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6D" w:rsidRDefault="0030256D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0" w:name="_GoBack"/>
      <w:bookmarkEnd w:id="0"/>
      <w:r>
        <w:rPr>
          <w:noProof/>
          <w:sz w:val="28"/>
          <w:szCs w:val="28"/>
          <w:lang w:bidi="ar-SA"/>
        </w:rPr>
        <w:drawing>
          <wp:inline distT="0" distB="0" distL="0" distR="0">
            <wp:extent cx="6332855" cy="8952865"/>
            <wp:effectExtent l="0" t="0" r="0" b="635"/>
            <wp:docPr id="2" name="Рисунок 2" descr="C:\Users\User\Pictures\2024-09-13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9-13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89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6D" w:rsidRDefault="0030256D" w:rsidP="00A73087">
      <w:pPr>
        <w:pStyle w:val="30"/>
        <w:shd w:val="clear" w:color="auto" w:fill="auto"/>
        <w:spacing w:after="203" w:line="240" w:lineRule="exac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32855" cy="8952865"/>
            <wp:effectExtent l="0" t="0" r="0" b="635"/>
            <wp:docPr id="1" name="Рисунок 1" descr="C:\Users\User\Pictures\2024-09-13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3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89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6D" w:rsidRDefault="0030256D" w:rsidP="00A73087">
      <w:pPr>
        <w:pStyle w:val="30"/>
        <w:shd w:val="clear" w:color="auto" w:fill="auto"/>
        <w:spacing w:after="203" w:line="240" w:lineRule="exact"/>
        <w:rPr>
          <w:sz w:val="28"/>
          <w:szCs w:val="28"/>
        </w:rPr>
      </w:pPr>
    </w:p>
    <w:p w:rsidR="0030256D" w:rsidRDefault="0030256D" w:rsidP="00A73087">
      <w:pPr>
        <w:pStyle w:val="30"/>
        <w:shd w:val="clear" w:color="auto" w:fill="auto"/>
        <w:spacing w:after="203" w:line="240" w:lineRule="exact"/>
        <w:rPr>
          <w:sz w:val="28"/>
          <w:szCs w:val="28"/>
        </w:rPr>
      </w:pPr>
    </w:p>
    <w:p w:rsidR="00A73087" w:rsidRPr="00A73087" w:rsidRDefault="00A73087" w:rsidP="00A73087">
      <w:pPr>
        <w:pStyle w:val="30"/>
        <w:shd w:val="clear" w:color="auto" w:fill="auto"/>
        <w:spacing w:after="203" w:line="240" w:lineRule="exact"/>
        <w:rPr>
          <w:sz w:val="28"/>
          <w:szCs w:val="28"/>
        </w:rPr>
      </w:pPr>
      <w:r w:rsidRPr="00A73087">
        <w:rPr>
          <w:sz w:val="28"/>
          <w:szCs w:val="28"/>
        </w:rPr>
        <w:lastRenderedPageBreak/>
        <w:t>Пояснительная записка</w:t>
      </w:r>
    </w:p>
    <w:p w:rsidR="00A73087" w:rsidRPr="00A73087" w:rsidRDefault="00A73087" w:rsidP="00A7308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Элективный курс «Русское правописание: орфография и пунктуация» для 10 класса разработана на основе программы элективных курсов (Русский </w:t>
      </w:r>
      <w:proofErr w:type="gramStart"/>
      <w:r w:rsidRPr="00A73087">
        <w:rPr>
          <w:rFonts w:ascii="Times New Roman" w:hAnsi="Times New Roman" w:cs="Times New Roman"/>
          <w:sz w:val="28"/>
          <w:szCs w:val="28"/>
        </w:rPr>
        <w:t>язык :</w:t>
      </w:r>
      <w:proofErr w:type="gramEnd"/>
      <w:r w:rsidRPr="00A73087">
        <w:rPr>
          <w:rFonts w:ascii="Times New Roman" w:hAnsi="Times New Roman" w:cs="Times New Roman"/>
          <w:sz w:val="28"/>
          <w:szCs w:val="28"/>
        </w:rPr>
        <w:t xml:space="preserve"> 7-11 классы : программы факультативных и элективных курсов / С.И. Львова. (Библиотека элективных курсов). Программа рассчитана на 34 часа.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умение пользоваться ими, но и способность учитывать речевую ситуацию и как можно точнее передавать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A73087" w:rsidRPr="00A73087" w:rsidRDefault="00A73087" w:rsidP="00A730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Особенностью данной системы обучения является опора на языковое чутьё учащихся, целенаправленное развитие лингвистической интуиции. В связи с этим основными направлениями в работе становятся, во-первых, усиленное внимание к семантической стороне анализируемого явления (слова, предложения), что обеспечивает безошибочное применение того или иного правила без искажения смысла высказывания. Во-вторых, опора на этимологический анализ, который основывается на языковом чутье и удовлетворяет есте</w:t>
      </w:r>
      <w:r w:rsidRPr="00A73087">
        <w:rPr>
          <w:rFonts w:ascii="Times New Roman" w:hAnsi="Times New Roman" w:cs="Times New Roman"/>
          <w:sz w:val="28"/>
          <w:szCs w:val="28"/>
        </w:rPr>
        <w:softHyphen/>
        <w:t xml:space="preserve">ственную, неистребимую потребность каждого человека разгадать тайн;/ рождения слова, понять его истоки. Эта «этимологическая рефлексия» (Г.О. Винокур) становится надёжным помощником в процессе формирования системы правописных умений и навыков. И наконец,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пунктуации, учитывая их системность, логику, взаимосвязь, существующую между различными элементами (принципы написания, правила, группы и варианты орфограмм,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и т. и.).</w:t>
      </w:r>
    </w:p>
    <w:p w:rsidR="00A73087" w:rsidRPr="00A73087" w:rsidRDefault="00A73087" w:rsidP="00A730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Программа даёт представление о том, как нужно распределить материал по темам, какую последовательность изучения правил избрать, чтобы в результате обучения у старшеклассников укрепилась уверенность в целесообразности системы русского правописания, в его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>, логичности (несмотря на некоторые нарушения общих орфографических и пунктуационных закономерностей).</w:t>
      </w:r>
    </w:p>
    <w:p w:rsidR="00A73087" w:rsidRPr="00A73087" w:rsidRDefault="00A73087" w:rsidP="00A730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На этой базе формируется умение ориентироваться в многообразных явлениях письма, правильно выбирать из десятков правил именно то, что соответствует данной орфограмме и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пунктограмме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. Такое умение значительно облегчает задачу усвоения самих правил, так как заставляет в разных орфографических (пунктуационных) фактах видеть общие и отличительные свойства, вооружает системой обобщающих правил, которые поглощают несколько частных, заставляют глубже осмыслить полученные ранее сведения из разных областей лингвистики и умело пользоваться этой информацией при выборе </w:t>
      </w:r>
      <w:r w:rsidRPr="00A73087">
        <w:rPr>
          <w:rFonts w:ascii="Times New Roman" w:hAnsi="Times New Roman" w:cs="Times New Roman"/>
          <w:sz w:val="28"/>
          <w:szCs w:val="28"/>
        </w:rPr>
        <w:lastRenderedPageBreak/>
        <w:t>правильного написания.</w:t>
      </w:r>
    </w:p>
    <w:p w:rsidR="00A73087" w:rsidRPr="00A73087" w:rsidRDefault="00A73087" w:rsidP="00A73087">
      <w:pPr>
        <w:spacing w:after="298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Для того чтобы полностью воплотить идею систематизации знаний и совершенствования на этой основе соответствующих умений, предлагается изолированное изучение каждой части русского правописания: орфография, пунктуация. Такой подход, разумеется, не исключает, а, напротив, предусматривает попутное повторение важных пунктуационных правил при рассмотрении орфографической системы, а в процессе обучения пунктуации — со</w:t>
      </w:r>
      <w:r w:rsidRPr="00A73087">
        <w:rPr>
          <w:rFonts w:ascii="Times New Roman" w:hAnsi="Times New Roman" w:cs="Times New Roman"/>
          <w:sz w:val="28"/>
          <w:szCs w:val="28"/>
        </w:rPr>
        <w:softHyphen/>
        <w:t>вершенствование орфографических умений.</w:t>
      </w:r>
    </w:p>
    <w:p w:rsidR="00A73087" w:rsidRPr="00A73087" w:rsidRDefault="00A73087" w:rsidP="00A73087">
      <w:pPr>
        <w:pStyle w:val="10"/>
        <w:keepNext/>
        <w:keepLines/>
        <w:shd w:val="clear" w:color="auto" w:fill="auto"/>
        <w:spacing w:before="0" w:line="276" w:lineRule="auto"/>
        <w:jc w:val="center"/>
      </w:pPr>
      <w:bookmarkStart w:id="1" w:name="bookmark0"/>
      <w:r w:rsidRPr="00A73087">
        <w:t>Задачи:</w:t>
      </w:r>
      <w:bookmarkEnd w:id="1"/>
    </w:p>
    <w:p w:rsidR="00A73087" w:rsidRPr="00A73087" w:rsidRDefault="00A73087" w:rsidP="00A730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Для достижения основных целей курса необходимо пользоваться наиболее эффективными приёмами, которые помогают реализовать указанные направления в обучении. Это прежде всего работа с обобщающими схемами и таблицами по орфографии и пунктуации; семантический анализ высказывания и поиск адекватных языковых средств для выражения смысла средствами письма; работа с разнообразными лингвистическими словарями (в том числе и этимологическим, который в краткой и лаконичной форме не только дает информацию о происхождении слова, но и обменяет, мотивирует его написание). Кроме того, значительными обучающими возможностями обладает такой приём, как орфографический анализ структурно-</w:t>
      </w:r>
    </w:p>
    <w:p w:rsidR="00A73087" w:rsidRPr="00A73087" w:rsidRDefault="00A73087" w:rsidP="00A73087">
      <w:pPr>
        <w:spacing w:after="23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семантических схем слова, или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морфемно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>-словообразовательных моделей. Такой анализ развивает языковую догадку, способность предвидеть орфографические затруднения, вызванные морфемной особенностью того словообразовательного образца, которому соответствует данное слово и десятки других слов этой группы:</w:t>
      </w:r>
    </w:p>
    <w:p w:rsidR="00A73087" w:rsidRPr="00A73087" w:rsidRDefault="00A73087" w:rsidP="00A730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...</w:t>
      </w:r>
      <w:proofErr w:type="spellStart"/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истка</w:t>
      </w:r>
      <w:proofErr w:type="spellEnd"/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,</w:t>
      </w:r>
      <w:r w:rsidRPr="00A73087">
        <w:rPr>
          <w:rFonts w:ascii="Times New Roman" w:hAnsi="Times New Roman" w:cs="Times New Roman"/>
          <w:sz w:val="28"/>
          <w:szCs w:val="28"/>
        </w:rPr>
        <w:t xml:space="preserve"> ...иный, ...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инный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т. п.</w:t>
      </w:r>
    </w:p>
    <w:p w:rsidR="00A73087" w:rsidRPr="00A73087" w:rsidRDefault="00A73087" w:rsidP="00A73087">
      <w:pPr>
        <w:spacing w:after="235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Чтобы добиться хороших результатов, необходимо также 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осмысленным и точным пониманием чужого высказывания (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>, чтение); свободным и правильным выражением собственных мыслей в устной и письменной речи (говорение, письмо) с учётом разных ситуаций общения и в соответствии с нормами литературного языка. Русское правописание может быть освоено в процессе совершенствования, обогащения всего строя речи старшеклассника, в результате овладения всеми видами речевой деятельности в их единстве и взаимосвязи.</w:t>
      </w:r>
    </w:p>
    <w:p w:rsidR="00A73087" w:rsidRPr="00A73087" w:rsidRDefault="00A73087" w:rsidP="00A73087">
      <w:pPr>
        <w:pStyle w:val="10"/>
        <w:keepNext/>
        <w:keepLines/>
        <w:shd w:val="clear" w:color="auto" w:fill="auto"/>
        <w:spacing w:before="0" w:after="133" w:line="276" w:lineRule="auto"/>
        <w:ind w:firstLine="0"/>
        <w:jc w:val="center"/>
      </w:pPr>
      <w:bookmarkStart w:id="2" w:name="bookmark1"/>
      <w:r w:rsidRPr="00A73087">
        <w:t>Ожидаемые результаты</w:t>
      </w:r>
      <w:bookmarkEnd w:id="2"/>
    </w:p>
    <w:p w:rsidR="00A73087" w:rsidRPr="00A73087" w:rsidRDefault="00A73087" w:rsidP="00A7308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Коммуникативно-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подход к совершенствованию правописных умений и навыков способствует активному развитию грамотности в широком смысле этого слова — функциональной грамотности, то есть способности извлекать, понимать, передавать, эф</w:t>
      </w:r>
      <w:r w:rsidRPr="00A73087">
        <w:rPr>
          <w:rFonts w:ascii="Times New Roman" w:hAnsi="Times New Roman" w:cs="Times New Roman"/>
          <w:sz w:val="28"/>
          <w:szCs w:val="28"/>
        </w:rPr>
        <w:softHyphen/>
        <w:t xml:space="preserve">фективно использовать полученную разными </w:t>
      </w:r>
      <w:r w:rsidRPr="00A73087">
        <w:rPr>
          <w:rFonts w:ascii="Times New Roman" w:hAnsi="Times New Roman" w:cs="Times New Roman"/>
          <w:sz w:val="28"/>
          <w:szCs w:val="28"/>
        </w:rPr>
        <w:lastRenderedPageBreak/>
        <w:t>способами текстовую информацию (в том числе и представленную в виде правила правописания), а также связно, полно, последовательно, логично, выразительно излагать мысли в соответствии с определённой коммуникативной задачей и нормативными требованиями к речевому высказыванию (в том числе и правописными).</w:t>
      </w:r>
    </w:p>
    <w:p w:rsidR="00A73087" w:rsidRPr="00A73087" w:rsidRDefault="00A73087" w:rsidP="00A7308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087" w:rsidRPr="00A73087" w:rsidRDefault="00A73087" w:rsidP="00A73087">
      <w:pPr>
        <w:spacing w:line="276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3087" w:rsidRPr="00A73087" w:rsidRDefault="00A73087" w:rsidP="00A73087">
      <w:pPr>
        <w:spacing w:line="276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3087" w:rsidRPr="00A73087" w:rsidRDefault="00A73087" w:rsidP="00A73087">
      <w:pPr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3087" w:rsidRPr="00A73087" w:rsidRDefault="00A73087" w:rsidP="00A73087">
      <w:pPr>
        <w:framePr w:w="10128" w:wrap="notBeside" w:vAnchor="text" w:hAnchor="page" w:x="1789" w:y="16061"/>
        <w:rPr>
          <w:rFonts w:ascii="Times New Roman" w:hAnsi="Times New Roman" w:cs="Times New Roman"/>
          <w:sz w:val="28"/>
          <w:szCs w:val="28"/>
        </w:rPr>
      </w:pPr>
    </w:p>
    <w:p w:rsidR="00A73087" w:rsidRPr="00A73087" w:rsidRDefault="00A73087" w:rsidP="00A73087">
      <w:pPr>
        <w:widowControl/>
        <w:rPr>
          <w:rFonts w:ascii="Times New Roman" w:hAnsi="Times New Roman" w:cs="Times New Roman"/>
          <w:sz w:val="28"/>
          <w:szCs w:val="28"/>
        </w:rPr>
        <w:sectPr w:rsidR="00A73087" w:rsidRPr="00A73087">
          <w:pgSz w:w="11900" w:h="16840"/>
          <w:pgMar w:top="494" w:right="586" w:bottom="712" w:left="1345" w:header="0" w:footer="3" w:gutter="0"/>
          <w:cols w:space="720"/>
        </w:sectPr>
      </w:pPr>
    </w:p>
    <w:p w:rsidR="00A73087" w:rsidRPr="00A73087" w:rsidRDefault="00A73087" w:rsidP="00A73087">
      <w:pPr>
        <w:rPr>
          <w:rFonts w:ascii="Times New Roman" w:hAnsi="Times New Roman" w:cs="Times New Roman"/>
          <w:sz w:val="28"/>
          <w:szCs w:val="28"/>
        </w:rPr>
      </w:pPr>
    </w:p>
    <w:p w:rsidR="00A73087" w:rsidRPr="00A73087" w:rsidRDefault="00A73087" w:rsidP="00A73087">
      <w:pPr>
        <w:pStyle w:val="10"/>
        <w:keepNext/>
        <w:keepLines/>
        <w:shd w:val="clear" w:color="auto" w:fill="auto"/>
        <w:spacing w:before="43" w:line="276" w:lineRule="auto"/>
        <w:ind w:left="4320" w:firstLine="0"/>
        <w:jc w:val="both"/>
      </w:pPr>
      <w:bookmarkStart w:id="3" w:name="bookmark2"/>
      <w:r w:rsidRPr="00A73087">
        <w:t>Содержание курса</w:t>
      </w:r>
      <w:bookmarkEnd w:id="3"/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ind w:left="140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Особенности письменного общения </w:t>
      </w:r>
    </w:p>
    <w:p w:rsidR="00A73087" w:rsidRPr="00A73087" w:rsidRDefault="00A73087" w:rsidP="00A73087">
      <w:pPr>
        <w:spacing w:line="276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Речевое общение как взаимодействие между людьми посредством языка. Единство двух сторон общения: передача и восприятие смысла речи. Виды речевой деятельности: </w:t>
      </w:r>
      <w:r w:rsidRPr="00A73087">
        <w:rPr>
          <w:rStyle w:val="2"/>
          <w:rFonts w:eastAsia="Tahoma"/>
          <w:sz w:val="28"/>
          <w:szCs w:val="28"/>
        </w:rPr>
        <w:t xml:space="preserve">говорение </w:t>
      </w:r>
      <w:r w:rsidRPr="00A73087">
        <w:rPr>
          <w:rFonts w:ascii="Times New Roman" w:hAnsi="Times New Roman" w:cs="Times New Roman"/>
          <w:sz w:val="28"/>
          <w:szCs w:val="28"/>
        </w:rPr>
        <w:t xml:space="preserve">(передача смысла с помощью речевых сигналов в устной форме) — </w:t>
      </w:r>
      <w:r w:rsidRPr="00A73087">
        <w:rPr>
          <w:rStyle w:val="2"/>
          <w:rFonts w:eastAsia="Tahoma"/>
          <w:sz w:val="28"/>
          <w:szCs w:val="28"/>
        </w:rPr>
        <w:t xml:space="preserve">слушание </w:t>
      </w:r>
      <w:r w:rsidRPr="00A73087">
        <w:rPr>
          <w:rFonts w:ascii="Times New Roman" w:hAnsi="Times New Roman" w:cs="Times New Roman"/>
          <w:sz w:val="28"/>
          <w:szCs w:val="28"/>
        </w:rPr>
        <w:t xml:space="preserve">(восприятие речевых сигналов, принятых на слух); </w:t>
      </w:r>
      <w:r w:rsidRPr="00A73087">
        <w:rPr>
          <w:rStyle w:val="2"/>
          <w:rFonts w:eastAsia="Tahoma"/>
          <w:sz w:val="28"/>
          <w:szCs w:val="28"/>
        </w:rPr>
        <w:t xml:space="preserve">письмо </w:t>
      </w:r>
      <w:r w:rsidRPr="00A73087">
        <w:rPr>
          <w:rFonts w:ascii="Times New Roman" w:hAnsi="Times New Roman" w:cs="Times New Roman"/>
          <w:sz w:val="28"/>
          <w:szCs w:val="28"/>
        </w:rPr>
        <w:t xml:space="preserve">(передача смысла с помощью графических знаков) — </w:t>
      </w:r>
      <w:r w:rsidRPr="00A73087">
        <w:rPr>
          <w:rStyle w:val="2"/>
          <w:rFonts w:eastAsia="Tahoma"/>
          <w:sz w:val="28"/>
          <w:szCs w:val="28"/>
        </w:rPr>
        <w:t xml:space="preserve">чтение </w:t>
      </w:r>
      <w:r w:rsidRPr="00A73087">
        <w:rPr>
          <w:rFonts w:ascii="Times New Roman" w:hAnsi="Times New Roman" w:cs="Times New Roman"/>
          <w:sz w:val="28"/>
          <w:szCs w:val="28"/>
        </w:rPr>
        <w:t>(смысловая расшифровка графических знаков). Формы речевого общения: письменная и устная.</w:t>
      </w:r>
    </w:p>
    <w:p w:rsidR="00A73087" w:rsidRPr="00A73087" w:rsidRDefault="00A73087" w:rsidP="00A73087">
      <w:pPr>
        <w:spacing w:line="276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Речевая ситуация и языковой анализ речевого высказывания: от смысла -к средствам его выражения- в устной речи - в письменной речи</w:t>
      </w:r>
    </w:p>
    <w:p w:rsidR="00A73087" w:rsidRPr="00A73087" w:rsidRDefault="00A73087" w:rsidP="00A73087">
      <w:pPr>
        <w:spacing w:line="276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Особенности письменной речи: использование для передачи мысли средств письма (букв, знаков препинания, дефиса, пробела); 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и т. д. Формы письменных высказываний и их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признаки (письма, записки, деловые бумаги, рецензии, статьи, репортажи, сочинения — разные типы, конспекты, планы, рефераты и т. п.).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Возникновение и развитие письма как средства общения.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Орфография 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Орфография как система правил правописания 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Русское правописание. Орфография и пунктуация как разделы русского правописания. Некоторые сведения из истории русской орфографии.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Роль орфографии в письменном общении людей, ее возможности для более точной передачи смысла речи.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Орфографическое </w:t>
      </w:r>
      <w:proofErr w:type="gramStart"/>
      <w:r w:rsidRPr="00A73087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A73087">
        <w:rPr>
          <w:rFonts w:ascii="Times New Roman" w:hAnsi="Times New Roman" w:cs="Times New Roman"/>
          <w:sz w:val="28"/>
          <w:szCs w:val="28"/>
        </w:rPr>
        <w:t xml:space="preserve"> как разновидность учебно-научного текста. Различные способы передачи содержащейся в правиле информации: связный текст, план, тезисы, схема, таблица,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алгоритм и др.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Разделы русской орфографии и обобщающее правило для каждого из них: 1) правописание морфем («пиши морфему единообразно»); 2) слитные, дефисные и раздельные написания («пиши слова отдельно друг от друга, а части слов слитно, реже — через дефис»); 3) употребление прописных и строчных букв («пиши с прописной буквы имена, собственные, со строчной — нарицательные»); 4) перенос слова («переноси слова по слогам»).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Правописание морфем 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Система правил, связанных с правописанием морфем. Принцип единообразного написания морфем — ведущий принцип русского </w:t>
      </w:r>
      <w:r w:rsidRPr="00A73087">
        <w:rPr>
          <w:rFonts w:ascii="Times New Roman" w:hAnsi="Times New Roman" w:cs="Times New Roman"/>
          <w:sz w:val="28"/>
          <w:szCs w:val="28"/>
        </w:rPr>
        <w:lastRenderedPageBreak/>
        <w:t>правописания (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морфематический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>).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Style w:val="2"/>
          <w:rFonts w:eastAsia="Tahoma"/>
          <w:sz w:val="28"/>
          <w:szCs w:val="28"/>
        </w:rPr>
        <w:t xml:space="preserve">Правописание корней. </w:t>
      </w:r>
      <w:r w:rsidRPr="00A73087">
        <w:rPr>
          <w:rFonts w:ascii="Times New Roman" w:hAnsi="Times New Roman" w:cs="Times New Roman"/>
          <w:sz w:val="28"/>
          <w:szCs w:val="28"/>
        </w:rPr>
        <w:t>Система правил, регулирующих написание гласных и согласных корня. Роль смыслового анализа при подборе однокоренного проверочного слова,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Правописание гласных корня: безударные проверяемые и непроверяемые; и э в заимствованных словах.</w:t>
      </w:r>
    </w:p>
    <w:p w:rsidR="00A73087" w:rsidRPr="00A73087" w:rsidRDefault="00A73087" w:rsidP="00A73087">
      <w:pPr>
        <w:tabs>
          <w:tab w:val="left" w:pos="632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Правила, нарушающие единообразие написания корня</w:t>
      </w:r>
      <w:r w:rsidRPr="00A73087">
        <w:rPr>
          <w:rFonts w:ascii="Times New Roman" w:hAnsi="Times New Roman" w:cs="Times New Roman"/>
          <w:sz w:val="28"/>
          <w:szCs w:val="28"/>
        </w:rPr>
        <w:tab/>
        <w:t>в корне после приставок); понятие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 фонетическом принципе написания.</w:t>
      </w:r>
    </w:p>
    <w:p w:rsidR="00A73087" w:rsidRPr="00A73087" w:rsidRDefault="00A73087" w:rsidP="00A73087">
      <w:pPr>
        <w:tabs>
          <w:tab w:val="left" w:pos="91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Группы корней с чередованием гласных 1)</w:t>
      </w:r>
      <w:r w:rsidRPr="00A73087">
        <w:rPr>
          <w:rFonts w:ascii="Times New Roman" w:hAnsi="Times New Roman" w:cs="Times New Roman"/>
          <w:sz w:val="28"/>
          <w:szCs w:val="28"/>
        </w:rPr>
        <w:tab/>
      </w:r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-</w:t>
      </w:r>
      <w:proofErr w:type="spellStart"/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кас</w:t>
      </w:r>
      <w:proofErr w:type="spellEnd"/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-//-к</w:t>
      </w:r>
    </w:p>
    <w:p w:rsidR="00A73087" w:rsidRPr="00A73087" w:rsidRDefault="00A73087" w:rsidP="00A73087">
      <w:pPr>
        <w:pStyle w:val="40"/>
        <w:shd w:val="clear" w:color="auto" w:fill="auto"/>
        <w:tabs>
          <w:tab w:val="left" w:pos="5858"/>
        </w:tabs>
        <w:spacing w:line="276" w:lineRule="auto"/>
        <w:rPr>
          <w:sz w:val="28"/>
          <w:szCs w:val="28"/>
        </w:rPr>
      </w:pPr>
      <w:r w:rsidRPr="00A73087">
        <w:rPr>
          <w:sz w:val="28"/>
          <w:szCs w:val="28"/>
        </w:rPr>
        <w:t>-лаг~//-лож-; -</w:t>
      </w:r>
      <w:proofErr w:type="spellStart"/>
      <w:r w:rsidRPr="00A73087">
        <w:rPr>
          <w:sz w:val="28"/>
          <w:szCs w:val="28"/>
        </w:rPr>
        <w:t>бир</w:t>
      </w:r>
      <w:proofErr w:type="spellEnd"/>
      <w:r w:rsidRPr="00A73087">
        <w:rPr>
          <w:sz w:val="28"/>
          <w:szCs w:val="28"/>
        </w:rPr>
        <w:t>-//-6ер-;</w:t>
      </w:r>
      <w:r w:rsidRPr="00A73087">
        <w:rPr>
          <w:sz w:val="28"/>
          <w:szCs w:val="28"/>
        </w:rPr>
        <w:tab/>
        <w:t>-</w:t>
      </w:r>
      <w:proofErr w:type="spellStart"/>
      <w:r w:rsidRPr="00A73087">
        <w:rPr>
          <w:sz w:val="28"/>
          <w:szCs w:val="28"/>
        </w:rPr>
        <w:t>пшр</w:t>
      </w:r>
      <w:proofErr w:type="spellEnd"/>
      <w:r w:rsidRPr="00A73087">
        <w:rPr>
          <w:sz w:val="28"/>
          <w:szCs w:val="28"/>
        </w:rPr>
        <w:t>-//-тер-; -</w:t>
      </w:r>
      <w:proofErr w:type="spellStart"/>
      <w:r w:rsidRPr="00A73087">
        <w:rPr>
          <w:sz w:val="28"/>
          <w:szCs w:val="28"/>
        </w:rPr>
        <w:t>стил</w:t>
      </w:r>
      <w:proofErr w:type="spellEnd"/>
      <w:r w:rsidRPr="00A73087">
        <w:rPr>
          <w:sz w:val="28"/>
          <w:szCs w:val="28"/>
        </w:rPr>
        <w:t>-//</w:t>
      </w:r>
      <w:proofErr w:type="spellStart"/>
      <w:r w:rsidRPr="00A73087">
        <w:rPr>
          <w:rStyle w:val="41"/>
          <w:sz w:val="28"/>
          <w:szCs w:val="28"/>
        </w:rPr>
        <w:t>идр</w:t>
      </w:r>
      <w:proofErr w:type="spellEnd"/>
      <w:r w:rsidRPr="00A73087">
        <w:rPr>
          <w:rStyle w:val="41"/>
          <w:sz w:val="28"/>
          <w:szCs w:val="28"/>
        </w:rPr>
        <w:t>. (зависимость от глагольного</w:t>
      </w:r>
    </w:p>
    <w:p w:rsidR="00A73087" w:rsidRPr="00A73087" w:rsidRDefault="00A73087" w:rsidP="00A73087">
      <w:pPr>
        <w:tabs>
          <w:tab w:val="left" w:pos="24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суффикса </w:t>
      </w:r>
      <w:r w:rsidRPr="00A73087">
        <w:rPr>
          <w:rStyle w:val="20"/>
          <w:rFonts w:eastAsia="Tahoma"/>
          <w:sz w:val="28"/>
          <w:szCs w:val="28"/>
        </w:rPr>
        <w:t>-а-); 2) -рост-//-рос</w:t>
      </w:r>
      <w:proofErr w:type="gramStart"/>
      <w:r w:rsidRPr="00A73087">
        <w:rPr>
          <w:rStyle w:val="20"/>
          <w:rFonts w:eastAsia="Tahoma"/>
          <w:sz w:val="28"/>
          <w:szCs w:val="28"/>
        </w:rPr>
        <w:t>-;-</w:t>
      </w:r>
      <w:proofErr w:type="gramEnd"/>
      <w:r w:rsidRPr="00A73087">
        <w:rPr>
          <w:rStyle w:val="20"/>
          <w:rFonts w:eastAsia="Tahoma"/>
          <w:sz w:val="28"/>
          <w:szCs w:val="28"/>
        </w:rPr>
        <w:t>скак-//-</w:t>
      </w:r>
      <w:proofErr w:type="spellStart"/>
      <w:r w:rsidRPr="00A73087">
        <w:rPr>
          <w:rStyle w:val="20"/>
          <w:rFonts w:eastAsia="Tahoma"/>
          <w:sz w:val="28"/>
          <w:szCs w:val="28"/>
        </w:rPr>
        <w:t>скоч</w:t>
      </w:r>
      <w:proofErr w:type="spellEnd"/>
      <w:r w:rsidRPr="00A73087">
        <w:rPr>
          <w:rStyle w:val="20"/>
          <w:rFonts w:eastAsia="Tahoma"/>
          <w:sz w:val="28"/>
          <w:szCs w:val="28"/>
        </w:rPr>
        <w:t>-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(зависимость от последующего согласного); 3) - </w:t>
      </w:r>
      <w:proofErr w:type="spellStart"/>
      <w:r w:rsidRPr="00A73087">
        <w:rPr>
          <w:rStyle w:val="20"/>
          <w:rFonts w:eastAsia="Tahoma"/>
          <w:sz w:val="28"/>
          <w:szCs w:val="28"/>
        </w:rPr>
        <w:t>гар</w:t>
      </w:r>
      <w:proofErr w:type="spellEnd"/>
      <w:r w:rsidRPr="00A73087">
        <w:rPr>
          <w:rStyle w:val="20"/>
          <w:rFonts w:eastAsia="Tahoma"/>
          <w:sz w:val="28"/>
          <w:szCs w:val="28"/>
        </w:rPr>
        <w:t>-//-гор-;</w:t>
      </w:r>
      <w:r w:rsidRPr="00A73087">
        <w:rPr>
          <w:rStyle w:val="20"/>
          <w:rFonts w:eastAsia="Tahoma"/>
          <w:sz w:val="28"/>
          <w:szCs w:val="28"/>
        </w:rPr>
        <w:tab/>
        <w:t>-</w:t>
      </w:r>
      <w:proofErr w:type="spellStart"/>
      <w:r w:rsidRPr="00A73087">
        <w:rPr>
          <w:rStyle w:val="20"/>
          <w:rFonts w:eastAsia="Tahoma"/>
          <w:sz w:val="28"/>
          <w:szCs w:val="28"/>
        </w:rPr>
        <w:t>твар</w:t>
      </w:r>
      <w:proofErr w:type="spellEnd"/>
      <w:r w:rsidRPr="00A73087">
        <w:rPr>
          <w:rStyle w:val="20"/>
          <w:rFonts w:eastAsia="Tahoma"/>
          <w:sz w:val="28"/>
          <w:szCs w:val="28"/>
        </w:rPr>
        <w:t>-//-</w:t>
      </w:r>
      <w:proofErr w:type="spellStart"/>
      <w:r w:rsidRPr="00A73087">
        <w:rPr>
          <w:rStyle w:val="20"/>
          <w:rFonts w:eastAsia="Tahoma"/>
          <w:sz w:val="28"/>
          <w:szCs w:val="28"/>
        </w:rPr>
        <w:t>твор</w:t>
      </w:r>
      <w:proofErr w:type="spellEnd"/>
      <w:r w:rsidRPr="00A73087">
        <w:rPr>
          <w:rStyle w:val="20"/>
          <w:rFonts w:eastAsia="Tahoma"/>
          <w:sz w:val="28"/>
          <w:szCs w:val="28"/>
        </w:rPr>
        <w:t>-; -клан-//-клон-;-</w:t>
      </w:r>
      <w:proofErr w:type="spellStart"/>
      <w:r w:rsidRPr="00A73087">
        <w:rPr>
          <w:rStyle w:val="20"/>
          <w:rFonts w:eastAsia="Tahoma"/>
          <w:sz w:val="28"/>
          <w:szCs w:val="28"/>
        </w:rPr>
        <w:t>зар</w:t>
      </w:r>
      <w:proofErr w:type="spellEnd"/>
      <w:r w:rsidRPr="00A73087">
        <w:rPr>
          <w:rStyle w:val="20"/>
          <w:rFonts w:eastAsia="Tahoma"/>
          <w:sz w:val="28"/>
          <w:szCs w:val="28"/>
        </w:rPr>
        <w:t>-//-</w:t>
      </w:r>
      <w:proofErr w:type="spellStart"/>
      <w:r w:rsidRPr="00A73087">
        <w:rPr>
          <w:rStyle w:val="20"/>
          <w:rFonts w:eastAsia="Tahoma"/>
          <w:sz w:val="28"/>
          <w:szCs w:val="28"/>
        </w:rPr>
        <w:t>зор</w:t>
      </w:r>
      <w:proofErr w:type="spellEnd"/>
      <w:r w:rsidRPr="00A73087">
        <w:rPr>
          <w:rStyle w:val="20"/>
          <w:rFonts w:eastAsia="Tahoma"/>
          <w:sz w:val="28"/>
          <w:szCs w:val="28"/>
        </w:rPr>
        <w:t>-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>(зависимость от ударения); 4) корни с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полногласными и неполногласными сочетаниями </w:t>
      </w:r>
      <w:proofErr w:type="spellStart"/>
      <w:r w:rsidRPr="00A73087">
        <w:rPr>
          <w:rStyle w:val="20"/>
          <w:rFonts w:eastAsia="Tahoma"/>
          <w:sz w:val="28"/>
          <w:szCs w:val="28"/>
        </w:rPr>
        <w:t>оло</w:t>
      </w:r>
      <w:proofErr w:type="spellEnd"/>
      <w:r w:rsidRPr="00A73087">
        <w:rPr>
          <w:rStyle w:val="20"/>
          <w:rFonts w:eastAsia="Tahoma"/>
          <w:sz w:val="28"/>
          <w:szCs w:val="28"/>
        </w:rPr>
        <w:t xml:space="preserve">//ла; </w:t>
      </w:r>
      <w:proofErr w:type="spellStart"/>
      <w:r w:rsidRPr="00A73087">
        <w:rPr>
          <w:rStyle w:val="20"/>
          <w:rFonts w:eastAsia="Tahoma"/>
          <w:sz w:val="28"/>
          <w:szCs w:val="28"/>
          <w:lang w:val="en-US" w:eastAsia="en-US" w:bidi="en-US"/>
        </w:rPr>
        <w:t>opof</w:t>
      </w:r>
      <w:proofErr w:type="spellEnd"/>
      <w:r w:rsidRPr="00A73087">
        <w:rPr>
          <w:rStyle w:val="20"/>
          <w:rFonts w:eastAsia="Tahoma"/>
          <w:sz w:val="28"/>
          <w:szCs w:val="28"/>
          <w:lang w:eastAsia="en-US" w:bidi="en-US"/>
        </w:rPr>
        <w:t>/</w:t>
      </w:r>
      <w:r w:rsidRPr="00A73087">
        <w:rPr>
          <w:rStyle w:val="20"/>
          <w:rFonts w:eastAsia="Tahoma"/>
          <w:sz w:val="28"/>
          <w:szCs w:val="28"/>
          <w:lang w:val="en-US" w:eastAsia="en-US" w:bidi="en-US"/>
        </w:rPr>
        <w:t>pa</w:t>
      </w:r>
      <w:r w:rsidRPr="00A73087">
        <w:rPr>
          <w:rStyle w:val="20"/>
          <w:rFonts w:eastAsia="Tahoma"/>
          <w:sz w:val="28"/>
          <w:szCs w:val="28"/>
          <w:lang w:eastAsia="en-US" w:bidi="en-US"/>
        </w:rPr>
        <w:t xml:space="preserve">; </w:t>
      </w:r>
      <w:r w:rsidRPr="00A73087">
        <w:rPr>
          <w:rStyle w:val="20"/>
          <w:rFonts w:eastAsia="Tahoma"/>
          <w:sz w:val="28"/>
          <w:szCs w:val="28"/>
        </w:rPr>
        <w:t>ере//ре; ело//</w:t>
      </w:r>
      <w:proofErr w:type="spellStart"/>
      <w:r w:rsidRPr="00A73087">
        <w:rPr>
          <w:rStyle w:val="20"/>
          <w:rFonts w:eastAsia="Tahoma"/>
          <w:sz w:val="28"/>
          <w:szCs w:val="28"/>
        </w:rPr>
        <w:t>ле</w:t>
      </w:r>
      <w:proofErr w:type="spellEnd"/>
      <w:r w:rsidRPr="00A73087">
        <w:rPr>
          <w:rStyle w:val="20"/>
          <w:rFonts w:eastAsia="Tahoma"/>
          <w:sz w:val="28"/>
          <w:szCs w:val="28"/>
        </w:rPr>
        <w:t>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Обозначение на письме согласных корня: звонких и глухих; непроизносимых; удвоенных. Чередование согласных в корне и связанные с этим орфографические трудности </w:t>
      </w:r>
      <w:r w:rsidRPr="00A73087">
        <w:rPr>
          <w:rStyle w:val="20"/>
          <w:rFonts w:eastAsia="Tahoma"/>
          <w:sz w:val="28"/>
          <w:szCs w:val="28"/>
        </w:rPr>
        <w:t>(доска</w:t>
      </w:r>
      <w:r w:rsidRPr="00A73087">
        <w:rPr>
          <w:rStyle w:val="24pt"/>
          <w:rFonts w:eastAsia="Tahoma"/>
          <w:sz w:val="28"/>
          <w:szCs w:val="28"/>
        </w:rPr>
        <w:t xml:space="preserve"> — </w:t>
      </w:r>
      <w:r w:rsidRPr="00A73087">
        <w:rPr>
          <w:rStyle w:val="20"/>
          <w:rFonts w:eastAsia="Tahoma"/>
          <w:sz w:val="28"/>
          <w:szCs w:val="28"/>
        </w:rPr>
        <w:t>дощатый, очка — очечник).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Правописание иноязычных словообразовательных элементов </w:t>
      </w:r>
      <w:r w:rsidRPr="00A73087">
        <w:rPr>
          <w:rStyle w:val="20"/>
          <w:rFonts w:eastAsia="Tahoma"/>
          <w:sz w:val="28"/>
          <w:szCs w:val="28"/>
        </w:rPr>
        <w:t xml:space="preserve">(лог, </w:t>
      </w:r>
      <w:proofErr w:type="gramStart"/>
      <w:r w:rsidRPr="00A73087">
        <w:rPr>
          <w:rStyle w:val="20"/>
          <w:rFonts w:eastAsia="Tahoma"/>
          <w:sz w:val="28"/>
          <w:szCs w:val="28"/>
        </w:rPr>
        <w:t>фил</w:t>
      </w:r>
      <w:proofErr w:type="gramEnd"/>
      <w:r w:rsidRPr="00A73087">
        <w:rPr>
          <w:rStyle w:val="20"/>
          <w:rFonts w:eastAsia="Tahoma"/>
          <w:sz w:val="28"/>
          <w:szCs w:val="28"/>
        </w:rPr>
        <w:t xml:space="preserve">, </w:t>
      </w:r>
      <w:proofErr w:type="spellStart"/>
      <w:r w:rsidRPr="00A73087">
        <w:rPr>
          <w:rStyle w:val="20"/>
          <w:rFonts w:eastAsia="Tahoma"/>
          <w:sz w:val="28"/>
          <w:szCs w:val="28"/>
        </w:rPr>
        <w:t>гео</w:t>
      </w:r>
      <w:proofErr w:type="spellEnd"/>
      <w:r w:rsidRPr="00A73087">
        <w:rPr>
          <w:rStyle w:val="20"/>
          <w:rFonts w:eastAsia="Tahoma"/>
          <w:sz w:val="28"/>
          <w:szCs w:val="28"/>
        </w:rPr>
        <w:t>, фон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и т. п.). </w:t>
      </w:r>
      <w:r w:rsidRPr="00A73087">
        <w:rPr>
          <w:rStyle w:val="2"/>
          <w:rFonts w:eastAsia="Tahoma"/>
          <w:sz w:val="28"/>
          <w:szCs w:val="28"/>
        </w:rPr>
        <w:t xml:space="preserve">Правописание </w:t>
      </w:r>
      <w:r w:rsidRPr="00A73087">
        <w:rPr>
          <w:rFonts w:ascii="Times New Roman" w:hAnsi="Times New Roman" w:cs="Times New Roman"/>
          <w:sz w:val="28"/>
          <w:szCs w:val="28"/>
        </w:rPr>
        <w:t xml:space="preserve">приставок. Деление приставок на группы, соотносимые с разными принципами написания: 1) приставки на </w:t>
      </w:r>
      <w:r w:rsidRPr="00A73087">
        <w:rPr>
          <w:rStyle w:val="20"/>
          <w:rFonts w:eastAsia="Tahoma"/>
          <w:sz w:val="28"/>
          <w:szCs w:val="28"/>
        </w:rPr>
        <w:t>з//с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— фонетический принцип; 2) все остальные приставки (русские и иноязычные по происхождению) —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морфематический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принцип написания. Роль смыслового анализа слова при различении приставок </w:t>
      </w:r>
      <w:r w:rsidRPr="00A73087">
        <w:rPr>
          <w:rStyle w:val="20"/>
          <w:rFonts w:eastAsia="Tahoma"/>
          <w:sz w:val="28"/>
          <w:szCs w:val="28"/>
        </w:rPr>
        <w:t>при-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и </w:t>
      </w:r>
      <w:r w:rsidRPr="00A73087">
        <w:rPr>
          <w:rStyle w:val="20"/>
          <w:rFonts w:eastAsia="Tahoma"/>
          <w:sz w:val="28"/>
          <w:szCs w:val="28"/>
        </w:rPr>
        <w:t>пре-.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Правописание суффиксов. Система правил, связанных с написанием суффиксов в словах разных частей речи. Роль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морфемно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>-словообразовательного анализа слова при выборе правильного написания суффиксов.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Типичные суффиксы имён существительных и их написание:</w:t>
      </w:r>
    </w:p>
    <w:p w:rsidR="00A73087" w:rsidRPr="00A73087" w:rsidRDefault="00A73087" w:rsidP="00A73087">
      <w:pPr>
        <w:pStyle w:val="40"/>
        <w:shd w:val="clear" w:color="auto" w:fill="auto"/>
        <w:tabs>
          <w:tab w:val="left" w:pos="1260"/>
        </w:tabs>
        <w:spacing w:line="276" w:lineRule="auto"/>
        <w:rPr>
          <w:sz w:val="28"/>
          <w:szCs w:val="28"/>
        </w:rPr>
      </w:pPr>
      <w:r w:rsidRPr="00A73087">
        <w:rPr>
          <w:sz w:val="28"/>
          <w:szCs w:val="28"/>
        </w:rPr>
        <w:t>-</w:t>
      </w:r>
      <w:proofErr w:type="spellStart"/>
      <w:r w:rsidRPr="00A73087">
        <w:rPr>
          <w:sz w:val="28"/>
          <w:szCs w:val="28"/>
        </w:rPr>
        <w:t>аръ</w:t>
      </w:r>
      <w:proofErr w:type="spellEnd"/>
      <w:r w:rsidRPr="00A73087">
        <w:rPr>
          <w:sz w:val="28"/>
          <w:szCs w:val="28"/>
        </w:rPr>
        <w:t>-,</w:t>
      </w:r>
      <w:r w:rsidRPr="00A73087">
        <w:rPr>
          <w:sz w:val="28"/>
          <w:szCs w:val="28"/>
        </w:rPr>
        <w:tab/>
        <w:t>-</w:t>
      </w:r>
      <w:proofErr w:type="spellStart"/>
      <w:r w:rsidRPr="00A73087">
        <w:rPr>
          <w:sz w:val="28"/>
          <w:szCs w:val="28"/>
        </w:rPr>
        <w:t>телъ</w:t>
      </w:r>
      <w:proofErr w:type="spellEnd"/>
      <w:proofErr w:type="gramStart"/>
      <w:r w:rsidRPr="00A73087">
        <w:rPr>
          <w:sz w:val="28"/>
          <w:szCs w:val="28"/>
        </w:rPr>
        <w:t>-,-</w:t>
      </w:r>
      <w:proofErr w:type="gramEnd"/>
      <w:r w:rsidRPr="00A73087">
        <w:rPr>
          <w:sz w:val="28"/>
          <w:szCs w:val="28"/>
        </w:rPr>
        <w:t>ник-, -</w:t>
      </w:r>
      <w:proofErr w:type="spellStart"/>
      <w:r w:rsidRPr="00A73087">
        <w:rPr>
          <w:sz w:val="28"/>
          <w:szCs w:val="28"/>
        </w:rPr>
        <w:t>изн</w:t>
      </w:r>
      <w:proofErr w:type="spellEnd"/>
      <w:r w:rsidRPr="00A73087">
        <w:rPr>
          <w:sz w:val="28"/>
          <w:szCs w:val="28"/>
        </w:rPr>
        <w:t>(а), -есть- (-ость-), -</w:t>
      </w:r>
      <w:proofErr w:type="spellStart"/>
      <w:r w:rsidRPr="00A73087">
        <w:rPr>
          <w:sz w:val="28"/>
          <w:szCs w:val="28"/>
        </w:rPr>
        <w:t>ени</w:t>
      </w:r>
      <w:proofErr w:type="spellEnd"/>
      <w:r w:rsidRPr="00A73087">
        <w:rPr>
          <w:sz w:val="28"/>
          <w:szCs w:val="28"/>
        </w:rPr>
        <w:t>(е)</w:t>
      </w:r>
      <w:r w:rsidRPr="00A73087">
        <w:rPr>
          <w:rStyle w:val="44pt"/>
          <w:sz w:val="28"/>
          <w:szCs w:val="28"/>
        </w:rPr>
        <w:t xml:space="preserve"> </w:t>
      </w:r>
      <w:r w:rsidRPr="00A73087">
        <w:rPr>
          <w:rStyle w:val="41"/>
          <w:sz w:val="28"/>
          <w:szCs w:val="28"/>
        </w:rPr>
        <w:t xml:space="preserve">и др. Различение суффиксов </w:t>
      </w:r>
      <w:r w:rsidRPr="00A73087">
        <w:rPr>
          <w:sz w:val="28"/>
          <w:szCs w:val="28"/>
        </w:rPr>
        <w:t>-чик-</w:t>
      </w:r>
      <w:r w:rsidRPr="00A73087">
        <w:rPr>
          <w:rStyle w:val="44pt"/>
          <w:sz w:val="28"/>
          <w:szCs w:val="28"/>
        </w:rPr>
        <w:t xml:space="preserve"> </w:t>
      </w:r>
      <w:r w:rsidRPr="00A73087">
        <w:rPr>
          <w:rStyle w:val="41"/>
          <w:sz w:val="28"/>
          <w:szCs w:val="28"/>
        </w:rPr>
        <w:t xml:space="preserve">и </w:t>
      </w:r>
      <w:r w:rsidRPr="00A73087">
        <w:rPr>
          <w:sz w:val="28"/>
          <w:szCs w:val="28"/>
        </w:rPr>
        <w:t>-</w:t>
      </w:r>
      <w:proofErr w:type="spellStart"/>
      <w:r w:rsidRPr="00A73087">
        <w:rPr>
          <w:sz w:val="28"/>
          <w:szCs w:val="28"/>
        </w:rPr>
        <w:t>щик</w:t>
      </w:r>
      <w:proofErr w:type="spellEnd"/>
      <w:r w:rsidRPr="00A73087">
        <w:rPr>
          <w:sz w:val="28"/>
          <w:szCs w:val="28"/>
        </w:rPr>
        <w:t>-</w:t>
      </w:r>
      <w:r w:rsidRPr="00A73087">
        <w:rPr>
          <w:rStyle w:val="44pt"/>
          <w:sz w:val="28"/>
          <w:szCs w:val="28"/>
        </w:rPr>
        <w:t xml:space="preserve"> </w:t>
      </w:r>
      <w:r w:rsidRPr="00A73087">
        <w:rPr>
          <w:rStyle w:val="41"/>
          <w:sz w:val="28"/>
          <w:szCs w:val="28"/>
        </w:rPr>
        <w:t>со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значением лица. Суффиксы </w:t>
      </w:r>
      <w:r w:rsidRPr="00A73087">
        <w:rPr>
          <w:rStyle w:val="20"/>
          <w:rFonts w:eastAsia="Tahoma"/>
          <w:sz w:val="28"/>
          <w:szCs w:val="28"/>
        </w:rPr>
        <w:t>-</w:t>
      </w:r>
      <w:proofErr w:type="spellStart"/>
      <w:r w:rsidRPr="00A73087">
        <w:rPr>
          <w:rStyle w:val="20"/>
          <w:rFonts w:eastAsia="Tahoma"/>
          <w:sz w:val="28"/>
          <w:szCs w:val="28"/>
        </w:rPr>
        <w:t>ек</w:t>
      </w:r>
      <w:proofErr w:type="spellEnd"/>
      <w:r w:rsidRPr="00A73087">
        <w:rPr>
          <w:rStyle w:val="20"/>
          <w:rFonts w:eastAsia="Tahoma"/>
          <w:sz w:val="28"/>
          <w:szCs w:val="28"/>
        </w:rPr>
        <w:t>- и -</w:t>
      </w:r>
      <w:proofErr w:type="spellStart"/>
      <w:r w:rsidRPr="00A73087">
        <w:rPr>
          <w:rStyle w:val="20"/>
          <w:rFonts w:eastAsia="Tahoma"/>
          <w:sz w:val="28"/>
          <w:szCs w:val="28"/>
        </w:rPr>
        <w:t>ик</w:t>
      </w:r>
      <w:proofErr w:type="spellEnd"/>
      <w:r w:rsidRPr="00A73087">
        <w:rPr>
          <w:rStyle w:val="20"/>
          <w:rFonts w:eastAsia="Tahoma"/>
          <w:sz w:val="28"/>
          <w:szCs w:val="28"/>
        </w:rPr>
        <w:t>, -</w:t>
      </w:r>
      <w:proofErr w:type="spellStart"/>
      <w:r w:rsidRPr="00A73087">
        <w:rPr>
          <w:rStyle w:val="20"/>
          <w:rFonts w:eastAsia="Tahoma"/>
          <w:sz w:val="28"/>
          <w:szCs w:val="28"/>
        </w:rPr>
        <w:t>ец</w:t>
      </w:r>
      <w:proofErr w:type="spellEnd"/>
      <w:r w:rsidRPr="00A73087">
        <w:rPr>
          <w:rStyle w:val="20"/>
          <w:rFonts w:eastAsia="Tahoma"/>
          <w:sz w:val="28"/>
          <w:szCs w:val="28"/>
        </w:rPr>
        <w:t>-и -игр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>в именах существительных со значением уменьшительности.</w:t>
      </w:r>
    </w:p>
    <w:p w:rsidR="00A73087" w:rsidRPr="00A73087" w:rsidRDefault="00A73087" w:rsidP="00A73087">
      <w:pPr>
        <w:tabs>
          <w:tab w:val="left" w:pos="80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Типичные суффиксы прилагательных и их написание:</w:t>
      </w:r>
      <w:r w:rsidRPr="00A73087">
        <w:rPr>
          <w:rFonts w:ascii="Times New Roman" w:hAnsi="Times New Roman" w:cs="Times New Roman"/>
          <w:sz w:val="28"/>
          <w:szCs w:val="28"/>
        </w:rPr>
        <w:tab/>
      </w:r>
      <w:r w:rsidRPr="00A73087">
        <w:rPr>
          <w:rStyle w:val="20"/>
          <w:rFonts w:eastAsia="Tahoma"/>
          <w:sz w:val="28"/>
          <w:szCs w:val="28"/>
        </w:rPr>
        <w:t>-лив-, -</w:t>
      </w:r>
      <w:proofErr w:type="spellStart"/>
      <w:r w:rsidRPr="00A73087">
        <w:rPr>
          <w:rStyle w:val="20"/>
          <w:rFonts w:eastAsia="Tahoma"/>
          <w:sz w:val="28"/>
          <w:szCs w:val="28"/>
        </w:rPr>
        <w:t>чив</w:t>
      </w:r>
      <w:proofErr w:type="spellEnd"/>
      <w:r w:rsidRPr="00A73087">
        <w:rPr>
          <w:rStyle w:val="20"/>
          <w:rFonts w:eastAsia="Tahoma"/>
          <w:sz w:val="28"/>
          <w:szCs w:val="28"/>
        </w:rPr>
        <w:t>-, -чат-,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Style w:val="20"/>
          <w:rFonts w:eastAsia="Tahoma"/>
          <w:sz w:val="28"/>
          <w:szCs w:val="28"/>
        </w:rPr>
        <w:t>-</w:t>
      </w:r>
      <w:proofErr w:type="spellStart"/>
      <w:r w:rsidRPr="00A73087">
        <w:rPr>
          <w:rStyle w:val="20"/>
          <w:rFonts w:eastAsia="Tahoma"/>
          <w:sz w:val="28"/>
          <w:szCs w:val="28"/>
        </w:rPr>
        <w:t>ист</w:t>
      </w:r>
      <w:proofErr w:type="spellEnd"/>
      <w:r w:rsidRPr="00A73087">
        <w:rPr>
          <w:rStyle w:val="20"/>
          <w:rFonts w:eastAsia="Tahoma"/>
          <w:sz w:val="28"/>
          <w:szCs w:val="28"/>
        </w:rPr>
        <w:t>-, -</w:t>
      </w:r>
      <w:proofErr w:type="spellStart"/>
      <w:r w:rsidRPr="00A73087">
        <w:rPr>
          <w:rStyle w:val="20"/>
          <w:rFonts w:eastAsia="Tahoma"/>
          <w:sz w:val="28"/>
          <w:szCs w:val="28"/>
        </w:rPr>
        <w:t>оньк</w:t>
      </w:r>
      <w:proofErr w:type="spellEnd"/>
      <w:r w:rsidRPr="00A73087">
        <w:rPr>
          <w:rStyle w:val="20"/>
          <w:rFonts w:eastAsia="Tahoma"/>
          <w:sz w:val="28"/>
          <w:szCs w:val="28"/>
        </w:rPr>
        <w:t>- (-</w:t>
      </w:r>
      <w:proofErr w:type="spellStart"/>
      <w:r w:rsidRPr="00A73087">
        <w:rPr>
          <w:rStyle w:val="20"/>
          <w:rFonts w:eastAsia="Tahoma"/>
          <w:sz w:val="28"/>
          <w:szCs w:val="28"/>
        </w:rPr>
        <w:t>еньк</w:t>
      </w:r>
      <w:proofErr w:type="spellEnd"/>
      <w:r w:rsidRPr="00A73087">
        <w:rPr>
          <w:rStyle w:val="20"/>
          <w:rFonts w:eastAsia="Tahoma"/>
          <w:sz w:val="28"/>
          <w:szCs w:val="28"/>
        </w:rPr>
        <w:t>-)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и др. Различение на письме суффиксов </w:t>
      </w:r>
      <w:r w:rsidRPr="00A73087">
        <w:rPr>
          <w:rStyle w:val="20"/>
          <w:rFonts w:eastAsia="Tahoma"/>
          <w:sz w:val="28"/>
          <w:szCs w:val="28"/>
        </w:rPr>
        <w:t>-ив- и -ев-, -к- и</w:t>
      </w:r>
      <w:r w:rsidRPr="00A73087">
        <w:rPr>
          <w:rStyle w:val="21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в </w:t>
      </w:r>
      <w:r w:rsidRPr="00A73087">
        <w:rPr>
          <w:rFonts w:ascii="Times New Roman" w:hAnsi="Times New Roman" w:cs="Times New Roman"/>
          <w:sz w:val="28"/>
          <w:szCs w:val="28"/>
        </w:rPr>
        <w:lastRenderedPageBreak/>
        <w:t>именах прилагательных. Особенности образования сравнительной степени и превосходной степени прилагательных и наречий и написание суффиксов в этих формах слов.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Типичные суффиксы глагола и их написание: </w:t>
      </w:r>
      <w:r w:rsidRPr="00A73087">
        <w:rPr>
          <w:rStyle w:val="211"/>
          <w:rFonts w:eastAsia="Tahoma"/>
          <w:b w:val="0"/>
          <w:bCs w:val="0"/>
          <w:i/>
          <w:iCs/>
          <w:spacing w:val="20"/>
          <w:w w:val="10"/>
          <w:sz w:val="28"/>
          <w:szCs w:val="28"/>
        </w:rPr>
        <w:t>-и</w:t>
      </w:r>
      <w:r w:rsidRPr="00A73087">
        <w:rPr>
          <w:rStyle w:val="20"/>
          <w:rFonts w:eastAsia="Tahoma"/>
          <w:sz w:val="28"/>
          <w:szCs w:val="28"/>
        </w:rPr>
        <w:t>-е-, -а-, -ка-, -</w:t>
      </w:r>
      <w:proofErr w:type="spellStart"/>
      <w:r w:rsidRPr="00A73087">
        <w:rPr>
          <w:rStyle w:val="20"/>
          <w:rFonts w:eastAsia="Tahoma"/>
          <w:sz w:val="28"/>
          <w:szCs w:val="28"/>
        </w:rPr>
        <w:t>ва</w:t>
      </w:r>
      <w:proofErr w:type="spellEnd"/>
      <w:r w:rsidRPr="00A73087">
        <w:rPr>
          <w:rStyle w:val="20"/>
          <w:rFonts w:eastAsia="Tahoma"/>
          <w:sz w:val="28"/>
          <w:szCs w:val="28"/>
        </w:rPr>
        <w:t>-, -</w:t>
      </w:r>
      <w:proofErr w:type="spellStart"/>
      <w:r w:rsidRPr="00A73087">
        <w:rPr>
          <w:rStyle w:val="20"/>
          <w:rFonts w:eastAsia="Tahoma"/>
          <w:sz w:val="28"/>
          <w:szCs w:val="28"/>
        </w:rPr>
        <w:t>ирова</w:t>
      </w:r>
      <w:proofErr w:type="spellEnd"/>
      <w:r w:rsidRPr="00A73087">
        <w:rPr>
          <w:rStyle w:val="20"/>
          <w:rFonts w:eastAsia="Tahoma"/>
          <w:sz w:val="28"/>
          <w:szCs w:val="28"/>
        </w:rPr>
        <w:t>-, -</w:t>
      </w:r>
      <w:proofErr w:type="spellStart"/>
      <w:r w:rsidRPr="00A73087">
        <w:rPr>
          <w:rStyle w:val="20"/>
          <w:rFonts w:eastAsia="Tahoma"/>
          <w:sz w:val="28"/>
          <w:szCs w:val="28"/>
        </w:rPr>
        <w:t>ича</w:t>
      </w:r>
      <w:proofErr w:type="spellEnd"/>
      <w:r w:rsidRPr="00A73087">
        <w:rPr>
          <w:rStyle w:val="20"/>
          <w:rFonts w:eastAsia="Tahoma"/>
          <w:sz w:val="28"/>
          <w:szCs w:val="28"/>
        </w:rPr>
        <w:t>-, -ему-</w:t>
      </w:r>
      <w:r w:rsidRPr="00A73087">
        <w:rPr>
          <w:rStyle w:val="21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и др. Различение на письме глагольных суффиксов </w:t>
      </w:r>
      <w:r w:rsidRPr="00A73087">
        <w:rPr>
          <w:rStyle w:val="20"/>
          <w:rFonts w:eastAsia="Tahoma"/>
          <w:sz w:val="28"/>
          <w:szCs w:val="28"/>
        </w:rPr>
        <w:t>-</w:t>
      </w:r>
      <w:proofErr w:type="spellStart"/>
      <w:r w:rsidRPr="00A73087">
        <w:rPr>
          <w:rStyle w:val="20"/>
          <w:rFonts w:eastAsia="Tahoma"/>
          <w:sz w:val="28"/>
          <w:szCs w:val="28"/>
        </w:rPr>
        <w:t>ова</w:t>
      </w:r>
      <w:proofErr w:type="spellEnd"/>
      <w:r w:rsidRPr="00A73087">
        <w:rPr>
          <w:rStyle w:val="20"/>
          <w:rFonts w:eastAsia="Tahoma"/>
          <w:sz w:val="28"/>
          <w:szCs w:val="28"/>
        </w:rPr>
        <w:t>- (-</w:t>
      </w:r>
      <w:proofErr w:type="spellStart"/>
      <w:r w:rsidRPr="00A73087">
        <w:rPr>
          <w:rStyle w:val="20"/>
          <w:rFonts w:eastAsia="Tahoma"/>
          <w:sz w:val="28"/>
          <w:szCs w:val="28"/>
        </w:rPr>
        <w:t>ева</w:t>
      </w:r>
      <w:proofErr w:type="spellEnd"/>
      <w:r w:rsidRPr="00A73087">
        <w:rPr>
          <w:rStyle w:val="20"/>
          <w:rFonts w:eastAsia="Tahoma"/>
          <w:sz w:val="28"/>
          <w:szCs w:val="28"/>
        </w:rPr>
        <w:t>-) и -</w:t>
      </w:r>
      <w:proofErr w:type="spellStart"/>
      <w:r w:rsidRPr="00A73087">
        <w:rPr>
          <w:rStyle w:val="20"/>
          <w:rFonts w:eastAsia="Tahoma"/>
          <w:sz w:val="28"/>
          <w:szCs w:val="28"/>
        </w:rPr>
        <w:t>ыва</w:t>
      </w:r>
      <w:proofErr w:type="spellEnd"/>
      <w:r w:rsidRPr="00A73087">
        <w:rPr>
          <w:rStyle w:val="20"/>
          <w:rFonts w:eastAsia="Tahoma"/>
          <w:sz w:val="28"/>
          <w:szCs w:val="28"/>
        </w:rPr>
        <w:t>- (-ива-).</w:t>
      </w:r>
      <w:r w:rsidRPr="00A73087">
        <w:rPr>
          <w:rStyle w:val="21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Написание суффикса - </w:t>
      </w:r>
      <w:r w:rsidRPr="00A73087">
        <w:rPr>
          <w:rStyle w:val="20"/>
          <w:rFonts w:eastAsia="Tahoma"/>
          <w:sz w:val="28"/>
          <w:szCs w:val="28"/>
        </w:rPr>
        <w:t>е-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или </w:t>
      </w:r>
      <w:r w:rsidRPr="00A73087">
        <w:rPr>
          <w:rStyle w:val="20"/>
          <w:rFonts w:eastAsia="Tahoma"/>
          <w:sz w:val="28"/>
          <w:szCs w:val="28"/>
        </w:rPr>
        <w:t>-</w:t>
      </w:r>
      <w:proofErr w:type="gramStart"/>
      <w:r w:rsidRPr="00A73087">
        <w:rPr>
          <w:rStyle w:val="20"/>
          <w:rFonts w:eastAsia="Tahoma"/>
          <w:sz w:val="28"/>
          <w:szCs w:val="28"/>
        </w:rPr>
        <w:t>и-</w:t>
      </w:r>
      <w:r w:rsidRPr="00A730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3087">
        <w:rPr>
          <w:rFonts w:ascii="Times New Roman" w:hAnsi="Times New Roman" w:cs="Times New Roman"/>
          <w:sz w:val="28"/>
          <w:szCs w:val="28"/>
        </w:rPr>
        <w:t xml:space="preserve"> глаголах с приставкой </w:t>
      </w:r>
      <w:proofErr w:type="spellStart"/>
      <w:r w:rsidRPr="00A73087">
        <w:rPr>
          <w:rStyle w:val="20"/>
          <w:rFonts w:eastAsia="Tahoma"/>
          <w:sz w:val="28"/>
          <w:szCs w:val="28"/>
        </w:rPr>
        <w:t>обез</w:t>
      </w:r>
      <w:proofErr w:type="spellEnd"/>
      <w:r w:rsidRPr="00A73087">
        <w:rPr>
          <w:rStyle w:val="20"/>
          <w:rFonts w:eastAsia="Tahoma"/>
          <w:sz w:val="28"/>
          <w:szCs w:val="28"/>
        </w:rPr>
        <w:t>-//</w:t>
      </w:r>
      <w:proofErr w:type="spellStart"/>
      <w:r w:rsidRPr="00A73087">
        <w:rPr>
          <w:rStyle w:val="20"/>
          <w:rFonts w:eastAsia="Tahoma"/>
          <w:sz w:val="28"/>
          <w:szCs w:val="28"/>
        </w:rPr>
        <w:t>обес</w:t>
      </w:r>
      <w:proofErr w:type="spellEnd"/>
      <w:r w:rsidRPr="00A73087">
        <w:rPr>
          <w:rStyle w:val="20"/>
          <w:rFonts w:eastAsia="Tahoma"/>
          <w:sz w:val="28"/>
          <w:szCs w:val="28"/>
        </w:rPr>
        <w:t>- (обезлесеть</w:t>
      </w:r>
      <w:r w:rsidRPr="00A73087">
        <w:rPr>
          <w:rStyle w:val="24pt"/>
          <w:rFonts w:eastAsia="Tahoma"/>
          <w:sz w:val="28"/>
          <w:szCs w:val="28"/>
        </w:rPr>
        <w:t xml:space="preserve"> — </w:t>
      </w:r>
      <w:r w:rsidRPr="00A73087">
        <w:rPr>
          <w:rStyle w:val="20"/>
          <w:rFonts w:eastAsia="Tahoma"/>
          <w:sz w:val="28"/>
          <w:szCs w:val="28"/>
        </w:rPr>
        <w:t>обезлесить)', -</w:t>
      </w:r>
      <w:proofErr w:type="spellStart"/>
      <w:r w:rsidRPr="00A73087">
        <w:rPr>
          <w:rStyle w:val="20"/>
          <w:rFonts w:eastAsia="Tahoma"/>
          <w:sz w:val="28"/>
          <w:szCs w:val="28"/>
        </w:rPr>
        <w:t>ться</w:t>
      </w:r>
      <w:proofErr w:type="spellEnd"/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и </w:t>
      </w:r>
      <w:r w:rsidRPr="00A73087">
        <w:rPr>
          <w:rStyle w:val="20"/>
          <w:rFonts w:eastAsia="Tahoma"/>
          <w:sz w:val="28"/>
          <w:szCs w:val="28"/>
        </w:rPr>
        <w:t>-</w:t>
      </w:r>
      <w:proofErr w:type="spellStart"/>
      <w:r w:rsidRPr="00A73087">
        <w:rPr>
          <w:rStyle w:val="20"/>
          <w:rFonts w:eastAsia="Tahoma"/>
          <w:sz w:val="28"/>
          <w:szCs w:val="28"/>
        </w:rPr>
        <w:t>тся</w:t>
      </w:r>
      <w:proofErr w:type="spellEnd"/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>а глаголах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суффикса при образовании причастий прошедшего времени </w:t>
      </w:r>
      <w:r w:rsidRPr="00A73087">
        <w:rPr>
          <w:rStyle w:val="20"/>
          <w:rFonts w:eastAsia="Tahoma"/>
          <w:sz w:val="28"/>
          <w:szCs w:val="28"/>
        </w:rPr>
        <w:t>(посеять</w:t>
      </w:r>
      <w:r w:rsidRPr="00A73087">
        <w:rPr>
          <w:rStyle w:val="24pt"/>
          <w:rFonts w:eastAsia="Tahoma"/>
          <w:sz w:val="28"/>
          <w:szCs w:val="28"/>
        </w:rPr>
        <w:t xml:space="preserve"> — </w:t>
      </w:r>
      <w:r w:rsidRPr="00A73087">
        <w:rPr>
          <w:rStyle w:val="20"/>
          <w:rFonts w:eastAsia="Tahoma"/>
          <w:sz w:val="28"/>
          <w:szCs w:val="28"/>
        </w:rPr>
        <w:t>посеявший</w:t>
      </w:r>
      <w:r w:rsidRPr="00A73087">
        <w:rPr>
          <w:rStyle w:val="24pt"/>
          <w:rFonts w:eastAsia="Tahoma"/>
          <w:sz w:val="28"/>
          <w:szCs w:val="28"/>
        </w:rPr>
        <w:t xml:space="preserve"> —</w:t>
      </w:r>
    </w:p>
    <w:p w:rsidR="00A73087" w:rsidRPr="00A73087" w:rsidRDefault="00A73087" w:rsidP="00A73087">
      <w:pPr>
        <w:pStyle w:val="40"/>
        <w:shd w:val="clear" w:color="auto" w:fill="auto"/>
        <w:spacing w:line="276" w:lineRule="auto"/>
        <w:rPr>
          <w:sz w:val="28"/>
          <w:szCs w:val="28"/>
        </w:rPr>
      </w:pPr>
      <w:r w:rsidRPr="00A73087">
        <w:rPr>
          <w:sz w:val="28"/>
          <w:szCs w:val="28"/>
        </w:rPr>
        <w:t>посеянный).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 w:rsidRPr="00A73087">
        <w:rPr>
          <w:rStyle w:val="20"/>
          <w:rFonts w:eastAsia="Tahoma"/>
          <w:sz w:val="28"/>
          <w:szCs w:val="28"/>
        </w:rPr>
        <w:t>н</w:t>
      </w:r>
      <w:r w:rsidRPr="00A7308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73087">
        <w:rPr>
          <w:rStyle w:val="20"/>
          <w:rFonts w:eastAsia="Tahoma"/>
          <w:sz w:val="28"/>
          <w:szCs w:val="28"/>
        </w:rPr>
        <w:t>ни</w:t>
      </w:r>
      <w:proofErr w:type="spellEnd"/>
      <w:proofErr w:type="gramEnd"/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>в полных и кратких формах причастий, а также в прилагательных, образованных от существительных или глаголов.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Правописание окончаний. Система правил, регулирующих правописание окончаний слов разных частей речи.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Различение окончаний </w:t>
      </w:r>
      <w:r w:rsidRPr="00A73087">
        <w:rPr>
          <w:rStyle w:val="20"/>
          <w:rFonts w:eastAsia="Tahoma"/>
          <w:sz w:val="28"/>
          <w:szCs w:val="28"/>
        </w:rPr>
        <w:t>-е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и </w:t>
      </w:r>
      <w:r w:rsidRPr="00A73087">
        <w:rPr>
          <w:rStyle w:val="20"/>
          <w:rFonts w:eastAsia="Tahoma"/>
          <w:sz w:val="28"/>
          <w:szCs w:val="28"/>
        </w:rPr>
        <w:t>-и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в именах существительных. Правописание личных окончаний глаголов. Правописание падежных окончаний полных прилагательных и причастий. Орфографические правила, требующие различения морфем, в составе которых находится орфограмма: </w:t>
      </w:r>
      <w:r w:rsidRPr="00A73087">
        <w:rPr>
          <w:rStyle w:val="20"/>
          <w:rFonts w:eastAsia="Tahoma"/>
          <w:sz w:val="28"/>
          <w:szCs w:val="28"/>
        </w:rPr>
        <w:t>о и е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после шипящих и </w:t>
      </w:r>
      <w:r w:rsidRPr="00A73087">
        <w:rPr>
          <w:rStyle w:val="20"/>
          <w:rFonts w:eastAsia="Tahoma"/>
          <w:sz w:val="28"/>
          <w:szCs w:val="28"/>
        </w:rPr>
        <w:t>ц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в корне, суффиксе и окончании; правописание </w:t>
      </w:r>
      <w:r w:rsidRPr="00A73087">
        <w:rPr>
          <w:rStyle w:val="20"/>
          <w:rFonts w:eastAsia="Tahoma"/>
          <w:sz w:val="28"/>
          <w:szCs w:val="28"/>
        </w:rPr>
        <w:t>ы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и после </w:t>
      </w:r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ц;</w:t>
      </w:r>
      <w:r w:rsidRPr="00A73087">
        <w:rPr>
          <w:rFonts w:ascii="Times New Roman" w:hAnsi="Times New Roman" w:cs="Times New Roman"/>
          <w:sz w:val="28"/>
          <w:szCs w:val="28"/>
        </w:rPr>
        <w:t xml:space="preserve"> употребление разделительных </w:t>
      </w:r>
      <w:proofErr w:type="spellStart"/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ъ</w:t>
      </w:r>
      <w:r w:rsidRPr="00A7308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087">
        <w:rPr>
          <w:rFonts w:ascii="Times New Roman" w:hAnsi="Times New Roman" w:cs="Times New Roman"/>
          <w:sz w:val="28"/>
          <w:szCs w:val="28"/>
        </w:rPr>
        <w:t>ь .</w:t>
      </w:r>
      <w:proofErr w:type="gramEnd"/>
    </w:p>
    <w:p w:rsidR="00A73087" w:rsidRPr="00A73087" w:rsidRDefault="00A73087" w:rsidP="00A73087">
      <w:pPr>
        <w:tabs>
          <w:tab w:val="left" w:pos="771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Правописание согласных на стыке морфем </w:t>
      </w:r>
      <w:r w:rsidRPr="00A73087">
        <w:rPr>
          <w:rStyle w:val="20"/>
          <w:rFonts w:eastAsia="Tahoma"/>
          <w:sz w:val="28"/>
          <w:szCs w:val="28"/>
        </w:rPr>
        <w:t>(матросский,</w:t>
      </w:r>
      <w:r w:rsidRPr="00A73087">
        <w:rPr>
          <w:rStyle w:val="24pt"/>
          <w:rFonts w:eastAsia="Tahoma"/>
          <w:sz w:val="28"/>
          <w:szCs w:val="28"/>
        </w:rPr>
        <w:tab/>
      </w:r>
      <w:r w:rsidRPr="00A73087">
        <w:rPr>
          <w:rFonts w:ascii="Times New Roman" w:hAnsi="Times New Roman" w:cs="Times New Roman"/>
          <w:sz w:val="28"/>
          <w:szCs w:val="28"/>
        </w:rPr>
        <w:t>написание сочетаний</w:t>
      </w:r>
    </w:p>
    <w:p w:rsidR="00A73087" w:rsidRPr="00A73087" w:rsidRDefault="00A73087" w:rsidP="00A73087">
      <w:pPr>
        <w:tabs>
          <w:tab w:val="left" w:pos="718"/>
          <w:tab w:val="left" w:pos="222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087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>,</w:t>
      </w:r>
      <w:r w:rsidRPr="00A730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3087">
        <w:rPr>
          <w:rStyle w:val="20"/>
          <w:rFonts w:eastAsia="Tahoma"/>
          <w:sz w:val="28"/>
          <w:szCs w:val="28"/>
        </w:rPr>
        <w:t>щн.нч</w:t>
      </w:r>
      <w:proofErr w:type="spellEnd"/>
      <w:r w:rsidRPr="00A73087">
        <w:rPr>
          <w:rStyle w:val="20"/>
          <w:rFonts w:eastAsia="Tahoma"/>
          <w:sz w:val="28"/>
          <w:szCs w:val="28"/>
        </w:rPr>
        <w:t>.</w:t>
      </w:r>
      <w:r w:rsidRPr="00A73087">
        <w:rPr>
          <w:rStyle w:val="20"/>
          <w:rFonts w:eastAsia="Tahoma"/>
          <w:sz w:val="28"/>
          <w:szCs w:val="28"/>
        </w:rPr>
        <w:tab/>
      </w:r>
      <w:proofErr w:type="spellStart"/>
      <w:proofErr w:type="gramStart"/>
      <w:r w:rsidRPr="00A73087">
        <w:rPr>
          <w:rStyle w:val="20"/>
          <w:rFonts w:eastAsia="Tahoma"/>
          <w:sz w:val="28"/>
          <w:szCs w:val="28"/>
        </w:rPr>
        <w:t>нщ,рч</w:t>
      </w:r>
      <w:proofErr w:type="gramEnd"/>
      <w:r w:rsidRPr="00A73087">
        <w:rPr>
          <w:rStyle w:val="20"/>
          <w:rFonts w:eastAsia="Tahoma"/>
          <w:sz w:val="28"/>
          <w:szCs w:val="28"/>
        </w:rPr>
        <w:t>,рщ</w:t>
      </w:r>
      <w:proofErr w:type="spellEnd"/>
      <w:r w:rsidRPr="00A73087">
        <w:rPr>
          <w:rStyle w:val="20"/>
          <w:rFonts w:eastAsia="Tahoma"/>
          <w:sz w:val="28"/>
          <w:szCs w:val="28"/>
        </w:rPr>
        <w:t xml:space="preserve">, </w:t>
      </w:r>
      <w:proofErr w:type="spellStart"/>
      <w:r w:rsidRPr="00A73087">
        <w:rPr>
          <w:rStyle w:val="20"/>
          <w:rFonts w:eastAsia="Tahoma"/>
          <w:sz w:val="28"/>
          <w:szCs w:val="28"/>
        </w:rPr>
        <w:t>чк</w:t>
      </w:r>
      <w:proofErr w:type="spellEnd"/>
      <w:r w:rsidRPr="00A73087">
        <w:rPr>
          <w:rStyle w:val="20"/>
          <w:rFonts w:eastAsia="Tahoma"/>
          <w:sz w:val="28"/>
          <w:szCs w:val="28"/>
        </w:rPr>
        <w:t xml:space="preserve">, </w:t>
      </w:r>
      <w:proofErr w:type="spellStart"/>
      <w:r w:rsidRPr="00A73087">
        <w:rPr>
          <w:rStyle w:val="20"/>
          <w:rFonts w:eastAsia="Tahoma"/>
          <w:sz w:val="28"/>
          <w:szCs w:val="28"/>
        </w:rPr>
        <w:t>нн</w:t>
      </w:r>
      <w:r w:rsidRPr="00A73087">
        <w:rPr>
          <w:rFonts w:ascii="Times New Roman" w:hAnsi="Times New Roman" w:cs="Times New Roman"/>
          <w:sz w:val="28"/>
          <w:szCs w:val="28"/>
        </w:rPr>
        <w:t>внутри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отдельной морфемы и на стыке морфем; употребление </w:t>
      </w:r>
      <w:r w:rsidRPr="00A73087">
        <w:rPr>
          <w:rStyle w:val="20"/>
          <w:rFonts w:eastAsia="Tahoma"/>
          <w:sz w:val="28"/>
          <w:szCs w:val="28"/>
        </w:rPr>
        <w:t>ь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>для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обозначения мягкости согласного внутри морфемы и на стыке морфем.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морфемно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>-словообразовательных моделей слов...</w:t>
      </w:r>
      <w:proofErr w:type="gramStart"/>
      <w:r w:rsidRPr="00A73087">
        <w:rPr>
          <w:rFonts w:ascii="Times New Roman" w:hAnsi="Times New Roman" w:cs="Times New Roman"/>
          <w:sz w:val="28"/>
          <w:szCs w:val="28"/>
        </w:rPr>
        <w:t>нный,без..</w:t>
      </w:r>
      <w:proofErr w:type="spellStart"/>
      <w:proofErr w:type="gramEnd"/>
      <w:r w:rsidRPr="00A73087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>, ...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остный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и т. п.). Правописание </w:t>
      </w:r>
      <w:r w:rsidRPr="00A73087">
        <w:rPr>
          <w:rStyle w:val="20"/>
          <w:rFonts w:eastAsia="Tahoma"/>
          <w:sz w:val="28"/>
          <w:szCs w:val="28"/>
        </w:rPr>
        <w:t>ь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>после шипящих в словах разных частей речи.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Этимологическая справка как приём объяснения написания морфем.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Использование орфографических, морфемных и словообразовательных словарей для объяснения правильного написание слов.</w:t>
      </w:r>
    </w:p>
    <w:p w:rsidR="00A73087" w:rsidRPr="00A73087" w:rsidRDefault="00A73087" w:rsidP="00A73087">
      <w:pPr>
        <w:pStyle w:val="40"/>
        <w:shd w:val="clear" w:color="auto" w:fill="auto"/>
        <w:tabs>
          <w:tab w:val="left" w:pos="9629"/>
        </w:tabs>
        <w:spacing w:line="276" w:lineRule="auto"/>
        <w:rPr>
          <w:sz w:val="28"/>
          <w:szCs w:val="28"/>
        </w:rPr>
      </w:pPr>
      <w:r w:rsidRPr="00A73087">
        <w:rPr>
          <w:rStyle w:val="41"/>
          <w:sz w:val="28"/>
          <w:szCs w:val="28"/>
        </w:rPr>
        <w:t xml:space="preserve">Прием </w:t>
      </w:r>
      <w:proofErr w:type="spellStart"/>
      <w:r w:rsidRPr="00A73087">
        <w:rPr>
          <w:rStyle w:val="41"/>
          <w:sz w:val="28"/>
          <w:szCs w:val="28"/>
        </w:rPr>
        <w:t>поморфемной</w:t>
      </w:r>
      <w:proofErr w:type="spellEnd"/>
      <w:r w:rsidRPr="00A73087">
        <w:rPr>
          <w:rStyle w:val="41"/>
          <w:sz w:val="28"/>
          <w:szCs w:val="28"/>
        </w:rPr>
        <w:t xml:space="preserve"> записи слов </w:t>
      </w:r>
      <w:r w:rsidRPr="00A73087">
        <w:rPr>
          <w:sz w:val="28"/>
          <w:szCs w:val="28"/>
        </w:rPr>
        <w:t>(</w:t>
      </w:r>
      <w:proofErr w:type="gramStart"/>
      <w:r w:rsidRPr="00A73087">
        <w:rPr>
          <w:sz w:val="28"/>
          <w:szCs w:val="28"/>
        </w:rPr>
        <w:t>рас-чес</w:t>
      </w:r>
      <w:proofErr w:type="gramEnd"/>
      <w:r w:rsidRPr="00A73087">
        <w:rPr>
          <w:sz w:val="28"/>
          <w:szCs w:val="28"/>
        </w:rPr>
        <w:t>-</w:t>
      </w:r>
      <w:proofErr w:type="spellStart"/>
      <w:r w:rsidRPr="00A73087">
        <w:rPr>
          <w:sz w:val="28"/>
          <w:szCs w:val="28"/>
        </w:rPr>
        <w:t>ыва</w:t>
      </w:r>
      <w:proofErr w:type="spellEnd"/>
      <w:r w:rsidRPr="00A73087">
        <w:rPr>
          <w:sz w:val="28"/>
          <w:szCs w:val="28"/>
        </w:rPr>
        <w:t>-</w:t>
      </w:r>
      <w:proofErr w:type="spellStart"/>
      <w:r w:rsidRPr="00A73087">
        <w:rPr>
          <w:sz w:val="28"/>
          <w:szCs w:val="28"/>
        </w:rPr>
        <w:t>ющ-ий</w:t>
      </w:r>
      <w:proofErr w:type="spellEnd"/>
      <w:r w:rsidRPr="00A73087">
        <w:rPr>
          <w:sz w:val="28"/>
          <w:szCs w:val="28"/>
        </w:rPr>
        <w:t>,</w:t>
      </w:r>
      <w:r w:rsidRPr="00A73087">
        <w:rPr>
          <w:rStyle w:val="44pt"/>
          <w:sz w:val="28"/>
          <w:szCs w:val="28"/>
        </w:rPr>
        <w:t xml:space="preserve"> - </w:t>
      </w:r>
      <w:r w:rsidRPr="00A73087">
        <w:rPr>
          <w:sz w:val="28"/>
          <w:szCs w:val="28"/>
        </w:rPr>
        <w:t>за-</w:t>
      </w:r>
      <w:proofErr w:type="spellStart"/>
      <w:r w:rsidRPr="00A73087">
        <w:rPr>
          <w:sz w:val="28"/>
          <w:szCs w:val="28"/>
        </w:rPr>
        <w:t>пятн</w:t>
      </w:r>
      <w:proofErr w:type="spellEnd"/>
      <w:r w:rsidRPr="00A73087">
        <w:rPr>
          <w:sz w:val="28"/>
          <w:szCs w:val="28"/>
        </w:rPr>
        <w:t>-а-</w:t>
      </w:r>
      <w:proofErr w:type="spellStart"/>
      <w:r w:rsidRPr="00A73087">
        <w:rPr>
          <w:sz w:val="28"/>
          <w:szCs w:val="28"/>
        </w:rPr>
        <w:t>нн</w:t>
      </w:r>
      <w:proofErr w:type="spellEnd"/>
      <w:r w:rsidRPr="00A73087">
        <w:rPr>
          <w:sz w:val="28"/>
          <w:szCs w:val="28"/>
        </w:rPr>
        <w:t>-</w:t>
      </w:r>
      <w:proofErr w:type="spellStart"/>
      <w:r w:rsidRPr="00A73087">
        <w:rPr>
          <w:sz w:val="28"/>
          <w:szCs w:val="28"/>
        </w:rPr>
        <w:t>ый</w:t>
      </w:r>
      <w:proofErr w:type="spellEnd"/>
      <w:r w:rsidRPr="00A73087">
        <w:rPr>
          <w:sz w:val="28"/>
          <w:szCs w:val="28"/>
        </w:rPr>
        <w:t>,</w:t>
      </w:r>
      <w:r w:rsidRPr="00A73087">
        <w:rPr>
          <w:sz w:val="28"/>
          <w:szCs w:val="28"/>
        </w:rPr>
        <w:tab/>
        <w:t>о-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087">
        <w:rPr>
          <w:rStyle w:val="20"/>
          <w:rFonts w:eastAsia="Tahoma"/>
          <w:sz w:val="28"/>
          <w:szCs w:val="28"/>
        </w:rPr>
        <w:lastRenderedPageBreak/>
        <w:t>цет</w:t>
      </w:r>
      <w:proofErr w:type="spellEnd"/>
      <w:r w:rsidRPr="00A73087">
        <w:rPr>
          <w:rStyle w:val="20"/>
          <w:rFonts w:eastAsia="Tahoma"/>
          <w:sz w:val="28"/>
          <w:szCs w:val="28"/>
        </w:rPr>
        <w:t>-</w:t>
      </w:r>
      <w:proofErr w:type="spellStart"/>
      <w:r w:rsidRPr="00A73087">
        <w:rPr>
          <w:rStyle w:val="20"/>
          <w:rFonts w:eastAsia="Tahoma"/>
          <w:sz w:val="28"/>
          <w:szCs w:val="28"/>
        </w:rPr>
        <w:t>еии</w:t>
      </w:r>
      <w:proofErr w:type="spellEnd"/>
      <w:r w:rsidRPr="00A73087">
        <w:rPr>
          <w:rStyle w:val="20"/>
          <w:rFonts w:eastAsia="Tahoma"/>
          <w:sz w:val="28"/>
          <w:szCs w:val="28"/>
        </w:rPr>
        <w:t>-ё)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>и его практическая значимость.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Слитные, дефисные и раздельные написания 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Система правил данного раздела правописания. Роль смыслового и грамматического анализа слова при выборе правильного написания.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Орфограммы, связанные с различением на письме служебного слова и морфемы.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Грамматико</w:t>
      </w:r>
      <w:r w:rsidRPr="00A73087">
        <w:rPr>
          <w:rFonts w:ascii="Times New Roman" w:hAnsi="Times New Roman" w:cs="Times New Roman"/>
          <w:sz w:val="28"/>
          <w:szCs w:val="28"/>
        </w:rPr>
        <w:softHyphen/>
        <w:t>семантический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анализ при выборе слитного и раздельного написания </w:t>
      </w:r>
      <w:r w:rsidRPr="00A73087">
        <w:rPr>
          <w:rStyle w:val="20"/>
          <w:rFonts w:eastAsia="Tahoma"/>
          <w:sz w:val="28"/>
          <w:szCs w:val="28"/>
        </w:rPr>
        <w:t>не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с разными частями речи. Различение приставки </w:t>
      </w:r>
      <w:r w:rsidRPr="00A73087">
        <w:rPr>
          <w:rStyle w:val="20"/>
          <w:rFonts w:eastAsia="Tahoma"/>
          <w:sz w:val="28"/>
          <w:szCs w:val="28"/>
        </w:rPr>
        <w:t>ни-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 xml:space="preserve">и слова </w:t>
      </w:r>
      <w:r w:rsidRPr="00A73087">
        <w:rPr>
          <w:rStyle w:val="20"/>
          <w:rFonts w:eastAsia="Tahoma"/>
          <w:sz w:val="28"/>
          <w:szCs w:val="28"/>
        </w:rPr>
        <w:t>ни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>(частицы, союза).</w:t>
      </w:r>
    </w:p>
    <w:p w:rsidR="00A73087" w:rsidRPr="00A73087" w:rsidRDefault="00A73087" w:rsidP="00A73087">
      <w:pPr>
        <w:tabs>
          <w:tab w:val="left" w:pos="614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Грамматико-орфографические отличия приставки и предлога. Слитное, дефисное и раздельное написание приставок в наречиях. Историческая справка о происхождении некоторых наречий. Особенности написания производных предлогов. Смысловые, грамматические и орфографические отличия союзов </w:t>
      </w:r>
      <w:r w:rsidRPr="00A73087">
        <w:rPr>
          <w:rStyle w:val="20"/>
          <w:rFonts w:eastAsia="Tahoma"/>
          <w:sz w:val="28"/>
          <w:szCs w:val="28"/>
        </w:rPr>
        <w:t>чтобы, также,</w:t>
      </w:r>
      <w:r w:rsidRPr="00A73087">
        <w:rPr>
          <w:rStyle w:val="20"/>
          <w:rFonts w:eastAsia="Tahoma"/>
          <w:sz w:val="28"/>
          <w:szCs w:val="28"/>
        </w:rPr>
        <w:tab/>
        <w:t>потому, поэтому, оттого, отчего,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Style w:val="20"/>
          <w:rFonts w:eastAsia="Tahoma"/>
          <w:sz w:val="28"/>
          <w:szCs w:val="28"/>
        </w:rPr>
        <w:t>зато, поскольку</w:t>
      </w:r>
      <w:r w:rsidRPr="00A73087">
        <w:rPr>
          <w:rStyle w:val="24pt"/>
          <w:rFonts w:eastAsia="Tahoma"/>
          <w:sz w:val="28"/>
          <w:szCs w:val="28"/>
        </w:rPr>
        <w:t xml:space="preserve"> </w:t>
      </w:r>
      <w:r w:rsidRPr="00A73087">
        <w:rPr>
          <w:rFonts w:ascii="Times New Roman" w:hAnsi="Times New Roman" w:cs="Times New Roman"/>
          <w:sz w:val="28"/>
          <w:szCs w:val="28"/>
        </w:rPr>
        <w:t>и др. от созвучных сочетаний слов.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Образование и написание сложных слов (имена существительные, прилагательные, наречия). Смысловые и грамматические отличия сложных прилагательных, образованных слиянием, и созвучных словосочетаний </w:t>
      </w:r>
      <w:r w:rsidRPr="00A73087">
        <w:rPr>
          <w:rStyle w:val="20"/>
          <w:rFonts w:eastAsia="Tahoma"/>
          <w:sz w:val="28"/>
          <w:szCs w:val="28"/>
        </w:rPr>
        <w:t>(многообещающий</w:t>
      </w:r>
      <w:r w:rsidRPr="00A73087">
        <w:rPr>
          <w:rStyle w:val="24pt"/>
          <w:rFonts w:eastAsia="Tahoma"/>
          <w:sz w:val="28"/>
          <w:szCs w:val="28"/>
        </w:rPr>
        <w:t xml:space="preserve"> — </w:t>
      </w:r>
      <w:r w:rsidRPr="00A73087">
        <w:rPr>
          <w:rStyle w:val="20"/>
          <w:rFonts w:eastAsia="Tahoma"/>
          <w:sz w:val="28"/>
          <w:szCs w:val="28"/>
        </w:rPr>
        <w:t>много обещающий).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Употребление дефиса при написании знаменательных и служебных частей речи.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Работа со словарем «Слитно или раздельно?».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Написание строчных и прописных букв 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Роль смыслового и грамматического анализа при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выборе_строчной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или прописной буквы.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Работа со словарем «Строчная или прописная?».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Речевой этикет в письменном общении 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Речевой этикет в частной и деловой переписке. Из истории эпистолярного жанра в России. Зачины и концовки современных писем, обращения к адресату, письменные формы поздравления, приглашения, приветствия.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Особенности речевого этикета при дистанционном письменном общении </w:t>
      </w:r>
      <w:r w:rsidRPr="00A73087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A73087">
        <w:rPr>
          <w:rFonts w:ascii="Times New Roman" w:hAnsi="Times New Roman" w:cs="Times New Roman"/>
          <w:sz w:val="28"/>
          <w:szCs w:val="28"/>
          <w:lang w:val="en-US" w:eastAsia="en-US" w:bidi="en-US"/>
        </w:rPr>
        <w:t>SMS</w:t>
      </w:r>
      <w:r w:rsidRPr="00A73087">
        <w:rPr>
          <w:rFonts w:ascii="Times New Roman" w:hAnsi="Times New Roman" w:cs="Times New Roman"/>
          <w:sz w:val="28"/>
          <w:szCs w:val="28"/>
        </w:rPr>
        <w:t>-сообщения, электронная почта, телефакс и др.).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Пунктуация 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Пунктуация как система правил расстановки знаков препинания </w:t>
      </w:r>
    </w:p>
    <w:p w:rsidR="00A73087" w:rsidRPr="00A73087" w:rsidRDefault="00A73087" w:rsidP="00A73087">
      <w:pPr>
        <w:tabs>
          <w:tab w:val="left" w:pos="86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lastRenderedPageBreak/>
        <w:t>Некоторые сведения из истории русской пунктуации. Основное назначение пунктуации —</w:t>
      </w:r>
    </w:p>
    <w:p w:rsidR="00A73087" w:rsidRPr="00A73087" w:rsidRDefault="00A73087" w:rsidP="00A73087">
      <w:pPr>
        <w:tabs>
          <w:tab w:val="left" w:pos="86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расчленять письменную речь для облегчения ее понимания. Принципы рус</w:t>
      </w:r>
      <w:r w:rsidRPr="00A73087">
        <w:rPr>
          <w:rFonts w:ascii="Times New Roman" w:hAnsi="Times New Roman" w:cs="Times New Roman"/>
          <w:sz w:val="28"/>
          <w:szCs w:val="28"/>
        </w:rPr>
        <w:tab/>
        <w:t>пунктуации: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грамматический, смысловой, интонационный.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Структура предложения и пунктуация. Смысл предложения, интонация и пунктуация.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простого предложения; 4) знаки препинания при передаче чужой речи; </w:t>
      </w:r>
      <w:proofErr w:type="gramStart"/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5</w:t>
      </w:r>
      <w:r w:rsidRPr="00A73087">
        <w:rPr>
          <w:rFonts w:ascii="Times New Roman" w:hAnsi="Times New Roman" w:cs="Times New Roman"/>
          <w:sz w:val="28"/>
          <w:szCs w:val="28"/>
        </w:rPr>
        <w:t>)знаки</w:t>
      </w:r>
      <w:proofErr w:type="gramEnd"/>
      <w:r w:rsidRPr="00A73087">
        <w:rPr>
          <w:rFonts w:ascii="Times New Roman" w:hAnsi="Times New Roman" w:cs="Times New Roman"/>
          <w:sz w:val="28"/>
          <w:szCs w:val="28"/>
        </w:rPr>
        <w:t xml:space="preserve"> препинания в связном те </w:t>
      </w:r>
      <w:r w:rsidRPr="00A73087">
        <w:rPr>
          <w:rStyle w:val="2"/>
          <w:rFonts w:eastAsia="Tahoma"/>
          <w:sz w:val="28"/>
          <w:szCs w:val="28"/>
        </w:rPr>
        <w:t xml:space="preserve">Знаки препинания в конце предложения 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Предложение и его основное признаки; интонация конца предложений. Грамматическая основа предложения. отражение ее на письме. Употребление точки, вопросительного и восклицая...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знаков в конце предложения. Выбор знака препинания с учётом особенностей предложения по цели высказывания и эмоциональной окрашенности.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Знаки препинания внутри простого предложения </w:t>
      </w:r>
    </w:p>
    <w:p w:rsidR="00A73087" w:rsidRPr="00A73087" w:rsidRDefault="00A73087" w:rsidP="00A73087">
      <w:pPr>
        <w:tabs>
          <w:tab w:val="left" w:pos="86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Система правил данного раздела пунктуации. Знаки препинания между членами</w:t>
      </w:r>
      <w:r w:rsidRPr="00A73087">
        <w:rPr>
          <w:rFonts w:ascii="Times New Roman" w:hAnsi="Times New Roman" w:cs="Times New Roman"/>
          <w:sz w:val="28"/>
          <w:szCs w:val="28"/>
        </w:rPr>
        <w:tab/>
        <w:t>предложения.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Тире между подлежащим и сказуемым. Тире в неполном предложении; интонационные особенности этих предложений.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Знаки препинания между однородными членами предложения. Грамматические и интонационные особенности предложений с однородными членами; интонации перечисления. Однородные члены, не соединённые союзом. Однородные члены, соединённые неповторяющимися союзами. Однородные члены, соединённые повторяющимися союзами. Однородные члены, соединённые двойными союзами. Интонационные и пунктуационные особенности предложений с обобщающими словами при однородных членах.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Однородные и неоднородные определения, их различение на основе семантико-грамматической и интонационной характеристики предложения и </w:t>
      </w:r>
      <w:r w:rsidRPr="00A73087">
        <w:rPr>
          <w:rFonts w:ascii="Times New Roman" w:hAnsi="Times New Roman" w:cs="Times New Roman"/>
          <w:sz w:val="28"/>
          <w:szCs w:val="28"/>
        </w:rPr>
        <w:lastRenderedPageBreak/>
        <w:t>его окружения (контекста).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Знаки препинания в предложениях с обособленными членами. Интонационные особенности предложений с обособленными членами.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Обособленные определения распространённые и нераспространённые, сот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мованные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и несогласованные. Причастный оборот как особая синтаксическая конструкция. Грамматико- пунктуационные отличия причастного и деепричастного оборотов.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Обособления приложений.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Обособление обстоятельств, выраженных одиночным деепричастием и д 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Смысловая и интонационная характеристика предложений с обособленными дополнениями. Выделение голосом при произношении и знаками препинания на письме уточняющих, поясняющих и присоединительных членов предложения.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со сравнительным оборотом. Сопоставительный анализ случаев выделения и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невыделения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в письменной речи оборота со значением сравнения.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Семантико</w:t>
      </w:r>
      <w:r w:rsidRPr="00A73087">
        <w:rPr>
          <w:rFonts w:ascii="Times New Roman" w:hAnsi="Times New Roman" w:cs="Times New Roman"/>
          <w:sz w:val="28"/>
          <w:szCs w:val="28"/>
        </w:rPr>
        <w:softHyphen/>
        <w:t>грамматические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отличия вводных слов от созвучных членов предложения. Уместное употребление в письменной речи разных смысловых групп вводных слов.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 xml:space="preserve">Пунктуационное выделение междометий, утвердительных, отрицательных, </w:t>
      </w:r>
      <w:proofErr w:type="spellStart"/>
      <w:r w:rsidRPr="00A73087">
        <w:rPr>
          <w:rFonts w:ascii="Times New Roman" w:hAnsi="Times New Roman" w:cs="Times New Roman"/>
          <w:sz w:val="28"/>
          <w:szCs w:val="28"/>
        </w:rPr>
        <w:t>вопросительно</w:t>
      </w:r>
      <w:r w:rsidRPr="00A73087">
        <w:rPr>
          <w:rFonts w:ascii="Times New Roman" w:hAnsi="Times New Roman" w:cs="Times New Roman"/>
          <w:sz w:val="28"/>
          <w:szCs w:val="28"/>
        </w:rPr>
        <w:softHyphen/>
        <w:t>восклицательных</w:t>
      </w:r>
      <w:proofErr w:type="spellEnd"/>
      <w:r w:rsidRPr="00A73087">
        <w:rPr>
          <w:rFonts w:ascii="Times New Roman" w:hAnsi="Times New Roman" w:cs="Times New Roman"/>
          <w:sz w:val="28"/>
          <w:szCs w:val="28"/>
        </w:rPr>
        <w:t xml:space="preserve"> слов </w:t>
      </w:r>
      <w:r w:rsidRPr="00A73087">
        <w:rPr>
          <w:rStyle w:val="211"/>
          <w:rFonts w:eastAsia="Tahoma"/>
          <w:b w:val="0"/>
          <w:bCs w:val="0"/>
          <w:i/>
          <w:iCs/>
          <w:sz w:val="28"/>
          <w:szCs w:val="28"/>
        </w:rPr>
        <w:t>(нет уж, что ж, как же, что усе</w:t>
      </w:r>
      <w:r w:rsidRPr="00A7308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A73087">
        <w:rPr>
          <w:sz w:val="28"/>
          <w:szCs w:val="28"/>
        </w:rPr>
        <w:t xml:space="preserve">Знаки препинания между частями сложного предложения 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Грамматические и пунктуационные особенности сложных предложений. Вт ы сложных предложений.</w:t>
      </w:r>
    </w:p>
    <w:p w:rsidR="00A73087" w:rsidRPr="00A73087" w:rsidRDefault="00A73087" w:rsidP="00A730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87">
        <w:rPr>
          <w:rFonts w:ascii="Times New Roman" w:hAnsi="Times New Roman" w:cs="Times New Roman"/>
          <w:sz w:val="28"/>
          <w:szCs w:val="28"/>
        </w:rPr>
        <w:t>Знаки препинания между частями сложносочинённого предложения. Интонационные и смысловые особенности предложений, между частями которых ставятся знаки типе, запятая и тире, точка с запятой.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>Употребление знаков препинания между частями сложноподчинённого предложения. Семантико-интонационный анализ как основа выбора знака препинания в бессоюзном сложном предложении.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 xml:space="preserve">Грамматико-интонационный анализ предложений, состоящих из трех и более </w:t>
      </w:r>
      <w:r w:rsidRPr="00A73087">
        <w:rPr>
          <w:b w:val="0"/>
          <w:sz w:val="28"/>
          <w:szCs w:val="28"/>
        </w:rPr>
        <w:lastRenderedPageBreak/>
        <w:t>частей, и выбор знаков препинания внутри сложной синтаксической конструкции. Знаки препинания при сочетании союзов.'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>Сочетание знаков препинания.</w:t>
      </w:r>
    </w:p>
    <w:p w:rsidR="00A73087" w:rsidRPr="00A73087" w:rsidRDefault="00A73087" w:rsidP="00A73087">
      <w:pPr>
        <w:pStyle w:val="50"/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 xml:space="preserve">Знаки препинания при передаче чужой речи 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A73087" w:rsidRPr="00A73087" w:rsidRDefault="00A73087" w:rsidP="00A73087">
      <w:pPr>
        <w:pStyle w:val="50"/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>Знаки препинания в связном тексте</w:t>
      </w:r>
    </w:p>
    <w:p w:rsidR="00A73087" w:rsidRPr="00A73087" w:rsidRDefault="00A73087" w:rsidP="00A73087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>Связный текст как совокупность предложений, объединённых одной мыслью, общей стилистической направленностью и единым эмоциональным настроем. Поиски оптимального пунктуационного варианта с учётом контекста. Авторские знаки.</w:t>
      </w:r>
    </w:p>
    <w:p w:rsidR="00A73087" w:rsidRPr="00A73087" w:rsidRDefault="00A73087" w:rsidP="00A73087">
      <w:pPr>
        <w:pStyle w:val="30"/>
        <w:shd w:val="clear" w:color="auto" w:fill="auto"/>
        <w:spacing w:after="529" w:line="276" w:lineRule="auto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>Абзац как пунктуационный знак, передающий структурно-смысловое членение текста.</w:t>
      </w:r>
    </w:p>
    <w:p w:rsidR="00A73087" w:rsidRPr="00A73087" w:rsidRDefault="00A73087" w:rsidP="00A73087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  <w:r w:rsidRPr="00A7308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 w:bidi="ar-SA"/>
        </w:rPr>
        <w:t>Тематическое планирование</w:t>
      </w:r>
    </w:p>
    <w:p w:rsidR="00A73087" w:rsidRPr="00A73087" w:rsidRDefault="00A73087" w:rsidP="00A7308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A730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В соответствии с Федеральным законом " О внесении изменений в Федеральный закон " Об образовании в Российской </w:t>
      </w:r>
      <w:proofErr w:type="spellStart"/>
      <w:r w:rsidRPr="00A730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Федерации"по</w:t>
      </w:r>
      <w:proofErr w:type="spellEnd"/>
      <w:r w:rsidRPr="00A730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вопросам воспитания обучающихся от 31.06.2020 и Приказом ГБОУ «</w:t>
      </w:r>
      <w:proofErr w:type="spellStart"/>
      <w:r w:rsidRPr="00A730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Корочанская</w:t>
      </w:r>
      <w:proofErr w:type="spellEnd"/>
      <w:r w:rsidRPr="00A730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школа-интернат» № 217а от 09.09.2021 г., определяющими воспитание как составную часть образовательной программы, были внесены изменения в тематическое   и календарно-тематическое планирование по предметам: </w:t>
      </w:r>
      <w:r w:rsidRPr="00A7308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 w:bidi="ar-SA"/>
        </w:rPr>
        <w:t>раздел</w:t>
      </w:r>
      <w:r w:rsidRPr="00A730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 «Воспитательные задачи урока». </w:t>
      </w:r>
    </w:p>
    <w:p w:rsidR="00A73087" w:rsidRPr="00A73087" w:rsidRDefault="00A73087" w:rsidP="00A7308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3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Реализация школьными педагогами воспитательного потенциала урока предполагает следующее: </w:t>
      </w:r>
    </w:p>
    <w:p w:rsidR="00A73087" w:rsidRPr="00A73087" w:rsidRDefault="00A73087" w:rsidP="00A7308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3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A73087" w:rsidRPr="00A73087" w:rsidRDefault="00A73087" w:rsidP="00A7308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3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73087" w:rsidRPr="00A73087" w:rsidRDefault="00A73087" w:rsidP="00A7308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3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73087" w:rsidRPr="00A73087" w:rsidRDefault="00A73087" w:rsidP="00A7308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3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A73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соответствующих текстов для чтения, задач для решения, проблемных ситуаций для обсуждения в классе;</w:t>
      </w:r>
    </w:p>
    <w:p w:rsidR="00A73087" w:rsidRPr="00A73087" w:rsidRDefault="00A73087" w:rsidP="00A7308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3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A73087" w:rsidRPr="00A73087" w:rsidRDefault="00A73087" w:rsidP="00A7308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3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73087" w:rsidRPr="00A73087" w:rsidRDefault="00A73087" w:rsidP="00A73087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30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73087" w:rsidRPr="00A73087" w:rsidRDefault="00A73087" w:rsidP="00A73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87">
        <w:rPr>
          <w:rFonts w:ascii="Times New Roman" w:hAnsi="Times New Roman" w:cs="Times New Roman"/>
          <w:b/>
          <w:sz w:val="28"/>
          <w:szCs w:val="28"/>
        </w:rPr>
        <w:t>Тематическое планирование по элективному курсу 10 класс</w:t>
      </w:r>
    </w:p>
    <w:tbl>
      <w:tblPr>
        <w:tblpPr w:leftFromText="180" w:rightFromText="180" w:horzAnchor="margin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709"/>
        <w:gridCol w:w="7"/>
        <w:gridCol w:w="1484"/>
        <w:gridCol w:w="1490"/>
      </w:tblGrid>
      <w:tr w:rsidR="00A73087" w:rsidRPr="00A73087" w:rsidTr="00A73087">
        <w:trPr>
          <w:trHeight w:val="6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том числе к/р</w:t>
            </w: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pStyle w:val="Default"/>
              <w:rPr>
                <w:sz w:val="28"/>
                <w:szCs w:val="28"/>
              </w:rPr>
            </w:pPr>
            <w:r w:rsidRPr="00A73087">
              <w:rPr>
                <w:bCs/>
                <w:sz w:val="28"/>
                <w:szCs w:val="28"/>
              </w:rPr>
              <w:t>Особенности письменного общения.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81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рфография (15 часов)</w:t>
            </w: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8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Орфография как система правил правописания.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Правописание </w:t>
            </w: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морфем.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69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Слитные, дефисные и раздельные написания.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7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Речевой этикет в письменном общении.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Пунктуация (27 часов)</w:t>
            </w: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7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Пунктуация как система правил расстановки знаков препинания.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81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7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Знаки препинания внутри простого предложения.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81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Знаки препинания между частями сложного предложения.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7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Знаки препинания при передаче чужой речи.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rPr>
          <w:trHeight w:val="9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spacing w:line="283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Знаки препинания в связном тексте.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087" w:rsidRPr="00A73087" w:rsidTr="00A73087"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8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Pr="00A73087" w:rsidRDefault="00A73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3087" w:rsidRPr="00A73087" w:rsidRDefault="00A73087" w:rsidP="00A73087">
      <w:pPr>
        <w:rPr>
          <w:rFonts w:ascii="Times New Roman" w:hAnsi="Times New Roman" w:cs="Times New Roman"/>
          <w:sz w:val="28"/>
          <w:szCs w:val="28"/>
        </w:rPr>
      </w:pPr>
    </w:p>
    <w:p w:rsidR="00A73087" w:rsidRPr="00A73087" w:rsidRDefault="00A73087" w:rsidP="00A73087">
      <w:pPr>
        <w:pStyle w:val="50"/>
        <w:shd w:val="clear" w:color="auto" w:fill="auto"/>
        <w:spacing w:after="256" w:line="240" w:lineRule="exact"/>
        <w:rPr>
          <w:sz w:val="28"/>
          <w:szCs w:val="28"/>
        </w:rPr>
      </w:pPr>
    </w:p>
    <w:p w:rsidR="00A73087" w:rsidRPr="00A73087" w:rsidRDefault="00A73087" w:rsidP="00A73087">
      <w:pPr>
        <w:pStyle w:val="50"/>
        <w:shd w:val="clear" w:color="auto" w:fill="auto"/>
        <w:spacing w:after="256" w:line="240" w:lineRule="exact"/>
        <w:rPr>
          <w:sz w:val="28"/>
          <w:szCs w:val="28"/>
        </w:rPr>
      </w:pPr>
    </w:p>
    <w:p w:rsidR="00A73087" w:rsidRPr="00A73087" w:rsidRDefault="00A73087" w:rsidP="00A73087">
      <w:pPr>
        <w:pStyle w:val="50"/>
        <w:shd w:val="clear" w:color="auto" w:fill="auto"/>
        <w:spacing w:after="256" w:line="240" w:lineRule="exact"/>
        <w:jc w:val="center"/>
        <w:rPr>
          <w:sz w:val="28"/>
          <w:szCs w:val="28"/>
        </w:rPr>
      </w:pPr>
    </w:p>
    <w:p w:rsidR="00A73087" w:rsidRPr="00A73087" w:rsidRDefault="00A73087" w:rsidP="00A73087">
      <w:pPr>
        <w:pStyle w:val="50"/>
        <w:shd w:val="clear" w:color="auto" w:fill="auto"/>
        <w:spacing w:after="256" w:line="240" w:lineRule="exact"/>
        <w:jc w:val="center"/>
        <w:rPr>
          <w:sz w:val="28"/>
          <w:szCs w:val="28"/>
        </w:rPr>
      </w:pPr>
      <w:r w:rsidRPr="00A73087">
        <w:rPr>
          <w:sz w:val="28"/>
          <w:szCs w:val="28"/>
        </w:rPr>
        <w:t>Литература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sz w:val="28"/>
          <w:szCs w:val="28"/>
        </w:rPr>
      </w:pPr>
      <w:r w:rsidRPr="00A73087">
        <w:rPr>
          <w:sz w:val="28"/>
          <w:szCs w:val="28"/>
        </w:rPr>
        <w:t>Для учащихся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proofErr w:type="spellStart"/>
      <w:r w:rsidRPr="00A73087">
        <w:rPr>
          <w:rStyle w:val="211"/>
          <w:bCs/>
          <w:i/>
          <w:iCs/>
          <w:sz w:val="28"/>
          <w:szCs w:val="28"/>
        </w:rPr>
        <w:t>Брзжина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 xml:space="preserve"> Т.В., </w:t>
      </w:r>
      <w:proofErr w:type="spellStart"/>
      <w:r w:rsidRPr="00A73087">
        <w:rPr>
          <w:rStyle w:val="211"/>
          <w:bCs/>
          <w:i/>
          <w:iCs/>
          <w:sz w:val="28"/>
          <w:szCs w:val="28"/>
        </w:rPr>
        <w:t>Крючкова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 xml:space="preserve"> Т.Ю.</w:t>
      </w:r>
      <w:r w:rsidRPr="00A73087">
        <w:rPr>
          <w:b w:val="0"/>
          <w:sz w:val="28"/>
          <w:szCs w:val="28"/>
        </w:rPr>
        <w:t xml:space="preserve"> Русская пунктуация: Пособие справочник для старшеклассников, абитуриентов и студентов. -М., 2000.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proofErr w:type="spellStart"/>
      <w:r w:rsidRPr="00A73087">
        <w:rPr>
          <w:rStyle w:val="211"/>
          <w:bCs/>
          <w:i/>
          <w:iCs/>
          <w:sz w:val="28"/>
          <w:szCs w:val="28"/>
        </w:rPr>
        <w:t>БеднарскаяЛД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>.</w:t>
      </w:r>
      <w:r w:rsidRPr="00A73087">
        <w:rPr>
          <w:b w:val="0"/>
          <w:sz w:val="28"/>
          <w:szCs w:val="28"/>
        </w:rPr>
        <w:t xml:space="preserve"> Грамотный человек. — Тула, 2003.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proofErr w:type="spellStart"/>
      <w:r w:rsidRPr="00A73087">
        <w:rPr>
          <w:rStyle w:val="211"/>
          <w:bCs/>
          <w:i/>
          <w:iCs/>
          <w:sz w:val="28"/>
          <w:szCs w:val="28"/>
        </w:rPr>
        <w:t>Ветвицкий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 xml:space="preserve"> В.Г., Иванова В. Ф., Моисеев АЛ.</w:t>
      </w:r>
      <w:r w:rsidRPr="00A73087">
        <w:rPr>
          <w:b w:val="0"/>
          <w:sz w:val="28"/>
          <w:szCs w:val="28"/>
        </w:rPr>
        <w:t xml:space="preserve"> Современное русское письмо: Факультативный курс. — </w:t>
      </w:r>
      <w:proofErr w:type="gramStart"/>
      <w:r w:rsidRPr="00A73087">
        <w:rPr>
          <w:b w:val="0"/>
          <w:sz w:val="28"/>
          <w:szCs w:val="28"/>
        </w:rPr>
        <w:t>М..</w:t>
      </w:r>
      <w:proofErr w:type="gramEnd"/>
      <w:r w:rsidRPr="00A73087">
        <w:rPr>
          <w:b w:val="0"/>
          <w:sz w:val="28"/>
          <w:szCs w:val="28"/>
        </w:rPr>
        <w:t xml:space="preserve"> 1974.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Единый</w:t>
      </w:r>
      <w:r w:rsidRPr="00A73087">
        <w:rPr>
          <w:b w:val="0"/>
          <w:sz w:val="28"/>
          <w:szCs w:val="28"/>
        </w:rPr>
        <w:t xml:space="preserve"> государственный экзамен: Контрольные измерительные материалы / Капинос В.И. и др. — М., 2002. 2003—2004,2004-2005.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С.И.</w:t>
      </w:r>
      <w:r w:rsidRPr="00A73087">
        <w:rPr>
          <w:b w:val="0"/>
          <w:sz w:val="28"/>
          <w:szCs w:val="28"/>
        </w:rPr>
        <w:t xml:space="preserve"> Словообразование — занимательно о серьезном: Практические задания для учащихся 8—11 классов. — М., 2006.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С.И.</w:t>
      </w:r>
      <w:r w:rsidRPr="00A73087">
        <w:rPr>
          <w:b w:val="0"/>
          <w:sz w:val="28"/>
          <w:szCs w:val="28"/>
        </w:rPr>
        <w:t xml:space="preserve"> Русская орфография: Самоучитель. — М., 2005.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С.И.</w:t>
      </w:r>
      <w:r w:rsidRPr="00A73087">
        <w:rPr>
          <w:b w:val="0"/>
          <w:sz w:val="28"/>
          <w:szCs w:val="28"/>
        </w:rPr>
        <w:t xml:space="preserve"> Схемы-таблицы по русскому языку. Орфография и пунктуация: Раздаточные материалы. — М., 2005.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СЛ.</w:t>
      </w:r>
      <w:r w:rsidRPr="00A73087">
        <w:rPr>
          <w:b w:val="0"/>
          <w:sz w:val="28"/>
          <w:szCs w:val="28"/>
        </w:rPr>
        <w:t xml:space="preserve"> Там, где кончается слово...: Книга для учащихся. - М., 1991.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Моисеев А.И.</w:t>
      </w:r>
      <w:r w:rsidRPr="00A73087">
        <w:rPr>
          <w:b w:val="0"/>
          <w:sz w:val="28"/>
          <w:szCs w:val="28"/>
        </w:rPr>
        <w:t xml:space="preserve"> Буквы и звуки. Звуки и цифры. — М., 1986.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Панов М.В.</w:t>
      </w:r>
      <w:r w:rsidRPr="00A73087">
        <w:rPr>
          <w:b w:val="0"/>
          <w:sz w:val="28"/>
          <w:szCs w:val="28"/>
        </w:rPr>
        <w:t xml:space="preserve"> Занимательная орфография. — </w:t>
      </w:r>
      <w:proofErr w:type="gramStart"/>
      <w:r w:rsidRPr="00A73087">
        <w:rPr>
          <w:b w:val="0"/>
          <w:sz w:val="28"/>
          <w:szCs w:val="28"/>
        </w:rPr>
        <w:t>М..</w:t>
      </w:r>
      <w:proofErr w:type="gramEnd"/>
      <w:r w:rsidRPr="00A73087">
        <w:rPr>
          <w:b w:val="0"/>
          <w:sz w:val="28"/>
          <w:szCs w:val="28"/>
        </w:rPr>
        <w:t xml:space="preserve"> 1984.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Панов М.В.</w:t>
      </w:r>
      <w:r w:rsidRPr="00A73087">
        <w:rPr>
          <w:b w:val="0"/>
          <w:sz w:val="28"/>
          <w:szCs w:val="28"/>
        </w:rPr>
        <w:t xml:space="preserve"> И все-таки она хорошая! Рассказ о русской орфографии, ее достоинствах и недостатках. — М., 1964.</w:t>
      </w:r>
    </w:p>
    <w:p w:rsidR="00A73087" w:rsidRPr="00A73087" w:rsidRDefault="00A73087" w:rsidP="00A73087">
      <w:pPr>
        <w:pStyle w:val="30"/>
        <w:shd w:val="clear" w:color="auto" w:fill="auto"/>
        <w:spacing w:after="0" w:line="283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Постникова ИИ</w:t>
      </w:r>
      <w:proofErr w:type="gramStart"/>
      <w:r w:rsidRPr="00A73087">
        <w:rPr>
          <w:rStyle w:val="211"/>
          <w:bCs/>
          <w:i/>
          <w:iCs/>
          <w:sz w:val="28"/>
          <w:szCs w:val="28"/>
        </w:rPr>
        <w:t>.</w:t>
      </w:r>
      <w:proofErr w:type="gramEnd"/>
      <w:r w:rsidRPr="00A73087">
        <w:rPr>
          <w:rStyle w:val="211"/>
          <w:bCs/>
          <w:i/>
          <w:iCs/>
          <w:sz w:val="28"/>
          <w:szCs w:val="28"/>
        </w:rPr>
        <w:t xml:space="preserve"> и др.</w:t>
      </w:r>
      <w:r w:rsidRPr="00A73087">
        <w:rPr>
          <w:b w:val="0"/>
          <w:sz w:val="28"/>
          <w:szCs w:val="28"/>
        </w:rPr>
        <w:t xml:space="preserve"> Это непростое простое предложение. - М., 1985.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lastRenderedPageBreak/>
        <w:t>Розенталь Д.Э.</w:t>
      </w:r>
      <w:r w:rsidRPr="00A73087">
        <w:rPr>
          <w:b w:val="0"/>
          <w:sz w:val="28"/>
          <w:szCs w:val="28"/>
        </w:rPr>
        <w:t xml:space="preserve"> Русский язык: Сборник упражнений для школьников старших классов и поступающих в вузы. — М., 2000.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left"/>
        <w:rPr>
          <w:b w:val="0"/>
          <w:sz w:val="28"/>
          <w:szCs w:val="28"/>
        </w:rPr>
      </w:pPr>
      <w:proofErr w:type="spellStart"/>
      <w:r w:rsidRPr="00A73087">
        <w:rPr>
          <w:rStyle w:val="211"/>
          <w:bCs/>
          <w:i/>
          <w:iCs/>
          <w:sz w:val="28"/>
          <w:szCs w:val="28"/>
        </w:rPr>
        <w:t>Цыбулъко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 xml:space="preserve"> И.П., Львова С.И.</w:t>
      </w:r>
      <w:r w:rsidRPr="00A73087">
        <w:rPr>
          <w:b w:val="0"/>
          <w:sz w:val="28"/>
          <w:szCs w:val="28"/>
        </w:rPr>
        <w:t xml:space="preserve"> Русский язык. Эффективная подготовка. — 2004. — М., 2004. Словари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Баранов М. Т.</w:t>
      </w:r>
      <w:r w:rsidRPr="00A73087">
        <w:rPr>
          <w:b w:val="0"/>
          <w:sz w:val="28"/>
          <w:szCs w:val="28"/>
        </w:rPr>
        <w:t xml:space="preserve"> Школьный орфографический словарь русского языка. — 4-е изд. — М., 1999. </w:t>
      </w:r>
      <w:proofErr w:type="spellStart"/>
      <w:r w:rsidRPr="00A73087">
        <w:rPr>
          <w:rStyle w:val="211"/>
          <w:bCs/>
          <w:i/>
          <w:iCs/>
          <w:sz w:val="28"/>
          <w:szCs w:val="28"/>
        </w:rPr>
        <w:t>Букчина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 xml:space="preserve"> Б.З., </w:t>
      </w:r>
      <w:proofErr w:type="spellStart"/>
      <w:r w:rsidRPr="00A73087">
        <w:rPr>
          <w:rStyle w:val="211"/>
          <w:bCs/>
          <w:i/>
          <w:iCs/>
          <w:sz w:val="28"/>
          <w:szCs w:val="28"/>
        </w:rPr>
        <w:t>Калакуцкая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 xml:space="preserve"> Л.П.</w:t>
      </w:r>
      <w:r w:rsidRPr="00A73087">
        <w:rPr>
          <w:b w:val="0"/>
          <w:sz w:val="28"/>
          <w:szCs w:val="28"/>
        </w:rPr>
        <w:t xml:space="preserve"> Слитно или раздельно? (Опыт словаря-справочника). — 2-е изд.</w:t>
      </w:r>
    </w:p>
    <w:p w:rsidR="00A73087" w:rsidRPr="00A73087" w:rsidRDefault="00A73087" w:rsidP="00A73087">
      <w:pPr>
        <w:pStyle w:val="30"/>
        <w:numPr>
          <w:ilvl w:val="0"/>
          <w:numId w:val="1"/>
        </w:numPr>
        <w:shd w:val="clear" w:color="auto" w:fill="auto"/>
        <w:tabs>
          <w:tab w:val="left" w:pos="445"/>
        </w:tabs>
        <w:spacing w:after="0" w:line="271" w:lineRule="exact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>М.,2001.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С.И.</w:t>
      </w:r>
      <w:r w:rsidRPr="00A73087">
        <w:rPr>
          <w:b w:val="0"/>
          <w:sz w:val="28"/>
          <w:szCs w:val="28"/>
        </w:rPr>
        <w:t xml:space="preserve"> Краткий орфографический словарь с этимологическими комментариями. — М., 2004.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Розенталь Д.Э.</w:t>
      </w:r>
      <w:r w:rsidRPr="00A73087">
        <w:rPr>
          <w:b w:val="0"/>
          <w:sz w:val="28"/>
          <w:szCs w:val="28"/>
        </w:rPr>
        <w:t xml:space="preserve"> Прописная или строчная? (Опыт словаря-справочника). — М., 1984.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Тихонов А.Н.</w:t>
      </w:r>
      <w:r w:rsidRPr="00A73087">
        <w:rPr>
          <w:b w:val="0"/>
          <w:sz w:val="28"/>
          <w:szCs w:val="28"/>
        </w:rPr>
        <w:t xml:space="preserve"> </w:t>
      </w:r>
      <w:proofErr w:type="spellStart"/>
      <w:r w:rsidRPr="00A73087">
        <w:rPr>
          <w:b w:val="0"/>
          <w:sz w:val="28"/>
          <w:szCs w:val="28"/>
        </w:rPr>
        <w:t>Морфемно</w:t>
      </w:r>
      <w:proofErr w:type="spellEnd"/>
      <w:r w:rsidRPr="00A73087">
        <w:rPr>
          <w:b w:val="0"/>
          <w:sz w:val="28"/>
          <w:szCs w:val="28"/>
        </w:rPr>
        <w:t>-орфографический словарь. -— М., 2002.</w:t>
      </w:r>
    </w:p>
    <w:p w:rsidR="00A73087" w:rsidRPr="00A73087" w:rsidRDefault="00A73087" w:rsidP="00A73087">
      <w:pPr>
        <w:pStyle w:val="30"/>
        <w:shd w:val="clear" w:color="auto" w:fill="auto"/>
        <w:tabs>
          <w:tab w:val="left" w:pos="2095"/>
        </w:tabs>
        <w:spacing w:after="0" w:line="27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Ушаков ДЛ., Крючков С.Е.</w:t>
      </w:r>
      <w:r w:rsidRPr="00A73087">
        <w:rPr>
          <w:b w:val="0"/>
          <w:sz w:val="28"/>
          <w:szCs w:val="28"/>
        </w:rPr>
        <w:t xml:space="preserve"> Орфографический словарь. Для учащихся средней школы. (Любое издание.)</w:t>
      </w:r>
      <w:r w:rsidRPr="00A73087">
        <w:rPr>
          <w:b w:val="0"/>
          <w:sz w:val="28"/>
          <w:szCs w:val="28"/>
        </w:rPr>
        <w:tab/>
        <w:t>'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left"/>
        <w:rPr>
          <w:b w:val="0"/>
          <w:sz w:val="28"/>
          <w:szCs w:val="28"/>
        </w:rPr>
      </w:pPr>
      <w:proofErr w:type="spellStart"/>
      <w:r w:rsidRPr="00A73087">
        <w:rPr>
          <w:rStyle w:val="211"/>
          <w:bCs/>
          <w:i/>
          <w:iCs/>
          <w:sz w:val="28"/>
          <w:szCs w:val="28"/>
        </w:rPr>
        <w:t>Шанский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 xml:space="preserve"> Н.М., Боброва ТА.</w:t>
      </w:r>
      <w:r w:rsidRPr="00A73087">
        <w:rPr>
          <w:b w:val="0"/>
          <w:sz w:val="28"/>
          <w:szCs w:val="28"/>
        </w:rPr>
        <w:t xml:space="preserve"> Школьный этимологический словарь русского языка. Происхождение слов. (Любое издание.)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Школьный</w:t>
      </w:r>
      <w:r w:rsidRPr="00A73087">
        <w:rPr>
          <w:b w:val="0"/>
          <w:sz w:val="28"/>
          <w:szCs w:val="28"/>
        </w:rPr>
        <w:t xml:space="preserve"> словарь иностранных слов / под ред. В. В. Иванова. — 4-е изд.-М., 1999. </w:t>
      </w:r>
      <w:r w:rsidRPr="00A73087">
        <w:rPr>
          <w:rStyle w:val="211"/>
          <w:bCs/>
          <w:i/>
          <w:iCs/>
          <w:sz w:val="28"/>
          <w:szCs w:val="28"/>
        </w:rPr>
        <w:t>Энциклопедический словарь</w:t>
      </w:r>
      <w:r w:rsidRPr="00A73087">
        <w:rPr>
          <w:b w:val="0"/>
          <w:sz w:val="28"/>
          <w:szCs w:val="28"/>
        </w:rPr>
        <w:t xml:space="preserve"> юного филолога (языкознание) / </w:t>
      </w:r>
      <w:proofErr w:type="spellStart"/>
      <w:r w:rsidRPr="00A73087">
        <w:rPr>
          <w:b w:val="0"/>
          <w:sz w:val="28"/>
          <w:szCs w:val="28"/>
        </w:rPr>
        <w:t>сосх</w:t>
      </w:r>
      <w:proofErr w:type="spellEnd"/>
      <w:r w:rsidRPr="00A73087">
        <w:rPr>
          <w:b w:val="0"/>
          <w:sz w:val="28"/>
          <w:szCs w:val="28"/>
        </w:rPr>
        <w:t xml:space="preserve"> М.В. Панов. — М_ 1984.</w:t>
      </w:r>
    </w:p>
    <w:p w:rsidR="00A73087" w:rsidRPr="00A73087" w:rsidRDefault="00A73087" w:rsidP="00A73087">
      <w:pPr>
        <w:pStyle w:val="50"/>
        <w:shd w:val="clear" w:color="auto" w:fill="auto"/>
        <w:spacing w:line="271" w:lineRule="exact"/>
        <w:jc w:val="both"/>
        <w:rPr>
          <w:sz w:val="28"/>
          <w:szCs w:val="28"/>
        </w:rPr>
      </w:pPr>
      <w:r w:rsidRPr="00A73087">
        <w:rPr>
          <w:sz w:val="28"/>
          <w:szCs w:val="28"/>
        </w:rPr>
        <w:t>Для учителя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Блинов Г.И.</w:t>
      </w:r>
      <w:r w:rsidRPr="00A73087">
        <w:rPr>
          <w:b w:val="0"/>
          <w:sz w:val="28"/>
          <w:szCs w:val="28"/>
        </w:rPr>
        <w:t xml:space="preserve"> Методика изучения пунктуации в школе — М 1990.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Волгина Н.С.</w:t>
      </w:r>
      <w:r w:rsidRPr="00A73087">
        <w:rPr>
          <w:b w:val="0"/>
          <w:sz w:val="28"/>
          <w:szCs w:val="28"/>
        </w:rPr>
        <w:t xml:space="preserve"> Русская пунктуация: принципы и назначение. - М., 1979.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Волгина Н.С.</w:t>
      </w:r>
      <w:r w:rsidRPr="00A73087">
        <w:rPr>
          <w:b w:val="0"/>
          <w:sz w:val="28"/>
          <w:szCs w:val="28"/>
        </w:rPr>
        <w:t xml:space="preserve"> Трудности современной пунктуации. — М 2000.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Волгина Н.С.</w:t>
      </w:r>
      <w:r w:rsidRPr="00A73087">
        <w:rPr>
          <w:b w:val="0"/>
          <w:sz w:val="28"/>
          <w:szCs w:val="28"/>
        </w:rPr>
        <w:t xml:space="preserve"> Трудные вопросы пунктуации. — М., 1983.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Иванова В. Ф.</w:t>
      </w:r>
      <w:r w:rsidRPr="00A73087">
        <w:rPr>
          <w:b w:val="0"/>
          <w:sz w:val="28"/>
          <w:szCs w:val="28"/>
        </w:rPr>
        <w:t xml:space="preserve"> Современный русский язык. Г </w:t>
      </w:r>
      <w:proofErr w:type="spellStart"/>
      <w:r w:rsidRPr="00A73087">
        <w:rPr>
          <w:b w:val="0"/>
          <w:sz w:val="28"/>
          <w:szCs w:val="28"/>
        </w:rPr>
        <w:t>рафика</w:t>
      </w:r>
      <w:proofErr w:type="spellEnd"/>
      <w:r w:rsidRPr="00A73087">
        <w:rPr>
          <w:b w:val="0"/>
          <w:sz w:val="28"/>
          <w:szCs w:val="28"/>
        </w:rPr>
        <w:t xml:space="preserve"> и орфография. — М., 1976.</w:t>
      </w:r>
    </w:p>
    <w:p w:rsidR="00A73087" w:rsidRPr="00A73087" w:rsidRDefault="00A73087" w:rsidP="00A73087">
      <w:pPr>
        <w:pStyle w:val="30"/>
        <w:shd w:val="clear" w:color="auto" w:fill="auto"/>
        <w:spacing w:after="0" w:line="27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Иванова В.Ф.</w:t>
      </w:r>
      <w:r w:rsidRPr="00A73087">
        <w:rPr>
          <w:b w:val="0"/>
          <w:sz w:val="28"/>
          <w:szCs w:val="28"/>
        </w:rPr>
        <w:t xml:space="preserve"> Трудные вопросы орфографии. — М., 1982.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both"/>
        <w:rPr>
          <w:b w:val="0"/>
          <w:sz w:val="28"/>
          <w:szCs w:val="28"/>
        </w:rPr>
      </w:pPr>
      <w:proofErr w:type="spellStart"/>
      <w:r w:rsidRPr="00A73087">
        <w:rPr>
          <w:rStyle w:val="211"/>
          <w:bCs/>
          <w:i/>
          <w:iCs/>
          <w:sz w:val="28"/>
          <w:szCs w:val="28"/>
        </w:rPr>
        <w:t>Кайдалова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 xml:space="preserve"> А.И., Калинина И.К.</w:t>
      </w:r>
      <w:r w:rsidRPr="00A73087">
        <w:rPr>
          <w:b w:val="0"/>
          <w:sz w:val="28"/>
          <w:szCs w:val="28"/>
        </w:rPr>
        <w:t xml:space="preserve"> Современная русская орфография. — М., 1983.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Ларионова Л.Г.</w:t>
      </w:r>
      <w:r w:rsidRPr="00A73087">
        <w:rPr>
          <w:b w:val="0"/>
          <w:sz w:val="28"/>
          <w:szCs w:val="28"/>
        </w:rPr>
        <w:t xml:space="preserve"> Коммуникативно-</w:t>
      </w:r>
      <w:proofErr w:type="spellStart"/>
      <w:r w:rsidRPr="00A73087">
        <w:rPr>
          <w:b w:val="0"/>
          <w:sz w:val="28"/>
          <w:szCs w:val="28"/>
        </w:rPr>
        <w:t>деятельностный</w:t>
      </w:r>
      <w:proofErr w:type="spellEnd"/>
      <w:r w:rsidRPr="00A73087">
        <w:rPr>
          <w:b w:val="0"/>
          <w:sz w:val="28"/>
          <w:szCs w:val="28"/>
        </w:rPr>
        <w:t xml:space="preserve"> подход к изучению орфографических правил в средней школе. — Ростов-на-Дону, 2005.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С.И.</w:t>
      </w:r>
      <w:r w:rsidRPr="00A73087">
        <w:rPr>
          <w:b w:val="0"/>
          <w:sz w:val="28"/>
          <w:szCs w:val="28"/>
        </w:rPr>
        <w:t xml:space="preserve"> Комплект наглядных пособий по орфографии и пунктуации. — М., 2004.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С.И.</w:t>
      </w:r>
      <w:r w:rsidRPr="00A73087">
        <w:rPr>
          <w:b w:val="0"/>
          <w:sz w:val="28"/>
          <w:szCs w:val="28"/>
        </w:rPr>
        <w:t xml:space="preserve"> Орфография. Этимология на службе орфографии: Пособие для учителя. — М.,</w:t>
      </w:r>
    </w:p>
    <w:p w:rsidR="00A73087" w:rsidRPr="00A73087" w:rsidRDefault="00A73087" w:rsidP="00A73087">
      <w:pPr>
        <w:pStyle w:val="130"/>
        <w:keepNext/>
        <w:keepLines/>
        <w:shd w:val="clear" w:color="auto" w:fill="auto"/>
        <w:rPr>
          <w:sz w:val="28"/>
          <w:szCs w:val="28"/>
        </w:rPr>
      </w:pPr>
      <w:bookmarkStart w:id="4" w:name="bookmark4"/>
      <w:r w:rsidRPr="00A73087">
        <w:rPr>
          <w:sz w:val="28"/>
          <w:szCs w:val="28"/>
        </w:rPr>
        <w:t>2000</w:t>
      </w:r>
      <w:r w:rsidRPr="00A73087">
        <w:rPr>
          <w:rStyle w:val="211"/>
          <w:b w:val="0"/>
          <w:sz w:val="28"/>
          <w:szCs w:val="28"/>
        </w:rPr>
        <w:t>.</w:t>
      </w:r>
      <w:bookmarkEnd w:id="4"/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С.И.</w:t>
      </w:r>
      <w:r w:rsidRPr="00A73087">
        <w:rPr>
          <w:b w:val="0"/>
          <w:sz w:val="28"/>
          <w:szCs w:val="28"/>
        </w:rPr>
        <w:t xml:space="preserve"> Сборник диктантов с языковым анализом текста: "8-9 классы: Пособие для учителя. — М., 2003.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С.И.</w:t>
      </w:r>
      <w:r w:rsidRPr="00A73087">
        <w:rPr>
          <w:b w:val="0"/>
          <w:sz w:val="28"/>
          <w:szCs w:val="28"/>
        </w:rPr>
        <w:t xml:space="preserve"> Сборник диктантов с языковым анализом текста: 10-11 классы: Пособие для учителя. — М., 2003.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Львова С.И.</w:t>
      </w:r>
      <w:r w:rsidRPr="00A73087">
        <w:rPr>
          <w:b w:val="0"/>
          <w:sz w:val="28"/>
          <w:szCs w:val="28"/>
        </w:rPr>
        <w:t xml:space="preserve"> Работа со схемами-таблицами по орфографии и пунктуации: Методические рекомендации к комплекту наглядных пособий. — М., 2004.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Мучник Б. С.</w:t>
      </w:r>
      <w:r w:rsidRPr="00A73087">
        <w:rPr>
          <w:b w:val="0"/>
          <w:sz w:val="28"/>
          <w:szCs w:val="28"/>
        </w:rPr>
        <w:t xml:space="preserve"> Культура письменной речи. — М., 1996.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both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Разумовская</w:t>
      </w:r>
      <w:r w:rsidRPr="00A73087">
        <w:rPr>
          <w:b w:val="0"/>
          <w:sz w:val="28"/>
          <w:szCs w:val="28"/>
        </w:rPr>
        <w:t xml:space="preserve"> </w:t>
      </w:r>
      <w:proofErr w:type="spellStart"/>
      <w:r w:rsidRPr="00A73087">
        <w:rPr>
          <w:b w:val="0"/>
          <w:sz w:val="28"/>
          <w:szCs w:val="28"/>
        </w:rPr>
        <w:t>ММуМетодика</w:t>
      </w:r>
      <w:proofErr w:type="spellEnd"/>
      <w:r w:rsidRPr="00A73087">
        <w:rPr>
          <w:b w:val="0"/>
          <w:sz w:val="28"/>
          <w:szCs w:val="28"/>
        </w:rPr>
        <w:t xml:space="preserve"> обучения орфографии — М 1996.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both"/>
        <w:rPr>
          <w:b w:val="0"/>
          <w:sz w:val="28"/>
          <w:szCs w:val="28"/>
        </w:rPr>
      </w:pPr>
      <w:proofErr w:type="spellStart"/>
      <w:r w:rsidRPr="00A73087">
        <w:rPr>
          <w:rStyle w:val="211"/>
          <w:bCs/>
          <w:i/>
          <w:iCs/>
          <w:sz w:val="28"/>
          <w:szCs w:val="28"/>
        </w:rPr>
        <w:t>РозенталъД.Э</w:t>
      </w:r>
      <w:proofErr w:type="spellEnd"/>
      <w:r w:rsidRPr="00A73087">
        <w:rPr>
          <w:rStyle w:val="211"/>
          <w:bCs/>
          <w:i/>
          <w:iCs/>
          <w:sz w:val="28"/>
          <w:szCs w:val="28"/>
        </w:rPr>
        <w:t>.</w:t>
      </w:r>
      <w:r w:rsidRPr="00A73087">
        <w:rPr>
          <w:b w:val="0"/>
          <w:sz w:val="28"/>
          <w:szCs w:val="28"/>
        </w:rPr>
        <w:t xml:space="preserve"> Вопросы русского произношения и правописания. — М., 1970.</w:t>
      </w:r>
    </w:p>
    <w:p w:rsidR="00A73087" w:rsidRPr="00A73087" w:rsidRDefault="00A73087" w:rsidP="00A73087">
      <w:pPr>
        <w:pStyle w:val="30"/>
        <w:shd w:val="clear" w:color="auto" w:fill="auto"/>
        <w:spacing w:after="0" w:line="281" w:lineRule="exact"/>
        <w:jc w:val="left"/>
        <w:rPr>
          <w:b w:val="0"/>
          <w:sz w:val="28"/>
          <w:szCs w:val="28"/>
        </w:rPr>
      </w:pPr>
      <w:r w:rsidRPr="00A73087">
        <w:rPr>
          <w:rStyle w:val="211"/>
          <w:bCs/>
          <w:i/>
          <w:iCs/>
          <w:sz w:val="28"/>
          <w:szCs w:val="28"/>
        </w:rPr>
        <w:t>Селезнева Л.Б.</w:t>
      </w:r>
      <w:r w:rsidRPr="00A73087">
        <w:rPr>
          <w:b w:val="0"/>
          <w:sz w:val="28"/>
          <w:szCs w:val="28"/>
        </w:rPr>
        <w:t xml:space="preserve"> Обобщающие занятия по орфографии в восьмилетней школе. — М., 1980. </w:t>
      </w:r>
      <w:r w:rsidRPr="00A73087">
        <w:rPr>
          <w:rStyle w:val="211"/>
          <w:bCs/>
          <w:i/>
          <w:iCs/>
          <w:sz w:val="28"/>
          <w:szCs w:val="28"/>
        </w:rPr>
        <w:t>Фирсов Г.П.</w:t>
      </w:r>
      <w:r w:rsidRPr="00A73087">
        <w:rPr>
          <w:b w:val="0"/>
          <w:sz w:val="28"/>
          <w:szCs w:val="28"/>
        </w:rPr>
        <w:t xml:space="preserve"> Значение работы над интонацией для усвоения синтаксиса и пунктуации в школе.</w:t>
      </w:r>
    </w:p>
    <w:p w:rsidR="00A73087" w:rsidRPr="00A73087" w:rsidRDefault="00A73087" w:rsidP="00A73087">
      <w:pPr>
        <w:pStyle w:val="30"/>
        <w:numPr>
          <w:ilvl w:val="0"/>
          <w:numId w:val="1"/>
        </w:numPr>
        <w:shd w:val="clear" w:color="auto" w:fill="auto"/>
        <w:tabs>
          <w:tab w:val="left" w:pos="445"/>
        </w:tabs>
        <w:spacing w:after="0" w:line="281" w:lineRule="exact"/>
        <w:jc w:val="both"/>
        <w:rPr>
          <w:b w:val="0"/>
          <w:sz w:val="28"/>
          <w:szCs w:val="28"/>
        </w:rPr>
      </w:pPr>
      <w:r w:rsidRPr="00A73087">
        <w:rPr>
          <w:b w:val="0"/>
          <w:sz w:val="28"/>
          <w:szCs w:val="28"/>
        </w:rPr>
        <w:t>М., 1962.</w:t>
      </w:r>
    </w:p>
    <w:p w:rsidR="00A73087" w:rsidRPr="00A73087" w:rsidRDefault="00A73087" w:rsidP="00A73087">
      <w:pPr>
        <w:pStyle w:val="30"/>
        <w:shd w:val="clear" w:color="auto" w:fill="auto"/>
        <w:tabs>
          <w:tab w:val="left" w:pos="445"/>
        </w:tabs>
        <w:spacing w:after="0" w:line="281" w:lineRule="exact"/>
        <w:jc w:val="both"/>
        <w:rPr>
          <w:b w:val="0"/>
          <w:sz w:val="28"/>
          <w:szCs w:val="28"/>
        </w:rPr>
      </w:pPr>
    </w:p>
    <w:p w:rsidR="00A73087" w:rsidRPr="00A73087" w:rsidRDefault="00A73087" w:rsidP="00A73087">
      <w:pPr>
        <w:pStyle w:val="30"/>
        <w:shd w:val="clear" w:color="auto" w:fill="auto"/>
        <w:tabs>
          <w:tab w:val="left" w:pos="445"/>
        </w:tabs>
        <w:spacing w:after="0" w:line="281" w:lineRule="exact"/>
        <w:jc w:val="both"/>
        <w:rPr>
          <w:sz w:val="28"/>
          <w:szCs w:val="28"/>
        </w:rPr>
      </w:pPr>
    </w:p>
    <w:p w:rsidR="003D035E" w:rsidRDefault="003D035E"/>
    <w:sectPr w:rsidR="003D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18F"/>
    <w:multiLevelType w:val="multilevel"/>
    <w:tmpl w:val="E3D64C2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87"/>
    <w:rsid w:val="0030256D"/>
    <w:rsid w:val="003D035E"/>
    <w:rsid w:val="00A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F5F1"/>
  <w15:chartTrackingRefBased/>
  <w15:docId w15:val="{AEB77848-6007-4F87-9967-3491E41B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8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A730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308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link w:val="10"/>
    <w:locked/>
    <w:rsid w:val="00A730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73087"/>
    <w:pPr>
      <w:shd w:val="clear" w:color="auto" w:fill="FFFFFF"/>
      <w:spacing w:before="300" w:line="278" w:lineRule="exact"/>
      <w:ind w:firstLine="740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link w:val="40"/>
    <w:locked/>
    <w:rsid w:val="00A7308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3087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locked/>
    <w:rsid w:val="00A730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3087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3">
    <w:name w:val="Заголовок №1 (3)_"/>
    <w:link w:val="130"/>
    <w:locked/>
    <w:rsid w:val="00A730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rsid w:val="00A73087"/>
    <w:pPr>
      <w:shd w:val="clear" w:color="auto" w:fill="FFFFFF"/>
      <w:spacing w:line="281" w:lineRule="exac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Default">
    <w:name w:val="Default"/>
    <w:rsid w:val="00A730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">
    <w:name w:val="Основной текст (2) + 11"/>
    <w:aliases w:val="5 pt,Курсив"/>
    <w:rsid w:val="00A730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">
    <w:name w:val="Основной текст (2) + Полужирный"/>
    <w:rsid w:val="00A730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">
    <w:name w:val="Основной текст (4) + Не курсив"/>
    <w:rsid w:val="00A73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rsid w:val="00A7308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rsid w:val="00A73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44pt">
    <w:name w:val="Основной текст (4) + 4 pt"/>
    <w:aliases w:val="Не курсив"/>
    <w:rsid w:val="00A73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1">
    <w:name w:val="Основной текст (2)"/>
    <w:rsid w:val="00A73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2024-09-13T12:22:00Z</dcterms:created>
  <dcterms:modified xsi:type="dcterms:W3CDTF">2024-09-13T12:57:00Z</dcterms:modified>
</cp:coreProperties>
</file>