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A2" w:rsidRPr="002062A2" w:rsidRDefault="002062A2" w:rsidP="00206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2A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ОРКСЭ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религиозных культур и светской этики.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 xml:space="preserve">Модуль: Основы православной культуры ориентирована на учащихся 4 класса и разработана на основе следующих документов: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 xml:space="preserve">1. Федерального Закона от 29.12.2012 № 273-ФЗ «Об образовании в Российской Федерации»;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062A2">
        <w:rPr>
          <w:rFonts w:ascii="Times New Roman" w:hAnsi="Times New Roman" w:cs="Times New Roman"/>
          <w:sz w:val="24"/>
          <w:szCs w:val="24"/>
        </w:rPr>
        <w:t>Авторской программы «Основы религиозных культур и светской этики: основы православной культуры» Васильева О.Ю. (Васильева О.Ю. Рабочая программа к учебнику Васильева О.Ю. «Основы религиозных культур и светской этики: основы православной культуры: учебник для 4 класса общеобразовательных учреждений / О.Ю. Васильева.</w:t>
      </w:r>
      <w:proofErr w:type="gramEnd"/>
      <w:r w:rsidRPr="002062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062A2">
        <w:rPr>
          <w:rFonts w:ascii="Times New Roman" w:hAnsi="Times New Roman" w:cs="Times New Roman"/>
          <w:sz w:val="24"/>
          <w:szCs w:val="24"/>
        </w:rPr>
        <w:t>МА.: ООО «Русское слово – учебник», 2023).</w:t>
      </w:r>
      <w:proofErr w:type="gramEnd"/>
      <w:r w:rsidRPr="002062A2">
        <w:rPr>
          <w:rFonts w:ascii="Times New Roman" w:hAnsi="Times New Roman" w:cs="Times New Roman"/>
          <w:sz w:val="24"/>
          <w:szCs w:val="24"/>
        </w:rPr>
        <w:t xml:space="preserve"> 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b/>
          <w:sz w:val="24"/>
          <w:szCs w:val="24"/>
        </w:rPr>
        <w:t xml:space="preserve">Литература для учащихся: </w:t>
      </w:r>
      <w:r w:rsidRPr="002062A2">
        <w:rPr>
          <w:rFonts w:ascii="Times New Roman" w:hAnsi="Times New Roman" w:cs="Times New Roman"/>
          <w:sz w:val="24"/>
          <w:szCs w:val="24"/>
        </w:rPr>
        <w:t xml:space="preserve">1. Васильева О.Ю. Основы религиозных культур и светской этики: основы православной культуры: учебник для 4 класса М., 2023.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b/>
          <w:sz w:val="24"/>
          <w:szCs w:val="24"/>
        </w:rPr>
        <w:t>Методическая литература для учителя</w:t>
      </w:r>
      <w:r w:rsidRPr="002062A2">
        <w:rPr>
          <w:rFonts w:ascii="Times New Roman" w:hAnsi="Times New Roman" w:cs="Times New Roman"/>
          <w:sz w:val="24"/>
          <w:szCs w:val="24"/>
        </w:rPr>
        <w:t xml:space="preserve">: 1. Васильева О.Ю. Рабочая программа к учебнику «Основы религиозных культур и светской этики: основы православной культуры». 4 класс, 2023. 2. Программа курса «Основы религиозных культур и светской этики: основы православной культуры». 4 класс/авт.-сост. О.Ю. Васильева, К.В. Савченко, Т.И. </w:t>
      </w:r>
      <w:proofErr w:type="spellStart"/>
      <w:r w:rsidRPr="002062A2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2062A2">
        <w:rPr>
          <w:rFonts w:ascii="Times New Roman" w:hAnsi="Times New Roman" w:cs="Times New Roman"/>
          <w:sz w:val="24"/>
          <w:szCs w:val="24"/>
        </w:rPr>
        <w:t>, 2023 г.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b/>
          <w:sz w:val="24"/>
          <w:szCs w:val="24"/>
        </w:rPr>
        <w:t xml:space="preserve"> Место курса в учебном плане</w:t>
      </w:r>
      <w:proofErr w:type="gramStart"/>
      <w:r w:rsidRPr="00206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2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62A2">
        <w:rPr>
          <w:rFonts w:ascii="Times New Roman" w:hAnsi="Times New Roman" w:cs="Times New Roman"/>
          <w:sz w:val="24"/>
          <w:szCs w:val="24"/>
        </w:rPr>
        <w:t xml:space="preserve"> соответствии с основной образовательной программой начального общего образования и примерными программами начального общего образования предмет «Основы религиозной культуры и светской этики» является частью предметной области «Основы православной культуры» и изучается в 4-ом классе.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 xml:space="preserve"> В основе </w:t>
      </w:r>
      <w:proofErr w:type="spellStart"/>
      <w:r w:rsidRPr="002062A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062A2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Данный курс «Основы православной культуры» используется в рамках комплексного предмета «Основы религиозной культуры и светской этики».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 xml:space="preserve">Обучение организуется с согласия обучающегося и по выбору родителей. Курс «Основы православной культуры» рассчитан на 1 год обучения в 4 классе, на 34 часа учебного времени из расчёта один час в неделю.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 xml:space="preserve">Методологическая основа программы — </w:t>
      </w:r>
      <w:proofErr w:type="spellStart"/>
      <w:r w:rsidRPr="002062A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2062A2">
        <w:rPr>
          <w:rFonts w:ascii="Times New Roman" w:hAnsi="Times New Roman" w:cs="Times New Roman"/>
          <w:sz w:val="24"/>
          <w:szCs w:val="24"/>
        </w:rPr>
        <w:t xml:space="preserve"> подход.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</w:t>
      </w:r>
      <w:r w:rsidRPr="002062A2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«Основы Религиозных культур и светской этики». 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2062A2" w:rsidRPr="002062A2" w:rsidRDefault="002062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62A2">
        <w:rPr>
          <w:rFonts w:ascii="Times New Roman" w:hAnsi="Times New Roman" w:cs="Times New Roman"/>
          <w:b/>
          <w:sz w:val="24"/>
          <w:szCs w:val="24"/>
        </w:rPr>
        <w:t>Основными задачами ОРКСЭ являются</w:t>
      </w:r>
      <w:r w:rsidRPr="002062A2">
        <w:rPr>
          <w:rFonts w:ascii="Times New Roman" w:hAnsi="Times New Roman" w:cs="Times New Roman"/>
          <w:sz w:val="24"/>
          <w:szCs w:val="24"/>
        </w:rPr>
        <w:t xml:space="preserve">: </w:t>
      </w:r>
      <w:r w:rsidRPr="002062A2">
        <w:rPr>
          <w:rFonts w:ascii="Times New Roman" w:hAnsi="Times New Roman" w:cs="Times New Roman"/>
          <w:sz w:val="24"/>
          <w:szCs w:val="24"/>
        </w:rPr>
        <w:sym w:font="Symbol" w:char="F0B7"/>
      </w:r>
      <w:r w:rsidRPr="002062A2">
        <w:rPr>
          <w:rFonts w:ascii="Times New Roman" w:hAnsi="Times New Roman" w:cs="Times New Roman"/>
          <w:sz w:val="24"/>
          <w:szCs w:val="24"/>
        </w:rPr>
        <w:t xml:space="preserve">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  <w:r w:rsidRPr="002062A2">
        <w:rPr>
          <w:rFonts w:ascii="Times New Roman" w:hAnsi="Times New Roman" w:cs="Times New Roman"/>
          <w:sz w:val="24"/>
          <w:szCs w:val="24"/>
        </w:rPr>
        <w:sym w:font="Symbol" w:char="F0B7"/>
      </w:r>
      <w:r w:rsidRPr="002062A2">
        <w:rPr>
          <w:rFonts w:ascii="Times New Roman" w:hAnsi="Times New Roman" w:cs="Times New Roman"/>
          <w:sz w:val="24"/>
          <w:szCs w:val="24"/>
        </w:rPr>
        <w:t xml:space="preserve"> развитие представлений обучающихся о значении нравственных норм и ценностей в жизни личности, семьи, общества;</w:t>
      </w:r>
      <w:proofErr w:type="gramEnd"/>
      <w:r w:rsidRPr="002062A2">
        <w:rPr>
          <w:rFonts w:ascii="Times New Roman" w:hAnsi="Times New Roman" w:cs="Times New Roman"/>
          <w:sz w:val="24"/>
          <w:szCs w:val="24"/>
        </w:rPr>
        <w:t xml:space="preserve"> </w:t>
      </w:r>
      <w:r w:rsidRPr="002062A2">
        <w:rPr>
          <w:rFonts w:ascii="Times New Roman" w:hAnsi="Times New Roman" w:cs="Times New Roman"/>
          <w:sz w:val="24"/>
          <w:szCs w:val="24"/>
        </w:rPr>
        <w:sym w:font="Symbol" w:char="F0B7"/>
      </w:r>
      <w:r w:rsidRPr="002062A2">
        <w:rPr>
          <w:rFonts w:ascii="Times New Roman" w:hAnsi="Times New Roman" w:cs="Times New Roman"/>
          <w:sz w:val="24"/>
          <w:szCs w:val="24"/>
        </w:rPr>
        <w:t xml:space="preserve">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 </w:t>
      </w:r>
      <w:r w:rsidRPr="002062A2">
        <w:rPr>
          <w:rFonts w:ascii="Times New Roman" w:hAnsi="Times New Roman" w:cs="Times New Roman"/>
          <w:sz w:val="24"/>
          <w:szCs w:val="24"/>
        </w:rPr>
        <w:sym w:font="Symbol" w:char="F0B7"/>
      </w:r>
      <w:r w:rsidRPr="002062A2">
        <w:rPr>
          <w:rFonts w:ascii="Times New Roman" w:hAnsi="Times New Roman" w:cs="Times New Roman"/>
          <w:sz w:val="24"/>
          <w:szCs w:val="24"/>
        </w:rPr>
        <w:t xml:space="preserve"> развитие способностей обучающихся к общению в </w:t>
      </w:r>
      <w:proofErr w:type="spellStart"/>
      <w:r w:rsidRPr="002062A2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206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62A2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2062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62A2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2062A2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 </w:t>
      </w:r>
    </w:p>
    <w:p w:rsidR="00020543" w:rsidRPr="002062A2" w:rsidRDefault="002062A2">
      <w:pPr>
        <w:rPr>
          <w:rFonts w:ascii="Times New Roman" w:hAnsi="Times New Roman" w:cs="Times New Roman"/>
          <w:sz w:val="24"/>
          <w:szCs w:val="24"/>
        </w:rPr>
      </w:pPr>
      <w:r w:rsidRPr="002062A2">
        <w:rPr>
          <w:rFonts w:ascii="Times New Roman" w:hAnsi="Times New Roman" w:cs="Times New Roman"/>
          <w:sz w:val="24"/>
          <w:szCs w:val="24"/>
        </w:rP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свобод, свободах и обязанностях человека и гражданина в Российской Федерации.</w:t>
      </w:r>
    </w:p>
    <w:sectPr w:rsidR="00020543" w:rsidRPr="002062A2" w:rsidSect="0002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2A2"/>
    <w:rsid w:val="00020543"/>
    <w:rsid w:val="0020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3403</Characters>
  <Application>Microsoft Office Word</Application>
  <DocSecurity>0</DocSecurity>
  <Lines>28</Lines>
  <Paragraphs>7</Paragraphs>
  <ScaleCrop>false</ScaleCrop>
  <Company>Krokoz™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2024-09-12T18:10:00Z</dcterms:created>
  <dcterms:modified xsi:type="dcterms:W3CDTF">2024-09-12T18:16:00Z</dcterms:modified>
</cp:coreProperties>
</file>