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874" w:rsidRDefault="007E3874" w:rsidP="007E38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3874" w:rsidRPr="00557337" w:rsidRDefault="007E3874" w:rsidP="007E3874">
      <w:pPr>
        <w:spacing w:after="0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3874" w:rsidRPr="00557337" w:rsidRDefault="00A20AFD" w:rsidP="007E3874">
      <w:pPr>
        <w:spacing w:after="0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AFD">
        <w:rPr>
          <w:rFonts w:ascii="Times New Roman" w:eastAsia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2pt" o:ole="">
            <v:imagedata r:id="rId6" o:title=""/>
          </v:shape>
          <o:OLEObject Type="Embed" ProgID="Acrobat.Document.DC" ShapeID="_x0000_i1025" DrawAspect="Content" ObjectID="_1788704113" r:id="rId7"/>
        </w:object>
      </w:r>
    </w:p>
    <w:p w:rsidR="007E3874" w:rsidRPr="00557337" w:rsidRDefault="007E3874" w:rsidP="007E3874">
      <w:pPr>
        <w:spacing w:after="0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3874" w:rsidRPr="00557337" w:rsidRDefault="007E3874" w:rsidP="007E3874">
      <w:pPr>
        <w:spacing w:after="0"/>
        <w:ind w:left="20" w:right="20"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3874" w:rsidRDefault="007E38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8E6B92" w:rsidRDefault="00E01E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8E6B92" w:rsidRDefault="00E01E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 учебному плану государственного бюджетного общеобразовательного учреждения «Корочанская школа-интернат», реализующего федеральный государственный  образовательный стандарт основного общего образования на 202</w:t>
      </w:r>
      <w:r w:rsidR="00F25DF3"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F25DF3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год.</w:t>
      </w:r>
    </w:p>
    <w:p w:rsidR="008E6B92" w:rsidRDefault="008E6B9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B92" w:rsidRDefault="008E6B9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B92" w:rsidRDefault="00E01EB2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ГБОУ «Корочанская школа-интернат» на 202</w:t>
      </w:r>
      <w:r w:rsidR="00F25DF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F25DF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соответствует действующему законодательству Российской Федерации в области образования, обеспечивает введение в действие и реализацию требований федерального государственного образовательного стандарта основного общего образования, определяет общий объём нагрузки и максимальный объем аудиторной нагрузки обучающихся, состав и структуру обязательных предметных областей по классам (годам обучения). Нормативной базой, лежащей в основе разработки учебного плана основного общего образования, являются следующие документы:</w:t>
      </w:r>
    </w:p>
    <w:p w:rsidR="009473B4" w:rsidRDefault="009473B4" w:rsidP="009473B4">
      <w:pPr>
        <w:pStyle w:val="ae"/>
        <w:rPr>
          <w:rFonts w:ascii="Times New Roman" w:hAnsi="Times New Roman" w:cs="Times New Roman"/>
        </w:rPr>
      </w:pPr>
    </w:p>
    <w:p w:rsidR="009473B4" w:rsidRPr="002042FE" w:rsidRDefault="009473B4" w:rsidP="009473B4">
      <w:pPr>
        <w:pStyle w:val="ae"/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В целях организации работы ГБОУ «Корочанская школа-интернат» при разработке учебных планов на 202</w:t>
      </w:r>
      <w:r w:rsidR="00F25DF3">
        <w:rPr>
          <w:rFonts w:ascii="Times New Roman" w:hAnsi="Times New Roman" w:cs="Times New Roman"/>
          <w:sz w:val="24"/>
          <w:szCs w:val="24"/>
        </w:rPr>
        <w:t>4</w:t>
      </w:r>
      <w:r w:rsidRPr="002042FE">
        <w:rPr>
          <w:rFonts w:ascii="Times New Roman" w:hAnsi="Times New Roman" w:cs="Times New Roman"/>
          <w:sz w:val="24"/>
          <w:szCs w:val="24"/>
        </w:rPr>
        <w:t>/202</w:t>
      </w:r>
      <w:r w:rsidR="00F25DF3">
        <w:rPr>
          <w:rFonts w:ascii="Times New Roman" w:hAnsi="Times New Roman" w:cs="Times New Roman"/>
          <w:sz w:val="24"/>
          <w:szCs w:val="24"/>
        </w:rPr>
        <w:t>5</w:t>
      </w:r>
      <w:r w:rsidRPr="002042FE">
        <w:rPr>
          <w:rFonts w:ascii="Times New Roman" w:hAnsi="Times New Roman" w:cs="Times New Roman"/>
          <w:sz w:val="24"/>
          <w:szCs w:val="24"/>
        </w:rPr>
        <w:t xml:space="preserve"> учебный год были использованы следующие нормативные документы:</w:t>
      </w:r>
    </w:p>
    <w:p w:rsidR="00293F0C" w:rsidRPr="002042FE" w:rsidRDefault="00293F0C" w:rsidP="00293F0C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2FE">
        <w:rPr>
          <w:rFonts w:ascii="Times New Roman" w:hAnsi="Times New Roman" w:cs="Times New Roman"/>
          <w:b/>
          <w:sz w:val="24"/>
          <w:szCs w:val="24"/>
        </w:rPr>
        <w:t>Федерального уровня:</w:t>
      </w:r>
    </w:p>
    <w:p w:rsidR="009473B4" w:rsidRPr="002042FE" w:rsidRDefault="009473B4" w:rsidP="009473B4">
      <w:pPr>
        <w:pStyle w:val="a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Конвенция о правах ребёнка (одобрена Генеральной Ассамблеей ООН 20.11.1989, вступила в силу для СССР 15.09.1990);</w:t>
      </w:r>
    </w:p>
    <w:p w:rsidR="009473B4" w:rsidRPr="002042FE" w:rsidRDefault="009473B4" w:rsidP="009473B4">
      <w:pPr>
        <w:pStyle w:val="a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Федеральный</w:t>
      </w:r>
      <w:r w:rsidRPr="002042FE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закон</w:t>
      </w:r>
      <w:r w:rsidRPr="002042FE">
        <w:rPr>
          <w:rFonts w:ascii="Times New Roman" w:hAnsi="Times New Roman" w:cs="Times New Roman"/>
          <w:spacing w:val="31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«Об</w:t>
      </w:r>
      <w:r w:rsidRPr="002042FE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образовании</w:t>
      </w:r>
      <w:r w:rsidRPr="002042FE">
        <w:rPr>
          <w:rFonts w:ascii="Times New Roman" w:hAnsi="Times New Roman" w:cs="Times New Roman"/>
          <w:spacing w:val="30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в</w:t>
      </w:r>
      <w:r w:rsidRPr="002042FE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Российской</w:t>
      </w:r>
      <w:r w:rsidRPr="002042FE">
        <w:rPr>
          <w:rFonts w:ascii="Times New Roman" w:hAnsi="Times New Roman" w:cs="Times New Roman"/>
          <w:spacing w:val="30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Федерации»</w:t>
      </w:r>
      <w:r w:rsidRPr="002042FE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от</w:t>
      </w:r>
      <w:r w:rsidRPr="002042FE">
        <w:rPr>
          <w:rFonts w:ascii="Times New Roman" w:hAnsi="Times New Roman" w:cs="Times New Roman"/>
          <w:spacing w:val="30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29.12.2012</w:t>
      </w:r>
    </w:p>
    <w:p w:rsidR="009473B4" w:rsidRPr="002042FE" w:rsidRDefault="009473B4" w:rsidP="009473B4">
      <w:pPr>
        <w:pStyle w:val="ae"/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№273-ФЗ</w:t>
      </w:r>
      <w:r w:rsidRPr="002042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(с</w:t>
      </w:r>
      <w:r w:rsidRPr="002042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изменениями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и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дополнениями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от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24.09.2022</w:t>
      </w:r>
      <w:r w:rsidRPr="002042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№371-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>ФЗ);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 xml:space="preserve">Федеральный закон от 31.07.2020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№304-ФЗ «О внесении изменений в Федеральный закон «Об образовании в Российской Федерации» по вопросам воспитания обучающихся,</w:t>
      </w:r>
      <w:r w:rsidRPr="002042FE">
        <w:rPr>
          <w:rFonts w:ascii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во</w:t>
      </w:r>
      <w:r w:rsidRPr="002042FE">
        <w:rPr>
          <w:rFonts w:ascii="Times New Roman" w:hAnsi="Times New Roman" w:cs="Times New Roman"/>
          <w:color w:val="1C1C1C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исполнение</w:t>
      </w:r>
      <w:r w:rsidRPr="002042FE">
        <w:rPr>
          <w:rFonts w:ascii="Times New Roman" w:hAnsi="Times New Roman" w:cs="Times New Roman"/>
          <w:color w:val="1C1C1C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поручений</w:t>
      </w:r>
      <w:r w:rsidRPr="002042FE">
        <w:rPr>
          <w:rFonts w:ascii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Президента</w:t>
      </w:r>
      <w:r w:rsidRPr="002042FE">
        <w:rPr>
          <w:rFonts w:ascii="Times New Roman" w:hAnsi="Times New Roman" w:cs="Times New Roman"/>
          <w:color w:val="1C1C1C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РФ</w:t>
      </w:r>
      <w:r w:rsidRPr="002042FE">
        <w:rPr>
          <w:rFonts w:ascii="Times New Roman" w:hAnsi="Times New Roman" w:cs="Times New Roman"/>
          <w:color w:val="1C1C1C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от</w:t>
      </w:r>
      <w:r w:rsidRPr="002042FE">
        <w:rPr>
          <w:rFonts w:ascii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23.02.2018</w:t>
      </w:r>
      <w:r w:rsidRPr="002042FE">
        <w:rPr>
          <w:rFonts w:ascii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№Пр-328</w:t>
      </w:r>
      <w:r w:rsidRPr="002042FE">
        <w:rPr>
          <w:rFonts w:ascii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п.1,</w:t>
      </w:r>
      <w:r w:rsidRPr="002042FE">
        <w:rPr>
          <w:rFonts w:ascii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color w:val="1C1C1C"/>
          <w:sz w:val="24"/>
          <w:szCs w:val="24"/>
        </w:rPr>
        <w:t>от 20.12.2020 №Пр-2182</w:t>
      </w:r>
      <w:r w:rsidRPr="002042FE">
        <w:rPr>
          <w:rFonts w:ascii="Times New Roman" w:hAnsi="Times New Roman" w:cs="Times New Roman"/>
          <w:sz w:val="24"/>
          <w:szCs w:val="24"/>
        </w:rPr>
        <w:t>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до 2030 года, утверждена распоряжением Правительства Российской Федерации от 31.03.2022 №678-р;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31.05.2021 №287 (далее – ФГОС основного общего образования 2021 – ФГОС ООО-2021);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Приказ Министерства просвещения РФ от 18.07.2022 №568 «О внесении изменений в федеральный государственный образовательный стандарт основного общего образования,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утвержденный</w:t>
      </w:r>
      <w:r w:rsidRPr="002042F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приказом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Министерства</w:t>
      </w:r>
      <w:r w:rsidRPr="002042F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просвещения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РФ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от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 xml:space="preserve">31.05.2021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№287»;</w:t>
      </w:r>
    </w:p>
    <w:p w:rsidR="009473B4" w:rsidRPr="00F661D7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 –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ООО-2010);</w:t>
      </w:r>
    </w:p>
    <w:p w:rsidR="00F661D7" w:rsidRPr="00F661D7" w:rsidRDefault="00F661D7" w:rsidP="00F661D7">
      <w:pPr>
        <w:pStyle w:val="ab"/>
        <w:numPr>
          <w:ilvl w:val="0"/>
          <w:numId w:val="9"/>
        </w:numPr>
        <w:shd w:val="clear" w:color="auto" w:fill="F5F5F5"/>
        <w:spacing w:after="0" w:line="0" w:lineRule="auto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  <w:r w:rsidRPr="00F661D7">
        <w:rPr>
          <w:rFonts w:ascii="Arial" w:eastAsia="Times New Roman" w:hAnsi="Arial" w:cs="Arial"/>
          <w:color w:val="000000"/>
          <w:sz w:val="2"/>
          <w:szCs w:val="2"/>
          <w:lang w:eastAsia="ru-RU"/>
        </w:rPr>
        <w:br/>
        <w:t> </w:t>
      </w:r>
    </w:p>
    <w:p w:rsidR="00F661D7" w:rsidRPr="00F40F2B" w:rsidRDefault="00F661D7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661D7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24.11.2022 № 1025</w:t>
      </w:r>
      <w:r w:rsidRPr="00F661D7">
        <w:rPr>
          <w:rFonts w:ascii="Times New Roman" w:hAnsi="Times New Roman" w:cs="Times New Roman"/>
          <w:sz w:val="24"/>
          <w:szCs w:val="24"/>
        </w:rPr>
        <w:br/>
      </w:r>
      <w:r w:rsidRPr="00F661D7">
        <w:rPr>
          <w:rFonts w:ascii="Times New Roman" w:hAnsi="Times New Roman" w:cs="Times New Roman"/>
          <w:sz w:val="24"/>
          <w:szCs w:val="24"/>
          <w:shd w:val="clear" w:color="auto" w:fill="FFFFFF"/>
        </w:rPr>
        <w:t>"Об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здоровья"</w:t>
      </w:r>
      <w:r w:rsidRPr="00F661D7">
        <w:rPr>
          <w:rFonts w:ascii="Times New Roman" w:hAnsi="Times New Roman" w:cs="Times New Roman"/>
          <w:sz w:val="24"/>
          <w:szCs w:val="24"/>
        </w:rPr>
        <w:br/>
      </w:r>
      <w:r w:rsidRPr="00F661D7">
        <w:rPr>
          <w:rFonts w:ascii="Times New Roman" w:hAnsi="Times New Roman" w:cs="Times New Roman"/>
          <w:sz w:val="24"/>
          <w:szCs w:val="24"/>
          <w:shd w:val="clear" w:color="auto" w:fill="FFFFFF"/>
        </w:rPr>
        <w:t>(Зарегистрирован 21.03.2023 № 72653)</w:t>
      </w:r>
    </w:p>
    <w:p w:rsidR="00F40F2B" w:rsidRPr="00F40F2B" w:rsidRDefault="00F40F2B" w:rsidP="00F40F2B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40F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Приказ Министерства просвещения Российской Федерации от 01.02.2024 № 67</w:t>
      </w:r>
      <w:r w:rsidRPr="00F40F2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0F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"О внесении изменений в некоторые приказы Министерства просвещения Российской Федерации, касающиеся федеральных адаптированных образовательных программ"</w:t>
      </w:r>
      <w:r w:rsidRPr="00F40F2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40F2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(Зарегистрирован 28.02.2024 № 77365)</w:t>
      </w:r>
    </w:p>
    <w:p w:rsidR="00F40F2B" w:rsidRPr="00F661D7" w:rsidRDefault="00F40F2B" w:rsidP="00F40F2B">
      <w:pPr>
        <w:pStyle w:val="ae"/>
        <w:ind w:left="720"/>
        <w:rPr>
          <w:rFonts w:ascii="Times New Roman" w:hAnsi="Times New Roman" w:cs="Times New Roman"/>
          <w:sz w:val="24"/>
          <w:szCs w:val="24"/>
        </w:rPr>
      </w:pP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Порядок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организации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и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осуществления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деятельности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по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 xml:space="preserve">основным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общеобразовательным</w:t>
      </w:r>
      <w:r w:rsidRPr="002042FE">
        <w:rPr>
          <w:rFonts w:ascii="Times New Roman" w:hAnsi="Times New Roman" w:cs="Times New Roman"/>
          <w:sz w:val="24"/>
          <w:szCs w:val="24"/>
        </w:rPr>
        <w:tab/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программам</w:t>
      </w:r>
      <w:r w:rsidRPr="002042FE">
        <w:rPr>
          <w:rFonts w:ascii="Times New Roman" w:hAnsi="Times New Roman" w:cs="Times New Roman"/>
          <w:sz w:val="24"/>
          <w:szCs w:val="24"/>
        </w:rPr>
        <w:tab/>
      </w:r>
      <w:r w:rsidRPr="002042FE">
        <w:rPr>
          <w:rFonts w:ascii="Times New Roman" w:hAnsi="Times New Roman" w:cs="Times New Roman"/>
          <w:spacing w:val="-10"/>
          <w:sz w:val="24"/>
          <w:szCs w:val="24"/>
        </w:rPr>
        <w:t>–</w:t>
      </w:r>
      <w:r w:rsidRPr="002042FE">
        <w:rPr>
          <w:rFonts w:ascii="Times New Roman" w:hAnsi="Times New Roman" w:cs="Times New Roman"/>
          <w:sz w:val="24"/>
          <w:szCs w:val="24"/>
        </w:rPr>
        <w:tab/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образовательным</w:t>
      </w:r>
      <w:r w:rsidRPr="002042FE">
        <w:rPr>
          <w:rFonts w:ascii="Times New Roman" w:hAnsi="Times New Roman" w:cs="Times New Roman"/>
          <w:sz w:val="24"/>
          <w:szCs w:val="24"/>
        </w:rPr>
        <w:tab/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программам</w:t>
      </w:r>
      <w:r w:rsidR="002042FE">
        <w:rPr>
          <w:rFonts w:ascii="Times New Roman" w:hAnsi="Times New Roman" w:cs="Times New Roman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начального </w:t>
      </w:r>
      <w:r w:rsidRPr="002042FE">
        <w:rPr>
          <w:rFonts w:ascii="Times New Roman" w:hAnsi="Times New Roman" w:cs="Times New Roman"/>
          <w:sz w:val="24"/>
          <w:szCs w:val="24"/>
        </w:rPr>
        <w:t>общего, основного общего и среднего общего образования, утвержденным приказом Министерства просвещения Российской Федерации от 22.03.2021 №115;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основного общего образования (далее –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ФОП ООО), утвержденная приказом Министерства просвещения Российской Федерации от 16.11.2022 №993;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Проекты Федеральных образовательных программ:  ООО размещенные в сети Интернет на портале Единое содержание общего образования (</w:t>
      </w:r>
      <w:hyperlink r:id="rId8" w:history="1">
        <w:r w:rsidR="00F661D7" w:rsidRPr="00D85566">
          <w:rPr>
            <w:rStyle w:val="af"/>
            <w:rFonts w:ascii="Times New Roman" w:hAnsi="Times New Roman" w:cs="Times New Roman"/>
            <w:sz w:val="24"/>
            <w:szCs w:val="24"/>
            <w:u w:color="000080"/>
          </w:rPr>
          <w:t>https://edsoo.ru/</w:t>
        </w:r>
      </w:hyperlink>
      <w:r w:rsidRPr="002042FE">
        <w:rPr>
          <w:rFonts w:ascii="Times New Roman" w:hAnsi="Times New Roman" w:cs="Times New Roman"/>
          <w:sz w:val="24"/>
          <w:szCs w:val="24"/>
        </w:rPr>
        <w:t>);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Примерные основные образовательные программы: НОО, ООО, СОО, размещенные в сети Интернет на портале Единое содержание общего образования (</w:t>
      </w:r>
      <w:hyperlink r:id="rId9">
        <w:r w:rsidRPr="002042FE">
          <w:rPr>
            <w:rFonts w:ascii="Times New Roman" w:hAnsi="Times New Roman" w:cs="Times New Roman"/>
            <w:color w:val="000080"/>
            <w:sz w:val="24"/>
            <w:szCs w:val="24"/>
            <w:u w:val="single" w:color="000080"/>
          </w:rPr>
          <w:t>https://edsoo.ru/</w:t>
        </w:r>
      </w:hyperlink>
      <w:r w:rsidRPr="002042FE">
        <w:rPr>
          <w:rFonts w:ascii="Times New Roman" w:hAnsi="Times New Roman" w:cs="Times New Roman"/>
          <w:sz w:val="24"/>
          <w:szCs w:val="24"/>
        </w:rPr>
        <w:t>);</w:t>
      </w:r>
    </w:p>
    <w:p w:rsidR="00C744A8" w:rsidRDefault="00C744A8" w:rsidP="00C744A8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744A8">
        <w:rPr>
          <w:rFonts w:ascii="Times New Roman" w:hAnsi="Times New Roman" w:cs="Times New Roman"/>
          <w:sz w:val="24"/>
          <w:szCs w:val="24"/>
        </w:rPr>
        <w:t>Приказ Минпросвещения России от 21.09.2022 N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09.06.2016 №699;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просвещение Российской Федерации от 02.08.2022 №653;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Примерная рабочая программа воспитания для общеобразовательных организаций (одобрена решением федерального учебно-методического объединения по общему образованию, протокол от 23.06.2022 №3/22);</w:t>
      </w:r>
    </w:p>
    <w:p w:rsidR="009473B4" w:rsidRPr="002042FE" w:rsidRDefault="009473B4" w:rsidP="009473B4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Санитарно-эпидемиологические  правила  и  нормативы  СанПиН  2.4.2.2821-10</w:t>
      </w:r>
    </w:p>
    <w:p w:rsidR="009473B4" w:rsidRPr="002042FE" w:rsidRDefault="009473B4" w:rsidP="009473B4">
      <w:pPr>
        <w:pStyle w:val="ae"/>
        <w:ind w:left="720"/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№189 (с изменениями и дополнениями);Санитарные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№28 (далее – СП 2.4.3648-20);</w:t>
      </w:r>
    </w:p>
    <w:p w:rsidR="00F40F2B" w:rsidRPr="00F40F2B" w:rsidRDefault="009473B4" w:rsidP="00F40F2B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 xml:space="preserve"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- СанПиН 1.2.3685- 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>21);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D40" w:rsidRDefault="00293F0C" w:rsidP="00B54D40">
      <w:pPr>
        <w:spacing w:after="0" w:line="240" w:lineRule="atLeast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Региональный уровень:</w:t>
      </w:r>
    </w:p>
    <w:p w:rsidR="0093220D" w:rsidRPr="00657616" w:rsidRDefault="00293F0C" w:rsidP="00657616">
      <w:pPr>
        <w:pStyle w:val="ab"/>
        <w:numPr>
          <w:ilvl w:val="0"/>
          <w:numId w:val="17"/>
        </w:numPr>
        <w:spacing w:after="0" w:line="240" w:lineRule="atLeast"/>
        <w:ind w:left="851" w:hanging="284"/>
        <w:rPr>
          <w:rFonts w:ascii="Times New Roman" w:hAnsi="Times New Roman" w:cs="Times New Roman"/>
          <w:sz w:val="24"/>
          <w:szCs w:val="24"/>
        </w:rPr>
      </w:pPr>
      <w:r w:rsidRPr="00657616">
        <w:rPr>
          <w:rFonts w:ascii="Times New Roman" w:hAnsi="Times New Roman" w:cs="Times New Roman"/>
          <w:sz w:val="24"/>
          <w:szCs w:val="24"/>
        </w:rPr>
        <w:t xml:space="preserve">Закон Белгородской области «Об образовании в Белгородской области» (принят Белгородской областной Думой от 31.10.2014 № 314); </w:t>
      </w:r>
    </w:p>
    <w:p w:rsidR="0093220D" w:rsidRPr="00657616" w:rsidRDefault="00657616" w:rsidP="00657616">
      <w:pPr>
        <w:pStyle w:val="ab"/>
        <w:numPr>
          <w:ilvl w:val="0"/>
          <w:numId w:val="16"/>
        </w:numPr>
        <w:spacing w:after="0" w:line="240" w:lineRule="atLeast"/>
        <w:ind w:left="56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20D" w:rsidRPr="0093220D">
        <w:rPr>
          <w:rFonts w:ascii="Times New Roman" w:hAnsi="Times New Roman" w:cs="Times New Roman"/>
          <w:sz w:val="24"/>
          <w:szCs w:val="24"/>
        </w:rPr>
        <w:t xml:space="preserve">Письмо ОГАОУ ДПО «БелИРО» от </w:t>
      </w:r>
      <w:r w:rsidR="00F40F2B">
        <w:rPr>
          <w:rFonts w:ascii="Times New Roman" w:hAnsi="Times New Roman" w:cs="Times New Roman"/>
          <w:sz w:val="24"/>
          <w:szCs w:val="24"/>
        </w:rPr>
        <w:t>30</w:t>
      </w:r>
      <w:r w:rsidR="0093220D" w:rsidRPr="0093220D">
        <w:rPr>
          <w:rFonts w:ascii="Times New Roman" w:hAnsi="Times New Roman" w:cs="Times New Roman"/>
          <w:sz w:val="24"/>
          <w:szCs w:val="24"/>
        </w:rPr>
        <w:t>.07.202</w:t>
      </w:r>
      <w:r w:rsidR="004455F2">
        <w:rPr>
          <w:rFonts w:ascii="Times New Roman" w:hAnsi="Times New Roman" w:cs="Times New Roman"/>
          <w:sz w:val="24"/>
          <w:szCs w:val="24"/>
        </w:rPr>
        <w:t>4 №835</w:t>
      </w:r>
      <w:r w:rsidR="0093220D" w:rsidRPr="0093220D">
        <w:rPr>
          <w:rFonts w:ascii="Times New Roman" w:hAnsi="Times New Roman" w:cs="Times New Roman"/>
          <w:sz w:val="24"/>
          <w:szCs w:val="24"/>
        </w:rPr>
        <w:t xml:space="preserve"> «О направлении инструктивно-</w:t>
      </w:r>
      <w:r w:rsidR="0093220D" w:rsidRPr="00657616">
        <w:rPr>
          <w:rFonts w:ascii="Times New Roman" w:hAnsi="Times New Roman" w:cs="Times New Roman"/>
          <w:sz w:val="24"/>
          <w:szCs w:val="24"/>
        </w:rPr>
        <w:t>методические и информационны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="0093220D" w:rsidRPr="00657616">
        <w:rPr>
          <w:rFonts w:ascii="Times New Roman" w:hAnsi="Times New Roman" w:cs="Times New Roman"/>
          <w:sz w:val="24"/>
          <w:szCs w:val="24"/>
        </w:rPr>
        <w:t xml:space="preserve"> пис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93220D" w:rsidRPr="00657616">
        <w:rPr>
          <w:rFonts w:ascii="Times New Roman" w:hAnsi="Times New Roman" w:cs="Times New Roman"/>
          <w:sz w:val="24"/>
          <w:szCs w:val="24"/>
        </w:rPr>
        <w:t xml:space="preserve"> о преподавании учебных предметов,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20D" w:rsidRPr="00657616">
        <w:rPr>
          <w:rFonts w:ascii="Times New Roman" w:hAnsi="Times New Roman" w:cs="Times New Roman"/>
          <w:sz w:val="24"/>
          <w:szCs w:val="24"/>
        </w:rPr>
        <w:t>реализации направлений деятельности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20D" w:rsidRPr="00657616">
        <w:rPr>
          <w:rFonts w:ascii="Times New Roman" w:hAnsi="Times New Roman" w:cs="Times New Roman"/>
          <w:sz w:val="24"/>
          <w:szCs w:val="24"/>
        </w:rPr>
        <w:t>в 202</w:t>
      </w:r>
      <w:r w:rsidR="00F25DF3">
        <w:rPr>
          <w:rFonts w:ascii="Times New Roman" w:hAnsi="Times New Roman" w:cs="Times New Roman"/>
          <w:sz w:val="24"/>
          <w:szCs w:val="24"/>
        </w:rPr>
        <w:t>4</w:t>
      </w:r>
      <w:r w:rsidR="0093220D" w:rsidRPr="00657616">
        <w:rPr>
          <w:rFonts w:ascii="Times New Roman" w:hAnsi="Times New Roman" w:cs="Times New Roman"/>
          <w:sz w:val="24"/>
          <w:szCs w:val="24"/>
        </w:rPr>
        <w:t>-202</w:t>
      </w:r>
      <w:r w:rsidR="00F25DF3">
        <w:rPr>
          <w:rFonts w:ascii="Times New Roman" w:hAnsi="Times New Roman" w:cs="Times New Roman"/>
          <w:sz w:val="24"/>
          <w:szCs w:val="24"/>
        </w:rPr>
        <w:t>5</w:t>
      </w:r>
      <w:r w:rsidR="0093220D" w:rsidRPr="00657616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93F0C" w:rsidRDefault="00293F0C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0C" w:rsidRDefault="00293F0C" w:rsidP="00293F0C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рекомендации:</w:t>
      </w:r>
    </w:p>
    <w:p w:rsidR="00F661D7" w:rsidRPr="00F661D7" w:rsidRDefault="00F661D7" w:rsidP="00F661D7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2042FE">
        <w:rPr>
          <w:rFonts w:ascii="Times New Roman" w:hAnsi="Times New Roman" w:cs="Times New Roman"/>
          <w:sz w:val="24"/>
          <w:szCs w:val="24"/>
        </w:rPr>
        <w:t>Методические рекомендации</w:t>
      </w:r>
      <w:r>
        <w:t xml:space="preserve"> </w:t>
      </w:r>
      <w:r w:rsidRPr="00F661D7">
        <w:rPr>
          <w:rFonts w:ascii="Times New Roman" w:hAnsi="Times New Roman" w:cs="Times New Roman"/>
          <w:sz w:val="24"/>
          <w:szCs w:val="24"/>
        </w:rPr>
        <w:t xml:space="preserve">по введению федеральных адаптированных основных </w:t>
      </w:r>
    </w:p>
    <w:p w:rsidR="00F661D7" w:rsidRDefault="00F661D7" w:rsidP="00F661D7">
      <w:pPr>
        <w:pStyle w:val="ae"/>
        <w:rPr>
          <w:rFonts w:ascii="Times New Roman" w:hAnsi="Times New Roman" w:cs="Times New Roman"/>
          <w:sz w:val="24"/>
          <w:szCs w:val="24"/>
        </w:rPr>
      </w:pPr>
      <w:r w:rsidRPr="00F661D7">
        <w:rPr>
          <w:rFonts w:ascii="Times New Roman" w:hAnsi="Times New Roman" w:cs="Times New Roman"/>
          <w:sz w:val="24"/>
          <w:szCs w:val="24"/>
        </w:rPr>
        <w:t>общеобразовательных программ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661D7" w:rsidRPr="00F661D7" w:rsidRDefault="00F661D7" w:rsidP="00F661D7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2042FE">
        <w:rPr>
          <w:rFonts w:ascii="Times New Roman" w:hAnsi="Times New Roman" w:cs="Times New Roman"/>
          <w:sz w:val="24"/>
          <w:szCs w:val="24"/>
        </w:rPr>
        <w:t>Методические рекомендации</w:t>
      </w:r>
      <w:r>
        <w:t xml:space="preserve"> </w:t>
      </w:r>
      <w:r w:rsidRPr="00F661D7">
        <w:rPr>
          <w:rFonts w:ascii="Times New Roman" w:hAnsi="Times New Roman" w:cs="Times New Roman"/>
          <w:sz w:val="24"/>
          <w:szCs w:val="24"/>
        </w:rPr>
        <w:t>по введению федеральных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1D7">
        <w:rPr>
          <w:rFonts w:ascii="Times New Roman" w:hAnsi="Times New Roman" w:cs="Times New Roman"/>
          <w:sz w:val="24"/>
          <w:szCs w:val="24"/>
        </w:rPr>
        <w:t>общеобразовательных программ»;</w:t>
      </w:r>
    </w:p>
    <w:p w:rsidR="00B54D40" w:rsidRDefault="00B54D40" w:rsidP="00F661D7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«Методические рекомендации по обеспечению возможности освоения образовательных программ обучающимися 5-11 классов по индивидуальному учебному плану»;</w:t>
      </w:r>
    </w:p>
    <w:p w:rsidR="00B54D40" w:rsidRPr="0093220D" w:rsidRDefault="00B54D40" w:rsidP="0093220D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«Методические рекомендации реализации профориентационного минимума в общео</w:t>
      </w:r>
      <w:r w:rsidR="00F661D7">
        <w:rPr>
          <w:rFonts w:ascii="Times New Roman" w:hAnsi="Times New Roman" w:cs="Times New Roman"/>
          <w:sz w:val="24"/>
          <w:szCs w:val="24"/>
        </w:rPr>
        <w:t>бразовательных организациях РФ»;</w:t>
      </w:r>
    </w:p>
    <w:p w:rsidR="00293F0C" w:rsidRDefault="00293F0C" w:rsidP="00293F0C">
      <w:pPr>
        <w:pStyle w:val="ab"/>
        <w:spacing w:after="0" w:line="24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F0C" w:rsidRPr="00B54D40" w:rsidRDefault="00293F0C" w:rsidP="00293F0C">
      <w:pPr>
        <w:pStyle w:val="ab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D40">
        <w:rPr>
          <w:rFonts w:ascii="Times New Roman" w:hAnsi="Times New Roman" w:cs="Times New Roman"/>
          <w:b/>
          <w:sz w:val="24"/>
          <w:szCs w:val="24"/>
        </w:rPr>
        <w:t xml:space="preserve">Письма </w:t>
      </w:r>
      <w:r w:rsidR="00B54D40" w:rsidRPr="00B54D40">
        <w:rPr>
          <w:rFonts w:ascii="Times New Roman" w:hAnsi="Times New Roman" w:cs="Times New Roman"/>
          <w:b/>
          <w:sz w:val="24"/>
          <w:szCs w:val="24"/>
        </w:rPr>
        <w:t>Министерства просвещения РФ</w:t>
      </w:r>
    </w:p>
    <w:p w:rsidR="002042FE" w:rsidRPr="002042FE" w:rsidRDefault="002042FE" w:rsidP="002042FE">
      <w:pPr>
        <w:pStyle w:val="ae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РФ от 25.05.2015 №08-761 «Об изучении предметных областей: "Основы религиозных культур и светской этики" и "Основы духовно-нравственной культуры народов России"»;</w:t>
      </w:r>
    </w:p>
    <w:p w:rsidR="002042FE" w:rsidRPr="002042FE" w:rsidRDefault="002042FE" w:rsidP="002042FE">
      <w:pPr>
        <w:pStyle w:val="ae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</w:t>
      </w:r>
      <w:r w:rsidRPr="002042FE">
        <w:rPr>
          <w:rFonts w:ascii="Times New Roman" w:hAnsi="Times New Roman" w:cs="Times New Roman"/>
          <w:spacing w:val="46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Министерства</w:t>
      </w:r>
      <w:r w:rsidRPr="002042FE">
        <w:rPr>
          <w:rFonts w:ascii="Times New Roman" w:hAnsi="Times New Roman" w:cs="Times New Roman"/>
          <w:spacing w:val="47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образования</w:t>
      </w:r>
      <w:r w:rsidRPr="002042FE">
        <w:rPr>
          <w:rFonts w:ascii="Times New Roman" w:hAnsi="Times New Roman" w:cs="Times New Roman"/>
          <w:spacing w:val="49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и</w:t>
      </w:r>
      <w:r w:rsidRPr="002042FE">
        <w:rPr>
          <w:rFonts w:ascii="Times New Roman" w:hAnsi="Times New Roman" w:cs="Times New Roman"/>
          <w:spacing w:val="48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науки</w:t>
      </w:r>
      <w:r w:rsidRPr="002042FE">
        <w:rPr>
          <w:rFonts w:ascii="Times New Roman" w:hAnsi="Times New Roman" w:cs="Times New Roman"/>
          <w:spacing w:val="49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РФ</w:t>
      </w:r>
      <w:r w:rsidRPr="002042FE">
        <w:rPr>
          <w:rFonts w:ascii="Times New Roman" w:hAnsi="Times New Roman" w:cs="Times New Roman"/>
          <w:spacing w:val="48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от</w:t>
      </w:r>
      <w:r w:rsidRPr="002042FE">
        <w:rPr>
          <w:rFonts w:ascii="Times New Roman" w:hAnsi="Times New Roman" w:cs="Times New Roman"/>
          <w:spacing w:val="48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18.06.2015</w:t>
      </w:r>
      <w:r w:rsidRPr="002042FE">
        <w:rPr>
          <w:rFonts w:ascii="Times New Roman" w:hAnsi="Times New Roman" w:cs="Times New Roman"/>
          <w:spacing w:val="49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№НТ-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670/08</w:t>
      </w:r>
    </w:p>
    <w:p w:rsidR="002042FE" w:rsidRPr="002042FE" w:rsidRDefault="002042FE" w:rsidP="002042FE">
      <w:pPr>
        <w:pStyle w:val="ae"/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«Методические рекомендации по организации самоподготовки обучающихся при осуществлении образовательной деятельности»;</w:t>
      </w:r>
    </w:p>
    <w:p w:rsidR="002042FE" w:rsidRPr="002042FE" w:rsidRDefault="002042FE" w:rsidP="002042FE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Министерства образования России от 18.08.2017 №09-1672 «О направлении методических рекомендаций по уточнению понятий и содержанию внеурочной деятельности в рамках реализации основных общеобразовательных программ»;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Министерства просвещения РФ от 05.07.2022 №ТВ-1290/03 «О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образования»;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Министерства просвещения РФ от 16.01.2023 №03-68 «О направлении информации о введении федеральных основных общеобразовательных программ»;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Министерства просвещения РФ от 13.01.2023 №03-49 «О направлении методических рекомендаций по системе оценки достижения обучающимися планируемых результатов освоения программ начального общего, основного общего, среднего общего образования»;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 xml:space="preserve">Письмо Министерства просвещения РФ от 14.02.2023 №03-287 «О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программ»;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 xml:space="preserve">Письмо Министерства просвещения РФ от 01.03.2023 №03-312 «О направлении информации о применении основной образовательной программы основного общего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образования»;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Министерства просвещения РФ от 03.03.2023 №03-327 «О направлении информации по введению федеральных основных общеобразовательных программ»;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Учебно-методический комплекс программы развития социальной активности обучающихся начальных классов «Орлята России» (</w:t>
      </w:r>
      <w:r w:rsidRPr="002042FE">
        <w:rPr>
          <w:rFonts w:ascii="Times New Roman" w:hAnsi="Times New Roman" w:cs="Times New Roman"/>
          <w:color w:val="000080"/>
          <w:sz w:val="24"/>
          <w:szCs w:val="24"/>
          <w:u w:val="single" w:color="000080"/>
        </w:rPr>
        <w:t>https://орлятароссии.рдш.рф/</w:t>
      </w:r>
      <w:r w:rsidRPr="002042FE">
        <w:rPr>
          <w:rFonts w:ascii="Times New Roman" w:hAnsi="Times New Roman" w:cs="Times New Roman"/>
          <w:sz w:val="24"/>
          <w:szCs w:val="24"/>
        </w:rPr>
        <w:t>);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Цикл</w:t>
      </w:r>
      <w:r w:rsidRPr="002042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внеурочных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занятий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«Разговоры</w:t>
      </w:r>
      <w:r w:rsidRPr="002042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</w:t>
      </w:r>
      <w:r w:rsidRPr="002042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важном»,</w:t>
      </w:r>
      <w:r w:rsidRPr="002042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>(</w:t>
      </w:r>
      <w:hyperlink r:id="rId10">
        <w:r w:rsidRPr="002042FE">
          <w:rPr>
            <w:rFonts w:ascii="Times New Roman" w:hAnsi="Times New Roman" w:cs="Times New Roman"/>
            <w:color w:val="000080"/>
            <w:spacing w:val="-2"/>
            <w:sz w:val="24"/>
            <w:szCs w:val="24"/>
            <w:u w:val="single" w:color="000080"/>
          </w:rPr>
          <w:t>https://razgovor.edsoo.ru/</w:t>
        </w:r>
      </w:hyperlink>
      <w:r w:rsidRPr="002042FE">
        <w:rPr>
          <w:rFonts w:ascii="Times New Roman" w:hAnsi="Times New Roman" w:cs="Times New Roman"/>
          <w:spacing w:val="-2"/>
          <w:sz w:val="24"/>
          <w:szCs w:val="24"/>
        </w:rPr>
        <w:t>);</w:t>
      </w:r>
    </w:p>
    <w:p w:rsidR="002042FE" w:rsidRPr="002042FE" w:rsidRDefault="002042FE" w:rsidP="00B54D40">
      <w:pPr>
        <w:pStyle w:val="a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</w:t>
      </w:r>
      <w:r w:rsidRPr="002042F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Департамента</w:t>
      </w:r>
      <w:r w:rsidRPr="002042F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общего</w:t>
      </w:r>
      <w:r w:rsidRPr="002042F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образования</w:t>
      </w:r>
      <w:r w:rsidRPr="002042F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Минобрнауки</w:t>
      </w:r>
      <w:r w:rsidRPr="002042F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России</w:t>
      </w:r>
      <w:r w:rsidRPr="002042F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от</w:t>
      </w:r>
      <w:r w:rsidRPr="002042F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12.05.2011</w:t>
      </w:r>
      <w:r w:rsidRPr="002042F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>№03-</w:t>
      </w:r>
    </w:p>
    <w:p w:rsidR="002042FE" w:rsidRPr="002042FE" w:rsidRDefault="002042FE" w:rsidP="002042FE">
      <w:pPr>
        <w:pStyle w:val="ae"/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2042FE" w:rsidRPr="002042FE" w:rsidRDefault="002042FE" w:rsidP="00B54D40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Департамента государственной политики в сфере общего образования Министерства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образования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и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науки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Российской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Федерации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от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14.04.2016</w:t>
      </w:r>
      <w:r w:rsidRPr="002042F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№08-703</w:t>
      </w:r>
    </w:p>
    <w:p w:rsidR="002042FE" w:rsidRPr="002042FE" w:rsidRDefault="002042FE" w:rsidP="002042FE">
      <w:pPr>
        <w:pStyle w:val="ae"/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«Об</w:t>
      </w:r>
      <w:r w:rsidRPr="002042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использовании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карт</w:t>
      </w:r>
      <w:r w:rsidRPr="002042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в</w:t>
      </w:r>
      <w:r w:rsidRPr="002042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2042FE">
        <w:rPr>
          <w:rFonts w:ascii="Times New Roman" w:hAnsi="Times New Roman" w:cs="Times New Roman"/>
          <w:spacing w:val="-2"/>
          <w:sz w:val="24"/>
          <w:szCs w:val="24"/>
        </w:rPr>
        <w:t xml:space="preserve"> деятельности»;</w:t>
      </w:r>
    </w:p>
    <w:p w:rsidR="002042FE" w:rsidRPr="002042FE" w:rsidRDefault="002042FE" w:rsidP="00B54D40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Департамента государственной политики в сфере общего образования Министерства образования и науки Российской Федерации от 14.04.2016 №08-709 «О списках рекомендуемых произведений»;</w:t>
      </w:r>
    </w:p>
    <w:p w:rsidR="002042FE" w:rsidRPr="002042FE" w:rsidRDefault="002042FE" w:rsidP="00B54D40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 Департамента государственной политики в сфере общего образования Министерства</w:t>
      </w:r>
      <w:r w:rsidRPr="002042FE">
        <w:rPr>
          <w:rFonts w:ascii="Times New Roman" w:hAnsi="Times New Roman" w:cs="Times New Roman"/>
          <w:spacing w:val="72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просвещения</w:t>
      </w:r>
      <w:r w:rsidRPr="002042FE">
        <w:rPr>
          <w:rFonts w:ascii="Times New Roman" w:hAnsi="Times New Roman" w:cs="Times New Roman"/>
          <w:spacing w:val="72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Российской</w:t>
      </w:r>
      <w:r w:rsidRPr="002042FE">
        <w:rPr>
          <w:rFonts w:ascii="Times New Roman" w:hAnsi="Times New Roman" w:cs="Times New Roman"/>
          <w:spacing w:val="73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Федерации</w:t>
      </w:r>
      <w:r w:rsidRPr="002042FE">
        <w:rPr>
          <w:rFonts w:ascii="Times New Roman" w:hAnsi="Times New Roman" w:cs="Times New Roman"/>
          <w:spacing w:val="73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от</w:t>
      </w:r>
      <w:r w:rsidRPr="002042FE">
        <w:rPr>
          <w:rFonts w:ascii="Times New Roman" w:hAnsi="Times New Roman" w:cs="Times New Roman"/>
          <w:spacing w:val="73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26.02.2021</w:t>
      </w:r>
      <w:r w:rsidRPr="002042FE">
        <w:rPr>
          <w:rFonts w:ascii="Times New Roman" w:hAnsi="Times New Roman" w:cs="Times New Roman"/>
          <w:spacing w:val="72"/>
          <w:sz w:val="24"/>
          <w:szCs w:val="24"/>
        </w:rPr>
        <w:t xml:space="preserve">  </w:t>
      </w:r>
      <w:r w:rsidRPr="002042FE">
        <w:rPr>
          <w:rFonts w:ascii="Times New Roman" w:hAnsi="Times New Roman" w:cs="Times New Roman"/>
          <w:sz w:val="24"/>
          <w:szCs w:val="24"/>
        </w:rPr>
        <w:t>№03-205</w:t>
      </w:r>
    </w:p>
    <w:p w:rsidR="00F661D7" w:rsidRDefault="002042FE" w:rsidP="00F661D7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t>Письмо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Департамента</w:t>
      </w:r>
      <w:r w:rsidRPr="002042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политики</w:t>
      </w:r>
      <w:r w:rsidRPr="002042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в</w:t>
      </w:r>
      <w:r w:rsidRPr="002042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сфере среднего</w:t>
      </w:r>
      <w:r w:rsidRPr="002042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042FE">
        <w:rPr>
          <w:rFonts w:ascii="Times New Roman" w:hAnsi="Times New Roman" w:cs="Times New Roman"/>
          <w:sz w:val="24"/>
          <w:szCs w:val="24"/>
        </w:rPr>
        <w:t>профессионального образования Министерства просвещения Российской Федерации от 20.03.2023 №05- 848</w:t>
      </w:r>
      <w:r w:rsidR="00F661D7">
        <w:rPr>
          <w:rFonts w:ascii="Times New Roman" w:hAnsi="Times New Roman" w:cs="Times New Roman"/>
          <w:sz w:val="24"/>
          <w:szCs w:val="24"/>
        </w:rPr>
        <w:t>;</w:t>
      </w:r>
    </w:p>
    <w:p w:rsidR="00533AF0" w:rsidRPr="00F661D7" w:rsidRDefault="00533AF0" w:rsidP="00F661D7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042FE">
        <w:rPr>
          <w:rFonts w:ascii="Times New Roman" w:hAnsi="Times New Roman" w:cs="Times New Roman"/>
          <w:sz w:val="24"/>
          <w:szCs w:val="24"/>
        </w:rPr>
        <w:lastRenderedPageBreak/>
        <w:t xml:space="preserve">Письмо Министерства просвещения РФ от </w:t>
      </w:r>
      <w:r w:rsidR="00F661D7">
        <w:rPr>
          <w:rFonts w:ascii="Times New Roman" w:hAnsi="Times New Roman" w:cs="Times New Roman"/>
          <w:sz w:val="24"/>
          <w:szCs w:val="24"/>
        </w:rPr>
        <w:t>30</w:t>
      </w:r>
      <w:r w:rsidRPr="002042FE">
        <w:rPr>
          <w:rFonts w:ascii="Times New Roman" w:hAnsi="Times New Roman" w:cs="Times New Roman"/>
          <w:sz w:val="24"/>
          <w:szCs w:val="24"/>
        </w:rPr>
        <w:t>.0</w:t>
      </w:r>
      <w:r w:rsidR="00F661D7">
        <w:rPr>
          <w:rFonts w:ascii="Times New Roman" w:hAnsi="Times New Roman" w:cs="Times New Roman"/>
          <w:sz w:val="24"/>
          <w:szCs w:val="24"/>
        </w:rPr>
        <w:t>8</w:t>
      </w:r>
      <w:r w:rsidRPr="002042FE">
        <w:rPr>
          <w:rFonts w:ascii="Times New Roman" w:hAnsi="Times New Roman" w:cs="Times New Roman"/>
          <w:sz w:val="24"/>
          <w:szCs w:val="24"/>
        </w:rPr>
        <w:t>.2023 №</w:t>
      </w:r>
      <w:r w:rsidR="00F661D7">
        <w:rPr>
          <w:rFonts w:ascii="Times New Roman" w:hAnsi="Times New Roman" w:cs="Times New Roman"/>
          <w:sz w:val="24"/>
          <w:szCs w:val="24"/>
        </w:rPr>
        <w:t>АБ-357/07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61D7" w:rsidRPr="00F661D7">
        <w:rPr>
          <w:rFonts w:ascii="Times New Roman" w:hAnsi="Times New Roman" w:cs="Times New Roman"/>
          <w:color w:val="000000"/>
          <w:sz w:val="24"/>
          <w:szCs w:val="24"/>
        </w:rPr>
        <w:t xml:space="preserve"> «Об обеспечении учебниками и учебными пособиями обучающихся с ОВЗ»</w:t>
      </w:r>
      <w:r w:rsidR="00F661D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661D7" w:rsidRPr="00F661D7" w:rsidRDefault="00F661D7" w:rsidP="0093220D">
      <w:pPr>
        <w:pStyle w:val="ae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56"/>
      </w:tblGrid>
      <w:tr w:rsidR="00533AF0" w:rsidRPr="00533AF0">
        <w:trPr>
          <w:trHeight w:val="100"/>
        </w:trPr>
        <w:tc>
          <w:tcPr>
            <w:tcW w:w="3456" w:type="dxa"/>
          </w:tcPr>
          <w:p w:rsidR="00533AF0" w:rsidRPr="00533AF0" w:rsidRDefault="00533AF0" w:rsidP="00F661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80"/>
              </w:rPr>
            </w:pPr>
          </w:p>
        </w:tc>
      </w:tr>
    </w:tbl>
    <w:p w:rsidR="00293F0C" w:rsidRDefault="00293F0C" w:rsidP="00293F0C">
      <w:pPr>
        <w:pStyle w:val="ab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93F0C" w:rsidRDefault="00293F0C" w:rsidP="00293F0C">
      <w:pPr>
        <w:pStyle w:val="ab"/>
        <w:spacing w:after="0"/>
        <w:ind w:left="0" w:right="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Уровень Учреждения</w:t>
      </w:r>
    </w:p>
    <w:p w:rsidR="00293F0C" w:rsidRPr="0093220D" w:rsidRDefault="00293F0C" w:rsidP="0093220D">
      <w:pPr>
        <w:pStyle w:val="ab"/>
        <w:numPr>
          <w:ilvl w:val="0"/>
          <w:numId w:val="14"/>
        </w:numPr>
        <w:spacing w:after="0"/>
        <w:ind w:right="20"/>
        <w:jc w:val="both"/>
        <w:rPr>
          <w:rFonts w:ascii="Times New Roman" w:hAnsi="Times New Roman"/>
          <w:sz w:val="24"/>
          <w:szCs w:val="24"/>
        </w:rPr>
      </w:pPr>
      <w:r w:rsidRPr="0093220D">
        <w:rPr>
          <w:rFonts w:ascii="Times New Roman" w:hAnsi="Times New Roman"/>
          <w:sz w:val="24"/>
          <w:szCs w:val="24"/>
        </w:rPr>
        <w:t>Устав ГБОУ «Корочанская школа-интернат»;</w:t>
      </w:r>
    </w:p>
    <w:p w:rsidR="0093220D" w:rsidRPr="0093220D" w:rsidRDefault="0093220D" w:rsidP="0093220D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Адаптированная основная образовательная программа основного общего образования обучающихся с тяжелыми нарушениями речи (вариант 5.2) с учетом требований ФГОС ООО, принятой на заседании педагогического совета от 30.08.2023, введенной в действие приказом по школе-интернату от </w:t>
      </w:r>
      <w:r w:rsidRPr="002F2C64">
        <w:rPr>
          <w:rFonts w:ascii="Times New Roman" w:hAnsi="Times New Roman" w:cs="Times New Roman"/>
          <w:sz w:val="24"/>
          <w:szCs w:val="24"/>
        </w:rPr>
        <w:t>30 августа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F2C64">
        <w:rPr>
          <w:rFonts w:ascii="Times New Roman" w:hAnsi="Times New Roman" w:cs="Times New Roman"/>
          <w:sz w:val="24"/>
          <w:szCs w:val="24"/>
        </w:rPr>
        <w:t xml:space="preserve"> г №</w:t>
      </w:r>
      <w:r w:rsidR="00FD5918">
        <w:rPr>
          <w:rFonts w:ascii="Times New Roman" w:hAnsi="Times New Roman" w:cs="Times New Roman"/>
          <w:sz w:val="24"/>
          <w:szCs w:val="24"/>
        </w:rPr>
        <w:t xml:space="preserve"> 201</w:t>
      </w:r>
      <w:r w:rsidRPr="002F2C64">
        <w:rPr>
          <w:rFonts w:ascii="Times New Roman" w:hAnsi="Times New Roman" w:cs="Times New Roman"/>
          <w:sz w:val="24"/>
          <w:szCs w:val="24"/>
        </w:rPr>
        <w:t>;</w:t>
      </w:r>
    </w:p>
    <w:p w:rsidR="00293F0C" w:rsidRDefault="00293F0C" w:rsidP="00293F0C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Адаптированная основная образовательная программа основного общего образования обучающихся с тяжелыми нарушениями речи (вариант 5.2) с учетом требований ФГОС ООО, принятой на заседании педагогического совета от 30.08.2022, введенной в действие приказом по школе-интернату от </w:t>
      </w:r>
      <w:r w:rsidRPr="002F2C64">
        <w:rPr>
          <w:rFonts w:ascii="Times New Roman" w:hAnsi="Times New Roman" w:cs="Times New Roman"/>
          <w:sz w:val="24"/>
          <w:szCs w:val="24"/>
        </w:rPr>
        <w:t>30 августа 2022 г №</w:t>
      </w:r>
      <w:r>
        <w:rPr>
          <w:rFonts w:ascii="Times New Roman" w:hAnsi="Times New Roman" w:cs="Times New Roman"/>
          <w:sz w:val="24"/>
          <w:szCs w:val="24"/>
        </w:rPr>
        <w:t xml:space="preserve"> 227</w:t>
      </w:r>
      <w:r w:rsidRPr="002F2C64">
        <w:rPr>
          <w:rFonts w:ascii="Times New Roman" w:hAnsi="Times New Roman" w:cs="Times New Roman"/>
          <w:sz w:val="24"/>
          <w:szCs w:val="24"/>
        </w:rPr>
        <w:t>;</w:t>
      </w:r>
    </w:p>
    <w:p w:rsidR="00293F0C" w:rsidRDefault="00293F0C" w:rsidP="00293F0C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основного общего образования обучающихся с тяжелыми нарушениями речи (вариант 5.2) с учетом требований ФГОС ООО, принятой на заседании педагогического совета от 28.08.2020, введенной в действие приказом по школе-интернату от 09 сентября 2020 г №154 а;</w:t>
      </w:r>
    </w:p>
    <w:p w:rsidR="00293F0C" w:rsidRDefault="00293F0C" w:rsidP="00293F0C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Адаптированной основной образовательной программы основного общего образования (ФГОС ООО), принятой на заседании педагогического совета от 28.08.2020, введенной в действие приказом по школе-интернату от 09 сентября 2020 г №154 а;</w:t>
      </w:r>
    </w:p>
    <w:p w:rsidR="00293F0C" w:rsidRDefault="00293F0C" w:rsidP="00293F0C">
      <w:pPr>
        <w:pStyle w:val="ab"/>
        <w:numPr>
          <w:ilvl w:val="0"/>
          <w:numId w:val="2"/>
        </w:numPr>
        <w:spacing w:after="0"/>
        <w:ind w:left="7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развития ГБОУ «Корочанская школа-интернат»;</w:t>
      </w:r>
    </w:p>
    <w:p w:rsidR="00293F0C" w:rsidRDefault="00293F0C" w:rsidP="00293F0C">
      <w:pPr>
        <w:pStyle w:val="ab"/>
        <w:numPr>
          <w:ilvl w:val="0"/>
          <w:numId w:val="2"/>
        </w:numPr>
        <w:spacing w:after="0"/>
        <w:ind w:left="7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Локальные акты;</w:t>
      </w:r>
    </w:p>
    <w:p w:rsidR="00293F0C" w:rsidRPr="00E918C0" w:rsidRDefault="00293F0C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18C0" w:rsidRPr="00E918C0" w:rsidRDefault="00E918C0" w:rsidP="00E918C0">
      <w:pPr>
        <w:pStyle w:val="a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18C0">
        <w:rPr>
          <w:rFonts w:ascii="Times New Roman" w:hAnsi="Times New Roman" w:cs="Times New Roman"/>
          <w:b/>
          <w:sz w:val="24"/>
          <w:szCs w:val="24"/>
        </w:rPr>
        <w:t xml:space="preserve">Учебный план состоит из двух частей: </w:t>
      </w:r>
    </w:p>
    <w:p w:rsidR="00E918C0" w:rsidRPr="00E918C0" w:rsidRDefault="00E918C0" w:rsidP="00E918C0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E918C0">
        <w:rPr>
          <w:rFonts w:ascii="Times New Roman" w:hAnsi="Times New Roman" w:cs="Times New Roman"/>
          <w:sz w:val="24"/>
          <w:szCs w:val="24"/>
        </w:rPr>
        <w:t>обязательной части и части, формируемой участниками образовательных отношений.</w:t>
      </w:r>
    </w:p>
    <w:p w:rsidR="00E918C0" w:rsidRPr="00E918C0" w:rsidRDefault="00E918C0" w:rsidP="00E918C0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E918C0">
        <w:rPr>
          <w:rFonts w:ascii="Times New Roman" w:hAnsi="Times New Roman" w:cs="Times New Roman"/>
          <w:sz w:val="24"/>
          <w:szCs w:val="24"/>
        </w:rPr>
        <w:t xml:space="preserve"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</w:t>
      </w:r>
      <w:r>
        <w:rPr>
          <w:rFonts w:ascii="Times New Roman" w:hAnsi="Times New Roman" w:cs="Times New Roman"/>
          <w:sz w:val="24"/>
          <w:szCs w:val="24"/>
        </w:rPr>
        <w:t xml:space="preserve">адаптированную </w:t>
      </w:r>
      <w:r w:rsidRPr="00E918C0">
        <w:rPr>
          <w:rFonts w:ascii="Times New Roman" w:hAnsi="Times New Roman" w:cs="Times New Roman"/>
          <w:sz w:val="24"/>
          <w:szCs w:val="24"/>
        </w:rPr>
        <w:t xml:space="preserve">образовательную программу основного общего образования, и учебное время, отводимое на их изучение по классам (годам) </w:t>
      </w:r>
      <w:r w:rsidRPr="00E918C0">
        <w:rPr>
          <w:rFonts w:ascii="Times New Roman" w:hAnsi="Times New Roman" w:cs="Times New Roman"/>
          <w:spacing w:val="-2"/>
          <w:sz w:val="24"/>
          <w:szCs w:val="24"/>
        </w:rPr>
        <w:t>обучения.</w:t>
      </w:r>
    </w:p>
    <w:p w:rsidR="00E918C0" w:rsidRPr="00E918C0" w:rsidRDefault="00E918C0" w:rsidP="00E918C0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E918C0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школы.</w:t>
      </w:r>
    </w:p>
    <w:p w:rsidR="00293F0C" w:rsidRDefault="00293F0C" w:rsidP="00293F0C">
      <w:pPr>
        <w:spacing w:after="0" w:line="240" w:lineRule="atLeast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0C" w:rsidRDefault="00293F0C" w:rsidP="00293F0C">
      <w:pPr>
        <w:spacing w:after="0" w:line="240" w:lineRule="atLeast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Эти две части представлены следующими видами учебных занятий: </w:t>
      </w:r>
    </w:p>
    <w:p w:rsidR="00293F0C" w:rsidRDefault="00293F0C" w:rsidP="00293F0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 занятия, составляющие базовое ядро основного образования;</w:t>
      </w:r>
    </w:p>
    <w:p w:rsidR="00293F0C" w:rsidRDefault="00293F0C" w:rsidP="00293F0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обязательные занятия по выбору обучающихся;   </w:t>
      </w:r>
    </w:p>
    <w:p w:rsidR="00293F0C" w:rsidRDefault="00293F0C" w:rsidP="00293F0C">
      <w:pPr>
        <w:numPr>
          <w:ilvl w:val="0"/>
          <w:numId w:val="4"/>
        </w:num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подготовка, коррекционные факультативные занятия;</w:t>
      </w:r>
    </w:p>
    <w:p w:rsidR="00293F0C" w:rsidRDefault="00293F0C" w:rsidP="00293F0C">
      <w:pPr>
        <w:numPr>
          <w:ilvl w:val="0"/>
          <w:numId w:val="4"/>
        </w:num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групповые и индивидуальные занятия.</w:t>
      </w:r>
    </w:p>
    <w:p w:rsidR="00293F0C" w:rsidRDefault="00293F0C" w:rsidP="00293F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составлен на основе адаптированных основных образовательных программ основного общего образования (ФГОС), 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</w:rPr>
        <w:t xml:space="preserve">которые направлены на формирование у обучающихся  общей культуры, обеспечение разностороннего развития их личности (нравственно-эстетическое, социально-личностное, интеллектуальное, физическое), овладение учебной деятельностью в соответствии с принятыми в семье и обществе духовно-нравственными и социокультурными ценностями, </w:t>
      </w:r>
      <w:r>
        <w:rPr>
          <w:rFonts w:ascii="Times New Roman" w:hAnsi="Times New Roman"/>
          <w:sz w:val="24"/>
          <w:szCs w:val="24"/>
        </w:rPr>
        <w:t>с учетом Базисного учебного плана специальных (коррекционных) учреждений 5 вида, введенного приказом МО РФ от 10.04.2002 года  № 29/2065, что позволяет обеспечить реализацию специального (коррекционного) компонента.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F0C" w:rsidRDefault="00293F0C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года: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V-IX классы -34 учебные недели, (без учета промежуточной аттестации)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часов, отведенных на преподавание отдельных дисциплин (циклов предметов) в V-IX классах, не меньше количества часов, определенных базисным учебным планом.</w:t>
      </w:r>
    </w:p>
    <w:p w:rsidR="00293F0C" w:rsidRDefault="00293F0C" w:rsidP="00293F0C">
      <w:pPr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Максимальная величина воздействия на обучающихся учебно-воспитательного процесса:</w:t>
      </w:r>
    </w:p>
    <w:tbl>
      <w:tblPr>
        <w:tblW w:w="3150" w:type="dxa"/>
        <w:tblInd w:w="786" w:type="dxa"/>
        <w:tblLook w:val="04A0" w:firstRow="1" w:lastRow="0" w:firstColumn="1" w:lastColumn="0" w:noHBand="0" w:noVBand="1"/>
      </w:tblPr>
      <w:tblGrid>
        <w:gridCol w:w="1022"/>
        <w:gridCol w:w="2128"/>
      </w:tblGrid>
      <w:tr w:rsidR="00293F0C" w:rsidTr="00E74902">
        <w:trPr>
          <w:trHeight w:val="25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5-дневная неделя</w:t>
            </w:r>
          </w:p>
        </w:tc>
      </w:tr>
      <w:tr w:rsidR="00293F0C" w:rsidTr="00E74902">
        <w:trPr>
          <w:trHeight w:val="25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</w:tr>
      <w:tr w:rsidR="00293F0C" w:rsidTr="00E74902">
        <w:trPr>
          <w:trHeight w:val="25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</w:tr>
      <w:tr w:rsidR="00293F0C" w:rsidTr="00E74902">
        <w:trPr>
          <w:trHeight w:val="25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F25DF3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</w:tr>
      <w:tr w:rsidR="00293F0C" w:rsidTr="00E74902">
        <w:trPr>
          <w:trHeight w:val="248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293F0C" w:rsidTr="00E74902">
        <w:trPr>
          <w:trHeight w:val="271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</w:tbl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занятий по «Иностранному языку» деление классов на группы не осуществляется.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- 40 минут.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компонент учебного плана 5-9 классов  представлен 9 образовательными областями. 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«Русский язык и литература» представлена предметами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«Русский язык»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35DB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5-х классах, 6 часов в 6-х классах, 4 часа в 7 –х классах, 3 часа в 8-х классах, 3 часа в 9-х классах), </w:t>
      </w:r>
      <w:r w:rsidRPr="00C160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«Литература»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часа в 5 классах, 3 часа в 6 классах, 2 часа в 7 классах, 2 часа в 8-х классах, 3 часа в 9-х классах).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«Развитие речи»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в 5-6 классах в объеме 2 час в неделю в 7-8 классах в объеме 1 час в неделю.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область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«Родной язык и родная литература»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представлена предметами «Родной язык (русский)» и «Родная литература (русская)» в объёме по  0,5 часа в </w:t>
      </w:r>
      <w:r w:rsidR="00FE7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-9 классах. </w:t>
      </w:r>
      <w:r>
        <w:rPr>
          <w:rFonts w:ascii="Times New Roman" w:eastAsia="Arial Unicode MS" w:hAnsi="Times New Roman" w:cs="Times New Roman"/>
          <w:color w:val="000000"/>
          <w:kern w:val="2"/>
          <w:sz w:val="24"/>
          <w:szCs w:val="24"/>
        </w:rPr>
        <w:t>Изучаются 1 раз в неделю, чередуясь по полугодиям: Родной язык/ Родная литература.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 область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«Иностранный язык. Второй иностранный язык»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предметом «Английский язык» в объёме 2 часа в неделю в 5-</w:t>
      </w:r>
      <w:r w:rsidR="00D90F7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FE7064">
        <w:rPr>
          <w:rFonts w:ascii="Times New Roman" w:eastAsia="Times New Roman" w:hAnsi="Times New Roman" w:cs="Times New Roman"/>
          <w:sz w:val="24"/>
          <w:szCs w:val="24"/>
          <w:lang w:eastAsia="ru-RU"/>
        </w:rPr>
        <w:t>,9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классах, в объёме 3 часа в неделю  в</w:t>
      </w:r>
      <w:r w:rsidR="00FE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="00FE70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3551" w:rsidRDefault="00293F0C" w:rsidP="00C83551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5-9 классах образовательная области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«Общественно - научные предметы»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предметами  «История» в 5-</w:t>
      </w:r>
      <w:r w:rsidR="00565AE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классах,  «История России. Всеобщая история» </w:t>
      </w:r>
      <w:r w:rsidR="00565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</w:t>
      </w:r>
      <w:r w:rsidR="00565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 часа в каждом классе, 9 классах по 2,5 часа в каждом классе. </w:t>
      </w:r>
      <w:r w:rsidR="00C835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551" w:rsidRPr="00C83551">
        <w:rPr>
          <w:rFonts w:ascii="Times New Roman" w:hAnsi="Times New Roman" w:cs="Times New Roman"/>
          <w:sz w:val="24"/>
          <w:szCs w:val="24"/>
        </w:rPr>
        <w:t xml:space="preserve">Изучение учебного предмета «История» в V-IX классах осуществляется по линейной модели исторического образования (изучение истории в IX классе завершается 1914 годом). </w:t>
      </w:r>
      <w:r w:rsidR="00B6309C">
        <w:rPr>
          <w:rFonts w:ascii="Times New Roman" w:hAnsi="Times New Roman" w:cs="Times New Roman"/>
          <w:sz w:val="24"/>
          <w:szCs w:val="24"/>
        </w:rPr>
        <w:t>П</w:t>
      </w:r>
      <w:r w:rsidR="00C83551" w:rsidRPr="00C83551">
        <w:rPr>
          <w:rFonts w:ascii="Times New Roman" w:hAnsi="Times New Roman" w:cs="Times New Roman"/>
          <w:sz w:val="24"/>
          <w:szCs w:val="24"/>
        </w:rPr>
        <w:t>редусмотре</w:t>
      </w:r>
      <w:r w:rsidR="00B6309C">
        <w:rPr>
          <w:rFonts w:ascii="Times New Roman" w:hAnsi="Times New Roman" w:cs="Times New Roman"/>
          <w:sz w:val="24"/>
          <w:szCs w:val="24"/>
        </w:rPr>
        <w:t>н</w:t>
      </w:r>
      <w:r w:rsidR="00C83551" w:rsidRPr="00C83551">
        <w:rPr>
          <w:rFonts w:ascii="Times New Roman" w:hAnsi="Times New Roman" w:cs="Times New Roman"/>
          <w:sz w:val="24"/>
          <w:szCs w:val="24"/>
        </w:rPr>
        <w:t xml:space="preserve"> особый порядок планирования учебного предмета «История России» в IX классе – реализацию модуля «Введ</w:t>
      </w:r>
      <w:r w:rsidR="00B6309C">
        <w:rPr>
          <w:rFonts w:ascii="Times New Roman" w:hAnsi="Times New Roman" w:cs="Times New Roman"/>
          <w:sz w:val="24"/>
          <w:szCs w:val="24"/>
        </w:rPr>
        <w:t>ение в Новейшую историю России» на него отводится 1 час в каждом классе во втором полугодии.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«Обществознание» по 1 часу с в 6-9 классах  и «География» по 1 часу в 5-6 классе, и по 2 часа в 7- 9 классе.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«Естественнонаучные предметы»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предметами «Биология» по 1 часу в 5-7 классе и по 2 часа с в 8-9 классе, «Физика» по 2 часа в 7-8 классах,  по 3 часа</w:t>
      </w:r>
      <w:r w:rsidRPr="00035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неделю в  9 классах, «Химия» по 2 часа в 8-9 классах.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«Математика и информатика»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5-6 класса представлена предметом «Математика».</w:t>
      </w:r>
    </w:p>
    <w:p w:rsidR="00293F0C" w:rsidRPr="00D90F72" w:rsidRDefault="00293F0C" w:rsidP="00D90F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918C0">
        <w:rPr>
          <w:rFonts w:ascii="Times New Roman" w:hAnsi="Times New Roman" w:cs="Times New Roman"/>
          <w:sz w:val="24"/>
          <w:szCs w:val="24"/>
          <w:lang w:eastAsia="ru-RU"/>
        </w:rPr>
        <w:t>В 7-</w:t>
      </w:r>
      <w:r w:rsidR="00657616" w:rsidRPr="00E918C0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E918C0">
        <w:rPr>
          <w:rFonts w:ascii="Times New Roman" w:hAnsi="Times New Roman" w:cs="Times New Roman"/>
          <w:sz w:val="24"/>
          <w:szCs w:val="24"/>
          <w:lang w:eastAsia="ru-RU"/>
        </w:rPr>
        <w:t xml:space="preserve"> классах образовательная область </w:t>
      </w:r>
      <w:r w:rsidRPr="00703651">
        <w:rPr>
          <w:rFonts w:ascii="Times New Roman" w:hAnsi="Times New Roman" w:cs="Times New Roman"/>
          <w:b/>
          <w:sz w:val="24"/>
          <w:szCs w:val="24"/>
          <w:lang w:eastAsia="ru-RU"/>
        </w:rPr>
        <w:t>«Математика и информатика»</w:t>
      </w:r>
      <w:r w:rsidR="00FE7064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представлена предметом математика включая модули : </w:t>
      </w:r>
      <w:r w:rsidRPr="00E918C0">
        <w:rPr>
          <w:rFonts w:ascii="Times New Roman" w:hAnsi="Times New Roman" w:cs="Times New Roman"/>
          <w:sz w:val="24"/>
          <w:szCs w:val="24"/>
          <w:lang w:eastAsia="ru-RU"/>
        </w:rPr>
        <w:t>«Алгебра»</w:t>
      </w:r>
      <w:r w:rsidR="00FE7064">
        <w:rPr>
          <w:rFonts w:ascii="Times New Roman" w:hAnsi="Times New Roman" w:cs="Times New Roman"/>
          <w:sz w:val="24"/>
          <w:szCs w:val="24"/>
          <w:lang w:eastAsia="ru-RU"/>
        </w:rPr>
        <w:t xml:space="preserve"> - 3</w:t>
      </w:r>
      <w:r w:rsidR="00703651">
        <w:rPr>
          <w:rFonts w:ascii="Times New Roman" w:hAnsi="Times New Roman" w:cs="Times New Roman"/>
          <w:sz w:val="24"/>
          <w:szCs w:val="24"/>
          <w:lang w:eastAsia="ru-RU"/>
        </w:rPr>
        <w:t xml:space="preserve"> часа</w:t>
      </w:r>
      <w:r w:rsidRPr="00E918C0">
        <w:rPr>
          <w:rFonts w:ascii="Times New Roman" w:hAnsi="Times New Roman" w:cs="Times New Roman"/>
          <w:sz w:val="24"/>
          <w:szCs w:val="24"/>
          <w:lang w:eastAsia="ru-RU"/>
        </w:rPr>
        <w:t>, «Геометрия»</w:t>
      </w:r>
      <w:r w:rsidR="00FE7064">
        <w:rPr>
          <w:rFonts w:ascii="Times New Roman" w:hAnsi="Times New Roman" w:cs="Times New Roman"/>
          <w:sz w:val="24"/>
          <w:szCs w:val="24"/>
          <w:lang w:eastAsia="ru-RU"/>
        </w:rPr>
        <w:t xml:space="preserve"> -2 часа, «Вероятность и статистика» -1 час</w:t>
      </w:r>
      <w:r w:rsidR="007036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E706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918C0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FE7064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</w:t>
      </w:r>
      <w:r w:rsidRPr="00E918C0">
        <w:rPr>
          <w:rFonts w:ascii="Times New Roman" w:hAnsi="Times New Roman" w:cs="Times New Roman"/>
          <w:sz w:val="24"/>
          <w:szCs w:val="24"/>
          <w:lang w:eastAsia="ru-RU"/>
        </w:rPr>
        <w:t xml:space="preserve"> «Информатика»  по 1 час в неделю.</w:t>
      </w:r>
      <w:r w:rsidR="00E918C0" w:rsidRPr="00E918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«Основы духовно-нравственной культуры народов России»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учебным предметом «Основы духовно-нравственной культуры народов России» в 5-6 классах</w:t>
      </w:r>
      <w:r w:rsidRPr="002A3A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«Искусство»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учебными предметами «Изобразительное искусство» в 5-8 классах  и «Музыка»  в 5-7 классах по 1 часу в неделю.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«Технология»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предметом «</w:t>
      </w:r>
      <w:r w:rsidR="00FE706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(т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</w:t>
      </w:r>
      <w:r w:rsidR="00FE70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 по 2 часа в 5-7 классах (в 7 классе 1 час за счет части формируемой участниками образовательных отношений), по 1 часу в 8</w:t>
      </w:r>
      <w:r w:rsidR="00FE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="002974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3F0C" w:rsidRDefault="00293F0C" w:rsidP="00293F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Образовательная область </w:t>
      </w:r>
      <w:r w:rsidR="00FE70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«Физическая культура»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учебным предметом «Физическая культура» в </w:t>
      </w:r>
      <w:r w:rsidR="0008584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 классах и </w:t>
      </w:r>
      <w:r w:rsidRPr="00572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«Адаптивная физическая культура»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5-</w:t>
      </w:r>
      <w:r w:rsidR="0008584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при пятидневной учебной неделе количество часов на физическую  культуру составляет 2 часа,  третий час в 5-9 классах реализован за счет внеурочной деятельности и  посещения учащимися спортивных секций.</w:t>
      </w:r>
    </w:p>
    <w:p w:rsidR="00293F0C" w:rsidRDefault="009A6FE9" w:rsidP="00293F0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</w:t>
      </w:r>
      <w:r w:rsidRPr="009A6FE9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«</w:t>
      </w:r>
      <w:r w:rsidRPr="009A6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Основы безопасности и защиты Родины</w:t>
      </w:r>
      <w:r w:rsidRPr="009A6FE9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учебным предметом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«</w:t>
      </w:r>
      <w:r w:rsidRPr="008673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Основы безопасности и защит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8673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Родины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»</w:t>
      </w:r>
      <w:r w:rsidR="00135DB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в </w:t>
      </w:r>
      <w:r w:rsidR="00135DB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5 классах, </w:t>
      </w:r>
      <w:r w:rsidR="00293F0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8-9 класс</w:t>
      </w:r>
      <w:r w:rsidR="00135DB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ах</w:t>
      </w:r>
      <w:r w:rsidR="004455F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r w:rsidR="004455F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предмет реализуется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</w:t>
      </w:r>
      <w:r w:rsidR="00293F0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в объеме 1 час в неделю.</w:t>
      </w:r>
      <w:r w:rsidR="00135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5 классах 1 час за счет части формируемой участниками образовательных отношений).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на уровне основного общего образования  сохранены все базовые предметы в требуемом объеме.</w:t>
      </w:r>
    </w:p>
    <w:p w:rsidR="00293F0C" w:rsidRDefault="00293F0C" w:rsidP="00293F0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0C" w:rsidRDefault="00293F0C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Компонент  образовательного учреждения на уровне основного общего образования  обусловлен выбором обучающихся и их родителей (законных представителей) и включает</w:t>
      </w:r>
    </w:p>
    <w:p w:rsidR="00293F0C" w:rsidRDefault="00293F0C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93F0C" w:rsidRDefault="00293F0C" w:rsidP="00293F0C">
      <w:pPr>
        <w:numPr>
          <w:ilvl w:val="0"/>
          <w:numId w:val="1"/>
        </w:num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5 классах «Иностранный язык»</w:t>
      </w:r>
      <w:r w:rsidR="00085847" w:rsidRPr="00085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58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2 часа в неделю, «</w:t>
      </w:r>
      <w:r w:rsidR="00085847" w:rsidRPr="00867315">
        <w:rPr>
          <w:rFonts w:ascii="Times New Roman" w:hAnsi="Times New Roman" w:cs="Times New Roman"/>
          <w:color w:val="000000"/>
          <w:shd w:val="clear" w:color="auto" w:fill="FFFFFF"/>
        </w:rPr>
        <w:t>Основы безопасности и защита Родины</w:t>
      </w:r>
      <w:r w:rsidR="00085847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085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объеме </w:t>
      </w:r>
      <w:r w:rsidR="00085847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неделю;</w:t>
      </w:r>
    </w:p>
    <w:p w:rsidR="009A6FE9" w:rsidRDefault="00293F0C" w:rsidP="00293F0C">
      <w:pPr>
        <w:numPr>
          <w:ilvl w:val="0"/>
          <w:numId w:val="1"/>
        </w:num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A6FE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 предмет </w:t>
      </w:r>
      <w:r w:rsidR="009A6FE9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«Иностранный язык»</w:t>
      </w:r>
      <w:r w:rsidR="009A6FE9" w:rsidRPr="000858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6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объеме 1 часа в неделю; </w:t>
      </w:r>
    </w:p>
    <w:p w:rsidR="00293F0C" w:rsidRDefault="009A6FE9" w:rsidP="00293F0C">
      <w:pPr>
        <w:numPr>
          <w:ilvl w:val="0"/>
          <w:numId w:val="1"/>
        </w:num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9 классах  </w:t>
      </w:r>
      <w:r w:rsidR="00293F0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Труд.(т</w:t>
      </w:r>
      <w:r w:rsidR="00293F0C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» в объёме 1 час в первом полугодии</w:t>
      </w:r>
      <w:r w:rsidR="00293F0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55F2" w:rsidRDefault="004455F2" w:rsidP="004455F2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0C" w:rsidRDefault="00293F0C" w:rsidP="00293F0C">
      <w:pPr>
        <w:spacing w:after="0" w:line="240" w:lineRule="atLeast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 ступени основного общего образования продолжается работа по развитию и совершенствованию речевой деятельности. Основное внимание уделяется письменной литературной форме речи (чтение, письмо, пересказ литературного источника, ответы на вопросы с опорой на текст и т.п.) как основному средству обучения в школе и получению информации в дальнейшей жизни. Поэтому обучение родному языку носит коррекционный характер. Выделяются уроки "Развития речи", на которых языковые умения и навыки автоматизируются в условиях устной или письменной коммуникации. В качестве логопедической поддержки выступают "Индивидуальные логопедические занятия", в ходе которых основное внимание уделяется преодолению индивидуальных речевых трудностей, препятствующих успешному усвоению учебного материала (нарушения слоговой структуры, ограниченности словарного запаса, трудностей в грамматическом оформлении высказывания, недостатков в чтении, самостоятельной письменной речи и т.д.).</w:t>
      </w:r>
    </w:p>
    <w:p w:rsidR="00293F0C" w:rsidRDefault="00293F0C" w:rsidP="00293F0C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color w:val="00000A"/>
          <w:kern w:val="2"/>
          <w:sz w:val="24"/>
          <w:szCs w:val="24"/>
        </w:rPr>
        <w:t xml:space="preserve">Коррекционно-развивающая область включает часы следующих коррекционных курсов: «Логопедическая ритмика»,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«Коррекция нарушений письма», коррекционный курс «Коррекция дисграфии, дислексии». </w:t>
      </w:r>
      <w:r>
        <w:rPr>
          <w:rFonts w:ascii="Times New Roman" w:eastAsia="Arial Unicode MS" w:hAnsi="Times New Roman"/>
          <w:color w:val="00000A"/>
          <w:kern w:val="2"/>
          <w:sz w:val="24"/>
          <w:szCs w:val="24"/>
        </w:rPr>
        <w:t xml:space="preserve">В структуру коррекционно-развивающей области включаются индивидуальные и подгрупповые логопедические занятия по коррекции речевых нарушений, развитию речи, когнитивных, коммуникативных и творческих способностей обучающихся. Индивидуальные логопедические занятия проводятся с одним обучающимся в течение 20 минут,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группой (2-5 обучающихся) – 30-40 минут (по 3 часа групповых  и 7/9 индивидуальных)  в 5-</w:t>
      </w:r>
      <w:r w:rsidR="003E10B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классах</w:t>
      </w:r>
      <w:r w:rsidR="003E1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 4 </w:t>
      </w:r>
      <w:r w:rsidR="003E1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классах. Частота посещений индивидуальных занятий обучающимися – 2-3 раза в неделю. </w:t>
      </w:r>
      <w:r>
        <w:rPr>
          <w:rFonts w:ascii="Times New Roman" w:eastAsia="Arial Unicode MS" w:hAnsi="Times New Roman"/>
          <w:color w:val="00000A"/>
          <w:kern w:val="2"/>
          <w:sz w:val="24"/>
          <w:szCs w:val="24"/>
        </w:rPr>
        <w:t>Вся образовательная и воспитательная деятельность построена так, чтобы на всех уроках и внеклассных мероприятиях осуществлялась работа по коррекции нарушений и развитию речи обучающихся, обеспечивающая тесную связь содержания образования с его развивающей направленностью.</w:t>
      </w:r>
    </w:p>
    <w:p w:rsidR="00293F0C" w:rsidRDefault="00293F0C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BF" w:rsidRDefault="003E10BF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BF" w:rsidRDefault="003E10BF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BF" w:rsidRDefault="003E10BF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F72" w:rsidRDefault="00D90F72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F72" w:rsidRDefault="00D90F72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F72" w:rsidRDefault="00D90F72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F72" w:rsidRDefault="00D90F72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F72" w:rsidRDefault="00D90F72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0BF" w:rsidRDefault="003E10BF" w:rsidP="00293F0C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0C" w:rsidRDefault="00293F0C" w:rsidP="00F40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Промежуточная атте</w:t>
      </w:r>
      <w:r w:rsidR="00F40F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стация обучающихся 5-8  классов</w:t>
      </w:r>
    </w:p>
    <w:p w:rsidR="00F40F2B" w:rsidRPr="00F40F2B" w:rsidRDefault="00F40F2B" w:rsidP="00F40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3F0C" w:rsidRPr="00F40F2B" w:rsidRDefault="00F40F2B" w:rsidP="00293F0C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F2B">
        <w:rPr>
          <w:rFonts w:ascii="Times New Roman" w:hAnsi="Times New Roman" w:cs="Times New Roman"/>
          <w:sz w:val="24"/>
          <w:szCs w:val="24"/>
        </w:rPr>
        <w:t>Промежуточная аттестация обучающихся проводится в соответствии с действующим в школе локальным актом «Положением о формах, периодичности и порядке текущего контроля успеваемости и промежуточной аттестации обучающихся». Промежуточная аттестация проводится на основе принципов объективности, беспристрастности. Оценка результатов освоения обучающимися образовательных программ осуществляется в зависимости от достигнутых обучающимися результатов. Формы промежуточной аттестации: Письменные (тесты, комплексные контрольные работы, контрольные работы (диктанты, изложения, сочинения), рефераты и др.) Устные (доклады, собеседование, защиты проектов и др.)</w:t>
      </w:r>
    </w:p>
    <w:p w:rsidR="00293F0C" w:rsidRPr="00F40F2B" w:rsidRDefault="00293F0C" w:rsidP="00293F0C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F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 локальным актом промежуточная аттестация с аттестационными испытаниями проводится по следующим предметам:</w:t>
      </w:r>
    </w:p>
    <w:p w:rsidR="00293F0C" w:rsidRDefault="00293F0C" w:rsidP="00293F0C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9387" w:type="dxa"/>
        <w:tblInd w:w="360" w:type="dxa"/>
        <w:tblLook w:val="04A0" w:firstRow="1" w:lastRow="0" w:firstColumn="1" w:lastColumn="0" w:noHBand="0" w:noVBand="1"/>
      </w:tblPr>
      <w:tblGrid>
        <w:gridCol w:w="883"/>
        <w:gridCol w:w="1843"/>
        <w:gridCol w:w="4182"/>
        <w:gridCol w:w="2479"/>
      </w:tblGrid>
      <w:tr w:rsidR="00293F0C" w:rsidTr="00E74902">
        <w:tc>
          <w:tcPr>
            <w:tcW w:w="8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п./п.</w:t>
            </w:r>
          </w:p>
        </w:tc>
        <w:tc>
          <w:tcPr>
            <w:tcW w:w="1843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</w:t>
            </w:r>
          </w:p>
        </w:tc>
      </w:tr>
      <w:tr w:rsidR="00293F0C" w:rsidTr="00E74902">
        <w:tc>
          <w:tcPr>
            <w:tcW w:w="882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293F0C" w:rsidTr="00E74902">
        <w:tc>
          <w:tcPr>
            <w:tcW w:w="882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293F0C" w:rsidTr="00E74902">
        <w:tc>
          <w:tcPr>
            <w:tcW w:w="882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293F0C" w:rsidTr="00E74902">
        <w:tc>
          <w:tcPr>
            <w:tcW w:w="882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293F0C" w:rsidTr="00E74902">
        <w:tc>
          <w:tcPr>
            <w:tcW w:w="882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293F0C" w:rsidTr="00E74902">
        <w:tc>
          <w:tcPr>
            <w:tcW w:w="882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293F0C" w:rsidTr="00E74902">
        <w:tc>
          <w:tcPr>
            <w:tcW w:w="882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293F0C" w:rsidTr="00E74902">
        <w:tc>
          <w:tcPr>
            <w:tcW w:w="882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93F0C" w:rsidRDefault="00293F0C" w:rsidP="00E74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479" w:type="dxa"/>
            <w:shd w:val="clear" w:color="auto" w:fill="auto"/>
          </w:tcPr>
          <w:p w:rsidR="00293F0C" w:rsidRDefault="00293F0C" w:rsidP="00E7490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</w:tbl>
    <w:p w:rsidR="00293F0C" w:rsidRDefault="00293F0C" w:rsidP="00293F0C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0C" w:rsidRDefault="00293F0C" w:rsidP="00293F0C">
      <w:pPr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проведения промежуточной аттестации определены годовым календарным учебным графиком. Окончательное утверждение перечня и форм аттестационных испытаний определяется педагогическим советом, не позднее 1 месяца до начала промежуточной  аттестации.</w:t>
      </w: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 ГБОУ «Корочанская школа-интернат»  обучающихся с тяжёлыми нарушениями речи (вариант 5.2) (1 отделение), реализующего федеральный образовательный стандарт основного общего образования</w:t>
      </w:r>
    </w:p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(ФГОС-2021)</w:t>
      </w:r>
    </w:p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2024-2025 учебный год</w:t>
      </w:r>
    </w:p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23" w:type="dxa"/>
        <w:jc w:val="center"/>
        <w:tblLook w:val="04A0" w:firstRow="1" w:lastRow="0" w:firstColumn="1" w:lastColumn="0" w:noHBand="0" w:noVBand="1"/>
      </w:tblPr>
      <w:tblGrid>
        <w:gridCol w:w="2042"/>
        <w:gridCol w:w="75"/>
        <w:gridCol w:w="2420"/>
        <w:gridCol w:w="683"/>
        <w:gridCol w:w="534"/>
        <w:gridCol w:w="564"/>
        <w:gridCol w:w="564"/>
        <w:gridCol w:w="453"/>
        <w:gridCol w:w="42"/>
        <w:gridCol w:w="436"/>
        <w:gridCol w:w="1610"/>
      </w:tblGrid>
      <w:tr w:rsidR="009A6FE9" w:rsidRPr="009A6FE9" w:rsidTr="009A6FE9">
        <w:trPr>
          <w:trHeight w:val="921"/>
          <w:jc w:val="center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Предметные области</w:t>
            </w:r>
          </w:p>
        </w:tc>
        <w:tc>
          <w:tcPr>
            <w:tcW w:w="24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Учебные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предметы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48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9A6FE9" w:rsidRPr="009A6FE9" w:rsidTr="009A6FE9">
        <w:trPr>
          <w:trHeight w:val="511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5 А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5 Б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 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 Б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7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7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A6FE9" w:rsidRPr="009A6FE9" w:rsidTr="009A6FE9">
        <w:trPr>
          <w:trHeight w:val="315"/>
          <w:jc w:val="center"/>
        </w:trPr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A6FE9">
              <w:rPr>
                <w:rFonts w:ascii="Times New Roman" w:hAnsi="Times New Roman" w:cs="Times New Roman"/>
                <w:i/>
              </w:rPr>
              <w:t>Обязательная часть</w:t>
            </w:r>
          </w:p>
        </w:tc>
        <w:tc>
          <w:tcPr>
            <w:tcW w:w="2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A6FE9" w:rsidRPr="009A6FE9" w:rsidTr="009A6FE9">
        <w:trPr>
          <w:trHeight w:val="330"/>
          <w:jc w:val="center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30</w:t>
            </w:r>
          </w:p>
        </w:tc>
      </w:tr>
      <w:tr w:rsidR="009A6FE9" w:rsidRPr="009A6FE9" w:rsidTr="009A6FE9">
        <w:trPr>
          <w:trHeight w:val="375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9A6FE9" w:rsidRPr="009A6FE9" w:rsidTr="009A6FE9">
        <w:trPr>
          <w:trHeight w:val="375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9A6FE9" w:rsidRPr="009A6FE9" w:rsidTr="009A6FE9">
        <w:trPr>
          <w:trHeight w:val="465"/>
          <w:jc w:val="center"/>
        </w:trPr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Иностранные языки. Второй иностранный язык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A6FE9" w:rsidRPr="009A6FE9" w:rsidTr="009A6FE9">
        <w:trPr>
          <w:trHeight w:val="427"/>
          <w:jc w:val="center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 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 5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9A6FE9" w:rsidRPr="009A6FE9" w:rsidTr="009A6FE9">
        <w:trPr>
          <w:trHeight w:val="427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318" w:rsidRDefault="00323318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323318">
              <w:rPr>
                <w:rFonts w:ascii="Times New Roman" w:hAnsi="Times New Roman" w:cs="Times New Roman"/>
              </w:rPr>
              <w:t xml:space="preserve">Математика </w:t>
            </w:r>
          </w:p>
          <w:p w:rsidR="009A6FE9" w:rsidRPr="00323318" w:rsidRDefault="00323318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</w:t>
            </w:r>
            <w:r w:rsidR="009A6FE9" w:rsidRPr="00323318">
              <w:rPr>
                <w:rFonts w:ascii="Times New Roman" w:hAnsi="Times New Roman" w:cs="Times New Roman"/>
                <w:i/>
              </w:rPr>
              <w:t>Алгебра</w:t>
            </w:r>
            <w:r>
              <w:rPr>
                <w:rFonts w:ascii="Times New Roman" w:hAnsi="Times New Roman" w:cs="Times New Roman"/>
                <w:i/>
              </w:rPr>
              <w:t>)</w:t>
            </w:r>
            <w:r w:rsidR="009A6FE9" w:rsidRPr="003233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A6FE9" w:rsidRPr="009A6FE9" w:rsidTr="009A6FE9">
        <w:trPr>
          <w:trHeight w:val="427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323318" w:rsidRDefault="00323318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23318">
              <w:rPr>
                <w:rFonts w:ascii="Times New Roman" w:hAnsi="Times New Roman" w:cs="Times New Roman"/>
              </w:rPr>
              <w:t xml:space="preserve">Математика </w:t>
            </w:r>
            <w:r>
              <w:rPr>
                <w:rFonts w:ascii="Times New Roman" w:hAnsi="Times New Roman" w:cs="Times New Roman"/>
                <w:i/>
              </w:rPr>
              <w:t>(</w:t>
            </w:r>
            <w:r w:rsidR="009A6FE9" w:rsidRPr="00323318">
              <w:rPr>
                <w:rFonts w:ascii="Times New Roman" w:hAnsi="Times New Roman" w:cs="Times New Roman"/>
                <w:i/>
              </w:rPr>
              <w:t>Геометрия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trHeight w:val="427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323318" w:rsidRDefault="00323318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23318">
              <w:rPr>
                <w:rFonts w:ascii="Times New Roman" w:hAnsi="Times New Roman" w:cs="Times New Roman"/>
              </w:rPr>
              <w:t xml:space="preserve">Математика </w:t>
            </w:r>
            <w:r>
              <w:rPr>
                <w:rFonts w:ascii="Times New Roman" w:hAnsi="Times New Roman" w:cs="Times New Roman"/>
                <w:i/>
              </w:rPr>
              <w:t>(</w:t>
            </w:r>
            <w:r w:rsidR="009A6FE9" w:rsidRPr="00323318">
              <w:rPr>
                <w:rFonts w:ascii="Times New Roman" w:hAnsi="Times New Roman" w:cs="Times New Roman"/>
                <w:i/>
              </w:rPr>
              <w:t>Вероятность и статистика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trHeight w:val="385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trHeight w:val="814"/>
          <w:jc w:val="center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9A6FE9" w:rsidRPr="009A6FE9" w:rsidTr="009A6FE9">
        <w:trPr>
          <w:trHeight w:val="234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trHeight w:val="318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A6FE9" w:rsidRPr="009A6FE9" w:rsidTr="009A6FE9">
        <w:trPr>
          <w:trHeight w:val="181"/>
          <w:jc w:val="center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trHeight w:val="215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A6FE9" w:rsidRPr="009A6FE9" w:rsidTr="009A6FE9">
        <w:trPr>
          <w:trHeight w:val="251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A6FE9" w:rsidRPr="009A6FE9" w:rsidTr="009A6FE9">
        <w:trPr>
          <w:trHeight w:val="696"/>
          <w:jc w:val="center"/>
        </w:trPr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Основы духовно- нравственной культуры народов России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trHeight w:val="754"/>
          <w:jc w:val="center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1 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A6FE9" w:rsidRPr="009A6FE9" w:rsidTr="009A6FE9">
        <w:trPr>
          <w:trHeight w:val="479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A6FE9" w:rsidRPr="009A6FE9" w:rsidTr="009A6FE9">
        <w:trPr>
          <w:trHeight w:val="301"/>
          <w:jc w:val="center"/>
        </w:trPr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 xml:space="preserve"> Труд (Технология)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9A6FE9" w:rsidRPr="009A6FE9" w:rsidTr="009A6FE9">
        <w:trPr>
          <w:trHeight w:val="413"/>
          <w:jc w:val="center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F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безопасности и защита Родины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A6FE9" w:rsidRPr="009A6FE9" w:rsidTr="009A6FE9">
        <w:trPr>
          <w:trHeight w:val="413"/>
          <w:jc w:val="center"/>
        </w:trPr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Адаптивная физическая культура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9A6FE9" w:rsidRPr="009A6FE9" w:rsidTr="009A6FE9">
        <w:trPr>
          <w:trHeight w:val="284"/>
          <w:jc w:val="center"/>
        </w:trPr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172</w:t>
            </w:r>
          </w:p>
        </w:tc>
      </w:tr>
      <w:tr w:rsidR="009A6FE9" w:rsidRPr="009A6FE9" w:rsidTr="009A6FE9">
        <w:trPr>
          <w:trHeight w:val="660"/>
          <w:jc w:val="center"/>
        </w:trPr>
        <w:tc>
          <w:tcPr>
            <w:tcW w:w="21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9A6FE9">
              <w:rPr>
                <w:rFonts w:ascii="Times New Roman" w:hAnsi="Times New Roman" w:cs="Times New Roman"/>
                <w:i/>
              </w:rPr>
              <w:t xml:space="preserve">Часть, формируемая </w:t>
            </w:r>
            <w:r w:rsidRPr="009A6FE9">
              <w:rPr>
                <w:rFonts w:ascii="Times New Roman" w:hAnsi="Times New Roman" w:cs="Times New Roman"/>
                <w:i/>
              </w:rPr>
              <w:lastRenderedPageBreak/>
              <w:t>участниками образовательных отношений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lastRenderedPageBreak/>
              <w:t xml:space="preserve">Английский язык 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trHeight w:val="590"/>
          <w:jc w:val="center"/>
        </w:trPr>
        <w:tc>
          <w:tcPr>
            <w:tcW w:w="211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F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безопасности и защита Родины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trHeight w:val="301"/>
          <w:jc w:val="center"/>
        </w:trPr>
        <w:tc>
          <w:tcPr>
            <w:tcW w:w="2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A6FE9" w:rsidRPr="009A6FE9" w:rsidTr="009A6FE9">
        <w:trPr>
          <w:trHeight w:val="232"/>
          <w:jc w:val="center"/>
        </w:trPr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Максимально допустимая недельная нагрузка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178</w:t>
            </w:r>
          </w:p>
        </w:tc>
      </w:tr>
      <w:tr w:rsidR="009A6FE9" w:rsidRPr="009A6FE9" w:rsidTr="009A6FE9">
        <w:trPr>
          <w:trHeight w:val="232"/>
          <w:jc w:val="center"/>
        </w:trPr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Количество обучающихся по классам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53</w:t>
            </w:r>
          </w:p>
        </w:tc>
      </w:tr>
    </w:tbl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FE9" w:rsidRPr="009A6FE9" w:rsidRDefault="009A6FE9" w:rsidP="009A6F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6FE9" w:rsidRPr="009A6FE9" w:rsidRDefault="009A6FE9" w:rsidP="009A6F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Учебный план  ГБОУ «Корочанская школа-интернат»  обучающихся с тяжёлыми нарушениями речи (вариант 5.2) (1 отделение), реализующего федеральный образовательный стандарт основного общего образования</w:t>
      </w:r>
    </w:p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FE9">
        <w:rPr>
          <w:rFonts w:ascii="Times New Roman" w:hAnsi="Times New Roman" w:cs="Times New Roman"/>
          <w:b/>
          <w:sz w:val="24"/>
          <w:szCs w:val="24"/>
        </w:rPr>
        <w:t>2024-2025 учебный год</w:t>
      </w:r>
    </w:p>
    <w:p w:rsidR="009A6FE9" w:rsidRPr="009A6FE9" w:rsidRDefault="009A6FE9" w:rsidP="009A6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3" w:type="dxa"/>
        <w:jc w:val="center"/>
        <w:tblLook w:val="04A0" w:firstRow="1" w:lastRow="0" w:firstColumn="1" w:lastColumn="0" w:noHBand="0" w:noVBand="1"/>
      </w:tblPr>
      <w:tblGrid>
        <w:gridCol w:w="2043"/>
        <w:gridCol w:w="71"/>
        <w:gridCol w:w="2385"/>
        <w:gridCol w:w="615"/>
        <w:gridCol w:w="15"/>
        <w:gridCol w:w="15"/>
        <w:gridCol w:w="7"/>
        <w:gridCol w:w="650"/>
        <w:gridCol w:w="989"/>
        <w:gridCol w:w="20"/>
        <w:gridCol w:w="1518"/>
        <w:gridCol w:w="20"/>
        <w:gridCol w:w="1375"/>
        <w:gridCol w:w="20"/>
      </w:tblGrid>
      <w:tr w:rsidR="009A6FE9" w:rsidRPr="009A6FE9" w:rsidTr="009A6FE9">
        <w:trPr>
          <w:gridAfter w:val="1"/>
          <w:wAfter w:w="20" w:type="dxa"/>
          <w:trHeight w:val="921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Предметные области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Учебные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предметы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52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9A6FE9" w:rsidRPr="009A6FE9" w:rsidTr="009A6FE9">
        <w:trPr>
          <w:gridAfter w:val="1"/>
          <w:wAfter w:w="20" w:type="dxa"/>
          <w:trHeight w:val="511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 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 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9 А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9 Б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A6FE9" w:rsidRPr="009A6FE9" w:rsidTr="009A6FE9">
        <w:trPr>
          <w:gridAfter w:val="1"/>
          <w:wAfter w:w="20" w:type="dxa"/>
          <w:trHeight w:val="315"/>
          <w:jc w:val="center"/>
        </w:trPr>
        <w:tc>
          <w:tcPr>
            <w:tcW w:w="97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  <w:i/>
              </w:rPr>
              <w:t>Обязательная часть</w:t>
            </w:r>
          </w:p>
        </w:tc>
      </w:tr>
      <w:tr w:rsidR="009A6FE9" w:rsidRPr="009A6FE9" w:rsidTr="009A6FE9">
        <w:trPr>
          <w:gridAfter w:val="1"/>
          <w:wAfter w:w="20" w:type="dxa"/>
          <w:trHeight w:val="330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9A6FE9" w:rsidRPr="009A6FE9" w:rsidTr="009A6FE9">
        <w:trPr>
          <w:gridAfter w:val="1"/>
          <w:wAfter w:w="20" w:type="dxa"/>
          <w:trHeight w:val="375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9A6FE9" w:rsidRPr="009A6FE9" w:rsidTr="009A6FE9">
        <w:trPr>
          <w:gridAfter w:val="1"/>
          <w:wAfter w:w="20" w:type="dxa"/>
          <w:trHeight w:val="375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gridAfter w:val="1"/>
          <w:wAfter w:w="20" w:type="dxa"/>
          <w:trHeight w:val="375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 xml:space="preserve">Родной язык и родная литература 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Родной язык (русский)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gridAfter w:val="1"/>
          <w:wAfter w:w="20" w:type="dxa"/>
          <w:trHeight w:val="375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 xml:space="preserve">Родная литература 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(русская)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gridAfter w:val="1"/>
          <w:wAfter w:w="20" w:type="dxa"/>
          <w:trHeight w:val="759"/>
          <w:jc w:val="center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Иностранные языки. Второй иностранный язык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23318" w:rsidRPr="009A6FE9" w:rsidTr="009A6FE9">
        <w:trPr>
          <w:gridAfter w:val="1"/>
          <w:wAfter w:w="20" w:type="dxa"/>
          <w:trHeight w:val="573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318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323318">
              <w:rPr>
                <w:rFonts w:ascii="Times New Roman" w:hAnsi="Times New Roman" w:cs="Times New Roman"/>
              </w:rPr>
              <w:t xml:space="preserve">Математика </w:t>
            </w:r>
          </w:p>
          <w:p w:rsidR="00323318" w:rsidRPr="00323318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</w:t>
            </w:r>
            <w:r w:rsidRPr="00323318">
              <w:rPr>
                <w:rFonts w:ascii="Times New Roman" w:hAnsi="Times New Roman" w:cs="Times New Roman"/>
                <w:i/>
              </w:rPr>
              <w:t>Алгебра</w:t>
            </w:r>
            <w:r>
              <w:rPr>
                <w:rFonts w:ascii="Times New Roman" w:hAnsi="Times New Roman" w:cs="Times New Roman"/>
                <w:i/>
              </w:rPr>
              <w:t>)</w:t>
            </w:r>
            <w:r w:rsidRPr="003233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323318" w:rsidRPr="009A6FE9" w:rsidTr="009A6FE9">
        <w:trPr>
          <w:gridAfter w:val="1"/>
          <w:wAfter w:w="20" w:type="dxa"/>
          <w:trHeight w:val="573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318" w:rsidRPr="00323318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23318">
              <w:rPr>
                <w:rFonts w:ascii="Times New Roman" w:hAnsi="Times New Roman" w:cs="Times New Roman"/>
              </w:rPr>
              <w:t xml:space="preserve">Математика </w:t>
            </w:r>
            <w:r>
              <w:rPr>
                <w:rFonts w:ascii="Times New Roman" w:hAnsi="Times New Roman" w:cs="Times New Roman"/>
                <w:i/>
              </w:rPr>
              <w:t>(</w:t>
            </w:r>
            <w:r w:rsidRPr="00323318">
              <w:rPr>
                <w:rFonts w:ascii="Times New Roman" w:hAnsi="Times New Roman" w:cs="Times New Roman"/>
                <w:i/>
              </w:rPr>
              <w:t>Геометрия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23318" w:rsidRPr="009A6FE9" w:rsidTr="009A6FE9">
        <w:trPr>
          <w:gridAfter w:val="1"/>
          <w:wAfter w:w="20" w:type="dxa"/>
          <w:trHeight w:val="412"/>
          <w:jc w:val="center"/>
        </w:trPr>
        <w:tc>
          <w:tcPr>
            <w:tcW w:w="20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318" w:rsidRPr="00323318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23318">
              <w:rPr>
                <w:rFonts w:ascii="Times New Roman" w:hAnsi="Times New Roman" w:cs="Times New Roman"/>
              </w:rPr>
              <w:t xml:space="preserve">Математика </w:t>
            </w:r>
            <w:r>
              <w:rPr>
                <w:rFonts w:ascii="Times New Roman" w:hAnsi="Times New Roman" w:cs="Times New Roman"/>
                <w:i/>
              </w:rPr>
              <w:t>(</w:t>
            </w:r>
            <w:r w:rsidRPr="00323318">
              <w:rPr>
                <w:rFonts w:ascii="Times New Roman" w:hAnsi="Times New Roman" w:cs="Times New Roman"/>
                <w:i/>
              </w:rPr>
              <w:t>Вероятность и статистика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3318" w:rsidRPr="009A6FE9" w:rsidRDefault="00323318" w:rsidP="00323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gridAfter w:val="1"/>
          <w:wAfter w:w="20" w:type="dxa"/>
          <w:trHeight w:val="385"/>
          <w:jc w:val="center"/>
        </w:trPr>
        <w:tc>
          <w:tcPr>
            <w:tcW w:w="20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gridAfter w:val="1"/>
          <w:wAfter w:w="20" w:type="dxa"/>
          <w:trHeight w:val="402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История России. Всеобщая история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9A6FE9" w:rsidRPr="009A6FE9" w:rsidTr="009A6FE9">
        <w:trPr>
          <w:trHeight w:val="402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9A6FE9" w:rsidRPr="009A6FE9" w:rsidTr="009A6FE9">
        <w:trPr>
          <w:gridAfter w:val="1"/>
          <w:wAfter w:w="20" w:type="dxa"/>
          <w:trHeight w:val="234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gridAfter w:val="1"/>
          <w:wAfter w:w="20" w:type="dxa"/>
          <w:trHeight w:val="318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A6FE9" w:rsidRPr="009A6FE9" w:rsidTr="009A6FE9">
        <w:trPr>
          <w:gridAfter w:val="1"/>
          <w:wAfter w:w="20" w:type="dxa"/>
          <w:trHeight w:val="181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9A6FE9" w:rsidRPr="009A6FE9" w:rsidTr="009A6FE9">
        <w:trPr>
          <w:gridAfter w:val="1"/>
          <w:wAfter w:w="20" w:type="dxa"/>
          <w:trHeight w:val="215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A6FE9" w:rsidRPr="009A6FE9" w:rsidTr="009A6FE9">
        <w:trPr>
          <w:gridAfter w:val="1"/>
          <w:wAfter w:w="20" w:type="dxa"/>
          <w:trHeight w:val="165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A6FE9" w:rsidRPr="009A6FE9" w:rsidTr="009A6FE9">
        <w:trPr>
          <w:gridAfter w:val="1"/>
          <w:wAfter w:w="20" w:type="dxa"/>
          <w:trHeight w:val="1142"/>
          <w:jc w:val="center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Основы духовно- нравственной культуры народов России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9A6FE9" w:rsidRPr="009A6FE9" w:rsidTr="009A6FE9">
        <w:trPr>
          <w:gridAfter w:val="1"/>
          <w:wAfter w:w="20" w:type="dxa"/>
          <w:trHeight w:val="754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gridAfter w:val="1"/>
          <w:wAfter w:w="20" w:type="dxa"/>
          <w:trHeight w:val="479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9A6FE9" w:rsidRPr="009A6FE9" w:rsidTr="009A6FE9">
        <w:trPr>
          <w:gridAfter w:val="1"/>
          <w:wAfter w:w="20" w:type="dxa"/>
          <w:trHeight w:val="301"/>
          <w:jc w:val="center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 xml:space="preserve"> Труд (технология)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gridAfter w:val="1"/>
          <w:wAfter w:w="20" w:type="dxa"/>
          <w:trHeight w:val="413"/>
          <w:jc w:val="center"/>
        </w:trPr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Основы безопасности и защита Родины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A6FE9" w:rsidRPr="009A6FE9" w:rsidTr="009A6FE9">
        <w:trPr>
          <w:gridAfter w:val="1"/>
          <w:wAfter w:w="20" w:type="dxa"/>
          <w:trHeight w:val="385"/>
          <w:jc w:val="center"/>
        </w:trPr>
        <w:tc>
          <w:tcPr>
            <w:tcW w:w="2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9A6FE9" w:rsidRPr="009A6FE9" w:rsidTr="009A6FE9">
        <w:trPr>
          <w:gridAfter w:val="1"/>
          <w:wAfter w:w="20" w:type="dxa"/>
          <w:trHeight w:val="284"/>
          <w:jc w:val="center"/>
        </w:trPr>
        <w:tc>
          <w:tcPr>
            <w:tcW w:w="4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32.5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32.5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129</w:t>
            </w:r>
          </w:p>
        </w:tc>
      </w:tr>
      <w:tr w:rsidR="009A6FE9" w:rsidRPr="009A6FE9" w:rsidTr="009A6FE9">
        <w:trPr>
          <w:gridAfter w:val="1"/>
          <w:wAfter w:w="20" w:type="dxa"/>
          <w:trHeight w:val="738"/>
          <w:jc w:val="center"/>
        </w:trPr>
        <w:tc>
          <w:tcPr>
            <w:tcW w:w="21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A6FE9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Основы безопасности и защита Родины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</w:p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9A6FE9" w:rsidRPr="009A6FE9" w:rsidTr="009A6FE9">
        <w:trPr>
          <w:gridAfter w:val="1"/>
          <w:wAfter w:w="20" w:type="dxa"/>
          <w:trHeight w:val="301"/>
          <w:jc w:val="center"/>
        </w:trPr>
        <w:tc>
          <w:tcPr>
            <w:tcW w:w="21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0.5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0.5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9A6FE9" w:rsidRPr="009A6FE9" w:rsidTr="009A6FE9">
        <w:trPr>
          <w:gridAfter w:val="1"/>
          <w:wAfter w:w="20" w:type="dxa"/>
          <w:trHeight w:val="301"/>
          <w:jc w:val="center"/>
        </w:trPr>
        <w:tc>
          <w:tcPr>
            <w:tcW w:w="21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A6FE9" w:rsidRPr="009A6FE9" w:rsidTr="009A6FE9">
        <w:trPr>
          <w:gridAfter w:val="1"/>
          <w:wAfter w:w="20" w:type="dxa"/>
          <w:trHeight w:val="301"/>
          <w:jc w:val="center"/>
        </w:trPr>
        <w:tc>
          <w:tcPr>
            <w:tcW w:w="2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A6FE9" w:rsidRPr="009A6FE9" w:rsidTr="009A6FE9">
        <w:trPr>
          <w:gridAfter w:val="1"/>
          <w:wAfter w:w="20" w:type="dxa"/>
          <w:trHeight w:val="232"/>
          <w:jc w:val="center"/>
        </w:trPr>
        <w:tc>
          <w:tcPr>
            <w:tcW w:w="4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</w:rPr>
              <w:t>Максимально допустимая недельная нагрузка</w:t>
            </w:r>
          </w:p>
        </w:tc>
        <w:tc>
          <w:tcPr>
            <w:tcW w:w="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67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132</w:t>
            </w:r>
          </w:p>
        </w:tc>
      </w:tr>
      <w:tr w:rsidR="009A6FE9" w:rsidRPr="009A6FE9" w:rsidTr="009A6FE9">
        <w:trPr>
          <w:gridAfter w:val="1"/>
          <w:wAfter w:w="20" w:type="dxa"/>
          <w:trHeight w:val="232"/>
          <w:jc w:val="center"/>
        </w:trPr>
        <w:tc>
          <w:tcPr>
            <w:tcW w:w="4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6FE9">
              <w:rPr>
                <w:rFonts w:ascii="Times New Roman" w:hAnsi="Times New Roman" w:cs="Times New Roman"/>
                <w:b/>
              </w:rPr>
              <w:t>Количество обучающихся по классам</w:t>
            </w:r>
          </w:p>
        </w:tc>
        <w:tc>
          <w:tcPr>
            <w:tcW w:w="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A6FE9">
              <w:rPr>
                <w:rFonts w:ascii="Times New Roman" w:hAnsi="Times New Roman" w:cs="Times New Roman"/>
                <w:b/>
              </w:rPr>
              <w:t>27</w:t>
            </w:r>
          </w:p>
        </w:tc>
      </w:tr>
    </w:tbl>
    <w:p w:rsidR="009A6FE9" w:rsidRPr="009A6FE9" w:rsidRDefault="009A6FE9" w:rsidP="009A6FE9">
      <w:pPr>
        <w:rPr>
          <w:rFonts w:ascii="Times New Roman" w:hAnsi="Times New Roman"/>
        </w:rPr>
      </w:pPr>
    </w:p>
    <w:tbl>
      <w:tblPr>
        <w:tblW w:w="9918" w:type="dxa"/>
        <w:tblLayout w:type="fixed"/>
        <w:tblLook w:val="00A0" w:firstRow="1" w:lastRow="0" w:firstColumn="1" w:lastColumn="0" w:noHBand="0" w:noVBand="0"/>
      </w:tblPr>
      <w:tblGrid>
        <w:gridCol w:w="2003"/>
        <w:gridCol w:w="2353"/>
        <w:gridCol w:w="237"/>
        <w:gridCol w:w="500"/>
        <w:gridCol w:w="567"/>
        <w:gridCol w:w="567"/>
        <w:gridCol w:w="567"/>
        <w:gridCol w:w="426"/>
        <w:gridCol w:w="425"/>
        <w:gridCol w:w="425"/>
        <w:gridCol w:w="430"/>
        <w:gridCol w:w="426"/>
        <w:gridCol w:w="425"/>
        <w:gridCol w:w="567"/>
      </w:tblGrid>
      <w:tr w:rsidR="009A6FE9" w:rsidRPr="009A6FE9" w:rsidTr="009A6FE9">
        <w:trPr>
          <w:trHeight w:val="230"/>
        </w:trPr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 w:cs="Times New Roman"/>
              </w:rPr>
              <w:t>Внеурочная деятельность (включая коррекционно-развивающую область)</w:t>
            </w:r>
          </w:p>
        </w:tc>
        <w:tc>
          <w:tcPr>
            <w:tcW w:w="2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555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Всего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</w:rPr>
            </w:pPr>
          </w:p>
        </w:tc>
        <w:tc>
          <w:tcPr>
            <w:tcW w:w="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5-а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5-б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6-а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6-б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7-а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7-б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8-а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8-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б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9-а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9-б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A6FE9" w:rsidRPr="009A6FE9" w:rsidTr="009A6FE9"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Коррекция нарушений письма</w:t>
            </w:r>
          </w:p>
        </w:tc>
        <w:tc>
          <w:tcPr>
            <w:tcW w:w="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10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Коррекционный курс</w:t>
            </w:r>
          </w:p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eastAsia="Times New Roman" w:hAnsi="Times New Roman" w:cs="Times New Roman"/>
                <w:lang w:eastAsia="ru-RU"/>
              </w:rPr>
              <w:t>«Коррекция дисграфии, дислексии»</w:t>
            </w:r>
          </w:p>
        </w:tc>
        <w:tc>
          <w:tcPr>
            <w:tcW w:w="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12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Логоритмика</w:t>
            </w:r>
          </w:p>
        </w:tc>
        <w:tc>
          <w:tcPr>
            <w:tcW w:w="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Индивидуальные коррекц. занятия</w:t>
            </w:r>
          </w:p>
        </w:tc>
        <w:tc>
          <w:tcPr>
            <w:tcW w:w="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80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Групповые логопедические  занятия</w:t>
            </w:r>
          </w:p>
        </w:tc>
        <w:tc>
          <w:tcPr>
            <w:tcW w:w="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23</w:t>
            </w:r>
          </w:p>
        </w:tc>
      </w:tr>
      <w:tr w:rsidR="009A6FE9" w:rsidRPr="009A6FE9" w:rsidTr="009A6FE9"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Итого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9A6FE9" w:rsidRPr="009A6FE9" w:rsidTr="009A6FE9"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«Разговоры о важном»</w:t>
            </w:r>
          </w:p>
        </w:tc>
        <w:tc>
          <w:tcPr>
            <w:tcW w:w="23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10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«Россия-мои горизонты»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8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Спортивные игры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9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«Основы программирования»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4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 xml:space="preserve">«Основы программирования </w:t>
            </w:r>
            <w:r w:rsidRPr="009A6FE9">
              <w:rPr>
                <w:rFonts w:ascii="Times New Roman" w:hAnsi="Times New Roman"/>
                <w:lang w:val="en-US"/>
              </w:rPr>
              <w:t>Python</w:t>
            </w:r>
            <w:r w:rsidRPr="009A6FE9">
              <w:rPr>
                <w:rFonts w:ascii="Times New Roman" w:hAnsi="Times New Roman"/>
              </w:rPr>
              <w:t>»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6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Родной язык (русский) родная литература (русская)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4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Функциональная грамотность «Учимся для жизни»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6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Внеурочная деятельность «Основы безопасности и защита Родины»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 xml:space="preserve">«Процентные расчеты </w:t>
            </w:r>
            <w:r w:rsidRPr="009A6FE9">
              <w:rPr>
                <w:rFonts w:ascii="Times New Roman" w:hAnsi="Times New Roman"/>
              </w:rPr>
              <w:lastRenderedPageBreak/>
              <w:t>на каждый день»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A6FE9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«Уроки словесности»</w:t>
            </w: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2</w:t>
            </w:r>
          </w:p>
        </w:tc>
      </w:tr>
      <w:tr w:rsidR="009A6FE9" w:rsidRPr="009A6FE9" w:rsidTr="009A6FE9">
        <w:tc>
          <w:tcPr>
            <w:tcW w:w="2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A6FE9" w:rsidRPr="009A6FE9" w:rsidTr="009A6FE9"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  <w:r w:rsidRPr="009A6FE9">
              <w:rPr>
                <w:rFonts w:ascii="Times New Roman" w:hAnsi="Times New Roman"/>
              </w:rPr>
              <w:t>Итого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16,5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A6FE9">
              <w:rPr>
                <w:rFonts w:ascii="Times New Roman" w:hAnsi="Times New Roman"/>
                <w:b/>
              </w:rPr>
              <w:t>178</w:t>
            </w:r>
          </w:p>
        </w:tc>
      </w:tr>
      <w:tr w:rsidR="009A6FE9" w:rsidRPr="009A6FE9" w:rsidTr="009A6FE9"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Итого на оплату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49,5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50,5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488</w:t>
            </w:r>
          </w:p>
        </w:tc>
      </w:tr>
      <w:tr w:rsidR="009A6FE9" w:rsidRPr="009A6FE9" w:rsidTr="009A6FE9"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 по классам</w:t>
            </w:r>
          </w:p>
        </w:tc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6FE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FE9" w:rsidRPr="009A6FE9" w:rsidRDefault="009A6FE9" w:rsidP="009A6F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A58A4" w:rsidRDefault="006A58A4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293F0C" w:rsidRDefault="00293F0C" w:rsidP="00293F0C">
      <w:pPr>
        <w:rPr>
          <w:rFonts w:ascii="Times New Roman" w:hAnsi="Times New Roman"/>
          <w:b/>
        </w:rPr>
      </w:pPr>
    </w:p>
    <w:p w:rsidR="008E6B92" w:rsidRDefault="008E6B92"/>
    <w:sectPr w:rsidR="008E6B92" w:rsidSect="00F808D6">
      <w:pgSz w:w="11906" w:h="16838"/>
      <w:pgMar w:top="426" w:right="850" w:bottom="1135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C5659"/>
    <w:multiLevelType w:val="hybridMultilevel"/>
    <w:tmpl w:val="72860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C7734"/>
    <w:multiLevelType w:val="hybridMultilevel"/>
    <w:tmpl w:val="8D6CF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F00B7"/>
    <w:multiLevelType w:val="multilevel"/>
    <w:tmpl w:val="2C9238D2"/>
    <w:lvl w:ilvl="0">
      <w:start w:val="65535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0E3C9E"/>
    <w:multiLevelType w:val="hybridMultilevel"/>
    <w:tmpl w:val="0A84E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77599"/>
    <w:multiLevelType w:val="multilevel"/>
    <w:tmpl w:val="7034FD2C"/>
    <w:lvl w:ilvl="0">
      <w:start w:val="65535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8F3794B"/>
    <w:multiLevelType w:val="hybridMultilevel"/>
    <w:tmpl w:val="1B2CD6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8384936"/>
    <w:multiLevelType w:val="hybridMultilevel"/>
    <w:tmpl w:val="50902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022CD"/>
    <w:multiLevelType w:val="hybridMultilevel"/>
    <w:tmpl w:val="2D7C4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26D05"/>
    <w:multiLevelType w:val="hybridMultilevel"/>
    <w:tmpl w:val="D9F40098"/>
    <w:lvl w:ilvl="0" w:tplc="EFE01E74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58D5CEA"/>
    <w:multiLevelType w:val="multilevel"/>
    <w:tmpl w:val="A2F4D3CE"/>
    <w:lvl w:ilvl="0">
      <w:start w:val="65535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B07153"/>
    <w:multiLevelType w:val="multilevel"/>
    <w:tmpl w:val="9FC6F034"/>
    <w:lvl w:ilvl="0">
      <w:start w:val="65535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83A4B9C"/>
    <w:multiLevelType w:val="hybridMultilevel"/>
    <w:tmpl w:val="21285C7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D6D450F"/>
    <w:multiLevelType w:val="hybridMultilevel"/>
    <w:tmpl w:val="18F49CE8"/>
    <w:lvl w:ilvl="0" w:tplc="EFE01E7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3E20CD"/>
    <w:multiLevelType w:val="multilevel"/>
    <w:tmpl w:val="115099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>
    <w:nsid w:val="6368495F"/>
    <w:multiLevelType w:val="hybridMultilevel"/>
    <w:tmpl w:val="2FCE6EB0"/>
    <w:lvl w:ilvl="0" w:tplc="0419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5">
    <w:nsid w:val="68FB25BA"/>
    <w:multiLevelType w:val="hybridMultilevel"/>
    <w:tmpl w:val="F3F2167C"/>
    <w:lvl w:ilvl="0" w:tplc="DCF687EA">
      <w:numFmt w:val="bullet"/>
      <w:lvlText w:val="-"/>
      <w:lvlJc w:val="left"/>
      <w:pPr>
        <w:ind w:left="58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A2E656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EF9E30E8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8B20DF3A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64323690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A202AED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991E94E8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FFD2DB4A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5E52C3A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6">
    <w:nsid w:val="7C273B8D"/>
    <w:multiLevelType w:val="hybridMultilevel"/>
    <w:tmpl w:val="BBF07910"/>
    <w:lvl w:ilvl="0" w:tplc="BBC4D71C">
      <w:numFmt w:val="bullet"/>
      <w:lvlText w:val=""/>
      <w:lvlJc w:val="left"/>
      <w:pPr>
        <w:ind w:left="6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E01E74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D158C682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F4004F3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4" w:tplc="5EF2C316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A67C8C84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2B38574C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874019CA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A3AED62C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0"/>
  </w:num>
  <w:num w:numId="5">
    <w:abstractNumId w:val="13"/>
  </w:num>
  <w:num w:numId="6">
    <w:abstractNumId w:val="16"/>
  </w:num>
  <w:num w:numId="7">
    <w:abstractNumId w:val="15"/>
  </w:num>
  <w:num w:numId="8">
    <w:abstractNumId w:val="3"/>
  </w:num>
  <w:num w:numId="9">
    <w:abstractNumId w:val="1"/>
  </w:num>
  <w:num w:numId="10">
    <w:abstractNumId w:val="6"/>
  </w:num>
  <w:num w:numId="11">
    <w:abstractNumId w:val="11"/>
  </w:num>
  <w:num w:numId="12">
    <w:abstractNumId w:val="0"/>
  </w:num>
  <w:num w:numId="13">
    <w:abstractNumId w:val="7"/>
  </w:num>
  <w:num w:numId="14">
    <w:abstractNumId w:val="12"/>
  </w:num>
  <w:num w:numId="15">
    <w:abstractNumId w:val="8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characterSpacingControl w:val="doNotCompress"/>
  <w:compat>
    <w:compatSetting w:name="compatibilityMode" w:uri="http://schemas.microsoft.com/office/word" w:val="12"/>
  </w:compat>
  <w:rsids>
    <w:rsidRoot w:val="008E6B92"/>
    <w:rsid w:val="000025A3"/>
    <w:rsid w:val="0001574D"/>
    <w:rsid w:val="0002080C"/>
    <w:rsid w:val="00035625"/>
    <w:rsid w:val="0006459E"/>
    <w:rsid w:val="0007372A"/>
    <w:rsid w:val="00085847"/>
    <w:rsid w:val="000A082A"/>
    <w:rsid w:val="00133BDF"/>
    <w:rsid w:val="00135DB0"/>
    <w:rsid w:val="001438ED"/>
    <w:rsid w:val="00165439"/>
    <w:rsid w:val="002023A6"/>
    <w:rsid w:val="002042FE"/>
    <w:rsid w:val="00205B7D"/>
    <w:rsid w:val="00255DD7"/>
    <w:rsid w:val="00293F0C"/>
    <w:rsid w:val="00297471"/>
    <w:rsid w:val="002A3AFC"/>
    <w:rsid w:val="002A5BA6"/>
    <w:rsid w:val="002C6DBF"/>
    <w:rsid w:val="002E07BB"/>
    <w:rsid w:val="002F2C64"/>
    <w:rsid w:val="0030362E"/>
    <w:rsid w:val="003049B5"/>
    <w:rsid w:val="00323318"/>
    <w:rsid w:val="003D46FE"/>
    <w:rsid w:val="003E10BF"/>
    <w:rsid w:val="00421692"/>
    <w:rsid w:val="004455F2"/>
    <w:rsid w:val="004934E2"/>
    <w:rsid w:val="004A6D17"/>
    <w:rsid w:val="005218E3"/>
    <w:rsid w:val="00533710"/>
    <w:rsid w:val="00533AF0"/>
    <w:rsid w:val="00535534"/>
    <w:rsid w:val="005450A9"/>
    <w:rsid w:val="00565AE2"/>
    <w:rsid w:val="005729B0"/>
    <w:rsid w:val="00583F09"/>
    <w:rsid w:val="005D79BF"/>
    <w:rsid w:val="006429CC"/>
    <w:rsid w:val="00655CAB"/>
    <w:rsid w:val="00657616"/>
    <w:rsid w:val="006A58A4"/>
    <w:rsid w:val="006D1DAA"/>
    <w:rsid w:val="006D3F36"/>
    <w:rsid w:val="006D545A"/>
    <w:rsid w:val="00703651"/>
    <w:rsid w:val="00703B8C"/>
    <w:rsid w:val="0073201E"/>
    <w:rsid w:val="00766FD6"/>
    <w:rsid w:val="007E3874"/>
    <w:rsid w:val="007E7BB4"/>
    <w:rsid w:val="00867315"/>
    <w:rsid w:val="00896587"/>
    <w:rsid w:val="008D288E"/>
    <w:rsid w:val="008E49CD"/>
    <w:rsid w:val="008E6B92"/>
    <w:rsid w:val="00906975"/>
    <w:rsid w:val="0093220D"/>
    <w:rsid w:val="00942C83"/>
    <w:rsid w:val="009473B4"/>
    <w:rsid w:val="00994FB0"/>
    <w:rsid w:val="009A6FE9"/>
    <w:rsid w:val="009B2109"/>
    <w:rsid w:val="009B7780"/>
    <w:rsid w:val="009E0577"/>
    <w:rsid w:val="009F73D8"/>
    <w:rsid w:val="00A07B5B"/>
    <w:rsid w:val="00A20AFD"/>
    <w:rsid w:val="00A9041C"/>
    <w:rsid w:val="00AC3E32"/>
    <w:rsid w:val="00AD5B24"/>
    <w:rsid w:val="00B54D40"/>
    <w:rsid w:val="00B6309C"/>
    <w:rsid w:val="00B8203E"/>
    <w:rsid w:val="00B96DBE"/>
    <w:rsid w:val="00C1359A"/>
    <w:rsid w:val="00C160A6"/>
    <w:rsid w:val="00C43B41"/>
    <w:rsid w:val="00C744A8"/>
    <w:rsid w:val="00C83551"/>
    <w:rsid w:val="00CC4F9E"/>
    <w:rsid w:val="00CF6129"/>
    <w:rsid w:val="00D90F72"/>
    <w:rsid w:val="00D926E4"/>
    <w:rsid w:val="00DA0E40"/>
    <w:rsid w:val="00DA53C9"/>
    <w:rsid w:val="00E01EB2"/>
    <w:rsid w:val="00E25A4E"/>
    <w:rsid w:val="00E31DD1"/>
    <w:rsid w:val="00E41412"/>
    <w:rsid w:val="00E57B43"/>
    <w:rsid w:val="00E74902"/>
    <w:rsid w:val="00E918C0"/>
    <w:rsid w:val="00F25DF3"/>
    <w:rsid w:val="00F40F2B"/>
    <w:rsid w:val="00F661D7"/>
    <w:rsid w:val="00F808D6"/>
    <w:rsid w:val="00F83EA1"/>
    <w:rsid w:val="00F918D2"/>
    <w:rsid w:val="00FD5918"/>
    <w:rsid w:val="00FD5E26"/>
    <w:rsid w:val="00FE7064"/>
    <w:rsid w:val="00F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A5A228-06DB-4E62-A767-5599D082F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20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basedOn w:val="a0"/>
    <w:link w:val="2"/>
    <w:uiPriority w:val="99"/>
    <w:semiHidden/>
    <w:qFormat/>
    <w:rsid w:val="00F7314F"/>
    <w:rPr>
      <w:rFonts w:ascii="Calibri" w:eastAsia="Times New Roman" w:hAnsi="Calibri" w:cs="Times New Roman"/>
      <w:lang w:eastAsia="ru-RU"/>
    </w:rPr>
  </w:style>
  <w:style w:type="character" w:styleId="a3">
    <w:name w:val="Placeholder Text"/>
    <w:basedOn w:val="a0"/>
    <w:uiPriority w:val="99"/>
    <w:semiHidden/>
    <w:qFormat/>
    <w:rsid w:val="00F800F5"/>
    <w:rPr>
      <w:color w:val="808080"/>
    </w:rPr>
  </w:style>
  <w:style w:type="character" w:customStyle="1" w:styleId="a4">
    <w:name w:val="Текст выноски Знак"/>
    <w:basedOn w:val="a0"/>
    <w:uiPriority w:val="99"/>
    <w:semiHidden/>
    <w:qFormat/>
    <w:rsid w:val="00CE209A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34"/>
    <w:qFormat/>
    <w:locked/>
    <w:rsid w:val="00D44F5A"/>
  </w:style>
  <w:style w:type="paragraph" w:customStyle="1" w:styleId="a6">
    <w:name w:val="Заголовок"/>
    <w:basedOn w:val="a"/>
    <w:next w:val="a7"/>
    <w:qFormat/>
    <w:rsid w:val="00F808D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F808D6"/>
    <w:pPr>
      <w:spacing w:after="140" w:line="276" w:lineRule="auto"/>
    </w:pPr>
  </w:style>
  <w:style w:type="paragraph" w:styleId="a8">
    <w:name w:val="List"/>
    <w:basedOn w:val="a7"/>
    <w:rsid w:val="00F808D6"/>
    <w:rPr>
      <w:rFonts w:cs="Arial"/>
    </w:rPr>
  </w:style>
  <w:style w:type="paragraph" w:styleId="a9">
    <w:name w:val="caption"/>
    <w:basedOn w:val="a"/>
    <w:qFormat/>
    <w:rsid w:val="00F808D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F808D6"/>
    <w:pPr>
      <w:suppressLineNumbers/>
    </w:pPr>
    <w:rPr>
      <w:rFonts w:cs="Arial"/>
    </w:rPr>
  </w:style>
  <w:style w:type="paragraph" w:styleId="20">
    <w:name w:val="Body Text 2"/>
    <w:basedOn w:val="a"/>
    <w:uiPriority w:val="99"/>
    <w:semiHidden/>
    <w:unhideWhenUsed/>
    <w:qFormat/>
    <w:rsid w:val="00F7314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paragraph" w:customStyle="1" w:styleId="headertext">
    <w:name w:val="headertext"/>
    <w:basedOn w:val="a"/>
    <w:qFormat/>
    <w:rsid w:val="00F731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1"/>
    <w:qFormat/>
    <w:rsid w:val="00E634E9"/>
    <w:pPr>
      <w:ind w:left="720"/>
      <w:contextualSpacing/>
    </w:pPr>
  </w:style>
  <w:style w:type="paragraph" w:styleId="ac">
    <w:name w:val="Balloon Text"/>
    <w:basedOn w:val="a"/>
    <w:uiPriority w:val="99"/>
    <w:semiHidden/>
    <w:unhideWhenUsed/>
    <w:qFormat/>
    <w:rsid w:val="00CE209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3E76A3"/>
    <w:rPr>
      <w:rFonts w:ascii="Times New Roman" w:eastAsia="Calibri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B4232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9473B4"/>
  </w:style>
  <w:style w:type="character" w:styleId="af">
    <w:name w:val="Hyperlink"/>
    <w:basedOn w:val="a0"/>
    <w:uiPriority w:val="99"/>
    <w:unhideWhenUsed/>
    <w:rsid w:val="00F661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4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88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16" w:color="auto"/>
                        <w:left w:val="none" w:sz="0" w:space="2" w:color="auto"/>
                        <w:bottom w:val="single" w:sz="4" w:space="5" w:color="D2D2D2"/>
                        <w:right w:val="single" w:sz="48" w:space="2" w:color="FFFFFF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azgovor.edso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282EE-5203-41F7-B88B-C747EE16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12</Pages>
  <Words>3821</Words>
  <Characters>21784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Эллина</dc:creator>
  <dc:description/>
  <cp:lastModifiedBy>PC</cp:lastModifiedBy>
  <cp:revision>117</cp:revision>
  <cp:lastPrinted>2024-01-10T11:30:00Z</cp:lastPrinted>
  <dcterms:created xsi:type="dcterms:W3CDTF">2021-10-05T09:46:00Z</dcterms:created>
  <dcterms:modified xsi:type="dcterms:W3CDTF">2024-09-24T14:29:00Z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