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19662" w14:textId="7A4C1987" w:rsidR="004A2C6B" w:rsidRPr="0002098C" w:rsidRDefault="0002098C" w:rsidP="000209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87391268"/>
      <w:r w:rsidRPr="0002098C">
        <w:rPr>
          <w:rFonts w:cs="Calibri"/>
          <w:noProof/>
          <w:color w:val="000000"/>
          <w:lang w:eastAsia="ru-RU"/>
        </w:rPr>
        <w:drawing>
          <wp:anchor distT="0" distB="0" distL="114300" distR="114300" simplePos="0" relativeHeight="251658752" behindDoc="0" locked="0" layoutInCell="1" allowOverlap="0" wp14:anchorId="007CA6D7" wp14:editId="5E83CF4A">
            <wp:simplePos x="0" y="0"/>
            <wp:positionH relativeFrom="page">
              <wp:posOffset>-15240</wp:posOffset>
            </wp:positionH>
            <wp:positionV relativeFrom="page">
              <wp:posOffset>-118745</wp:posOffset>
            </wp:positionV>
            <wp:extent cx="7595616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561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C6B">
        <w:rPr>
          <w:rFonts w:ascii="Times New Roman" w:hAnsi="Times New Roman"/>
          <w:b/>
          <w:bCs/>
          <w:sz w:val="24"/>
          <w:szCs w:val="24"/>
          <w:lang w:eastAsia="ru-RU"/>
        </w:rPr>
        <w:t>ГБОУ «Корочанская школа-интернат»</w:t>
      </w:r>
      <w:bookmarkEnd w:id="0"/>
    </w:p>
    <w:p w14:paraId="3F75B4A9" w14:textId="69094464" w:rsidR="009F3D44" w:rsidRPr="0002098C" w:rsidRDefault="00E14AFF" w:rsidP="00E14A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E02BA83" w14:textId="77777777" w:rsidR="00E14AFF" w:rsidRDefault="00E14AFF" w:rsidP="00E14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635B6E" w14:textId="65E8DD99" w:rsidR="00E14AFF" w:rsidRDefault="004500A6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0A6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предмета </w:t>
      </w:r>
      <w:r w:rsidR="005101BA" w:rsidRPr="005101BA">
        <w:rPr>
          <w:rFonts w:ascii="Times New Roman" w:hAnsi="Times New Roman" w:cs="Times New Roman"/>
          <w:bCs/>
          <w:sz w:val="28"/>
          <w:szCs w:val="28"/>
        </w:rPr>
        <w:t>«</w:t>
      </w:r>
      <w:r w:rsidR="000914D0">
        <w:rPr>
          <w:rFonts w:ascii="Times New Roman" w:hAnsi="Times New Roman" w:cs="Times New Roman"/>
          <w:bCs/>
          <w:sz w:val="28"/>
          <w:szCs w:val="28"/>
        </w:rPr>
        <w:t>Обучение грамоте</w:t>
      </w:r>
      <w:r w:rsidR="005101BA" w:rsidRPr="005101BA">
        <w:rPr>
          <w:rFonts w:ascii="Times New Roman" w:hAnsi="Times New Roman" w:cs="Times New Roman"/>
          <w:bCs/>
          <w:sz w:val="28"/>
          <w:szCs w:val="28"/>
        </w:rPr>
        <w:t>»</w:t>
      </w:r>
      <w:r w:rsidR="0051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на уровне начального общего образования разработана </w:t>
      </w:r>
      <w:bookmarkStart w:id="1" w:name="_Hlk147871998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4500A6">
        <w:rPr>
          <w:rFonts w:ascii="Times New Roman" w:hAnsi="Times New Roman" w:cs="Times New Roman"/>
          <w:bCs/>
          <w:sz w:val="28"/>
          <w:szCs w:val="28"/>
        </w:rPr>
        <w:t xml:space="preserve">основе </w:t>
      </w:r>
      <w:r w:rsidR="00E14AFF" w:rsidRPr="00E14AFF">
        <w:rPr>
          <w:rFonts w:ascii="Times New Roman" w:hAnsi="Times New Roman" w:cs="Times New Roman"/>
          <w:sz w:val="28"/>
          <w:szCs w:val="28"/>
        </w:rPr>
        <w:t xml:space="preserve">ФАОП НОО, ФГОС НОО </w:t>
      </w:r>
      <w:r w:rsidR="00F17E0D">
        <w:rPr>
          <w:rFonts w:ascii="Times New Roman" w:hAnsi="Times New Roman" w:cs="Times New Roman"/>
          <w:sz w:val="28"/>
          <w:szCs w:val="28"/>
        </w:rPr>
        <w:t xml:space="preserve">ОВЗ, АООП НОО для </w:t>
      </w:r>
      <w:proofErr w:type="gramStart"/>
      <w:r w:rsidR="00F17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7E0D"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4500A6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C357718" w14:textId="3EE679B6" w:rsidR="000914D0" w:rsidRPr="000914D0" w:rsidRDefault="000914D0" w:rsidP="00091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D0">
        <w:rPr>
          <w:rFonts w:ascii="Times New Roman" w:hAnsi="Times New Roman" w:cs="Times New Roman"/>
          <w:sz w:val="28"/>
          <w:szCs w:val="28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14:paraId="5A26D4BE" w14:textId="77777777" w:rsidR="000914D0" w:rsidRPr="000914D0" w:rsidRDefault="000914D0" w:rsidP="00091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D0">
        <w:rPr>
          <w:rFonts w:ascii="Times New Roman" w:hAnsi="Times New Roman" w:cs="Times New Roman"/>
          <w:sz w:val="28"/>
          <w:szCs w:val="28"/>
        </w:rPr>
        <w:t xml:space="preserve"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</w:t>
      </w:r>
      <w:proofErr w:type="spellStart"/>
      <w:r w:rsidRPr="000914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914D0">
        <w:rPr>
          <w:rFonts w:ascii="Times New Roman" w:hAnsi="Times New Roman" w:cs="Times New Roman"/>
          <w:sz w:val="28"/>
          <w:szCs w:val="28"/>
        </w:rPr>
        <w:t xml:space="preserve"> устной речи, языковых обобщений (фонематических, лексических, морфологических, синтаксических).</w:t>
      </w:r>
    </w:p>
    <w:p w14:paraId="1A226EA0" w14:textId="1EBC7523" w:rsidR="005101BA" w:rsidRDefault="000914D0" w:rsidP="00091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D0">
        <w:rPr>
          <w:rFonts w:ascii="Times New Roman" w:hAnsi="Times New Roman" w:cs="Times New Roman"/>
          <w:sz w:val="28"/>
          <w:szCs w:val="28"/>
        </w:rPr>
        <w:t xml:space="preserve">В процессе овладения чтением и письмом </w:t>
      </w:r>
      <w:proofErr w:type="gramStart"/>
      <w:r w:rsidRPr="000914D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914D0">
        <w:rPr>
          <w:rFonts w:ascii="Times New Roman" w:hAnsi="Times New Roman" w:cs="Times New Roman"/>
          <w:sz w:val="28"/>
          <w:szCs w:val="28"/>
        </w:rPr>
        <w:t xml:space="preserve"> переходит от практического владения устной речью к осознанию языковых процессов.</w:t>
      </w:r>
    </w:p>
    <w:p w14:paraId="0A1A41CF" w14:textId="21379925" w:rsidR="000914D0" w:rsidRDefault="000914D0" w:rsidP="00091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D0">
        <w:rPr>
          <w:rFonts w:ascii="Times New Roman" w:hAnsi="Times New Roman" w:cs="Times New Roman"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  <w:proofErr w:type="gramEnd"/>
    </w:p>
    <w:p w14:paraId="6F52BC83" w14:textId="7D74337B" w:rsidR="000914D0" w:rsidRPr="005101BA" w:rsidRDefault="000914D0" w:rsidP="00091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4D0">
        <w:rPr>
          <w:rFonts w:ascii="Times New Roman" w:hAnsi="Times New Roman" w:cs="Times New Roman"/>
          <w:sz w:val="28"/>
          <w:szCs w:val="28"/>
        </w:rPr>
        <w:t>Процесс обучения грамоте обучающихся с ТНР подразделяется на два</w:t>
      </w:r>
      <w:r w:rsidRPr="000914D0">
        <w:rPr>
          <w:rFonts w:ascii="Times New Roman" w:hAnsi="Times New Roman" w:cs="Times New Roman"/>
          <w:sz w:val="28"/>
          <w:szCs w:val="28"/>
        </w:rPr>
        <w:cr/>
        <w:t xml:space="preserve">периода: </w:t>
      </w:r>
      <w:proofErr w:type="gramStart"/>
      <w:r w:rsidRPr="000914D0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0914D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914D0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0914D0">
        <w:rPr>
          <w:rFonts w:ascii="Times New Roman" w:hAnsi="Times New Roman" w:cs="Times New Roman"/>
          <w:sz w:val="28"/>
          <w:szCs w:val="28"/>
        </w:rPr>
        <w:t>; букварный.</w:t>
      </w:r>
    </w:p>
    <w:p w14:paraId="07EC9F66" w14:textId="77777777" w:rsidR="001766AC" w:rsidRDefault="001766AC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уметь 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достаточным уровнем развития грамматического строя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 xml:space="preserve"> навыков, необходимых для дальнейшего воспроизведения букв</w:t>
      </w:r>
    </w:p>
    <w:p w14:paraId="515C8206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 букварный период ведется работа по обучению первоначальным навыкам чтения и письма.</w:t>
      </w:r>
    </w:p>
    <w:p w14:paraId="3D2EF23C" w14:textId="77777777" w:rsid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звуков и букв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 ТНР определяется следующим образом – от правильно произносимых звуков (и соответствующих им букв) к наиболее трудным по артикуляции, далее к мягким согласным, звонким согласным, аффрикатам. </w:t>
      </w:r>
    </w:p>
    <w:p w14:paraId="0358A6CF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большая роль отводится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звукослоговому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 xml:space="preserve">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74A1B94A" w14:textId="77777777" w:rsid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 ходе обучения чтению и письму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1D3EFEBD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При обучении грамоте необходимо привлечь внимание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14:paraId="56076529" w14:textId="77777777" w:rsid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>-слогового состава слова.</w:t>
      </w:r>
    </w:p>
    <w:p w14:paraId="7A6CC06D" w14:textId="0A7F7064" w:rsidR="009429D0" w:rsidRDefault="009429D0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9D0">
        <w:rPr>
          <w:rFonts w:ascii="Times New Roman" w:hAnsi="Times New Roman" w:cs="Times New Roman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14:paraId="4DB5CC32" w14:textId="77777777" w:rsidR="009429D0" w:rsidRDefault="009429D0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9D0">
        <w:rPr>
          <w:rFonts w:ascii="Times New Roman" w:hAnsi="Times New Roman" w:cs="Times New Roman"/>
          <w:sz w:val="28"/>
          <w:szCs w:val="28"/>
        </w:rPr>
        <w:t xml:space="preserve">Начальный курс русского языка для </w:t>
      </w:r>
      <w:proofErr w:type="gramStart"/>
      <w:r w:rsidRPr="009429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29D0">
        <w:rPr>
          <w:rFonts w:ascii="Times New Roman" w:hAnsi="Times New Roman" w:cs="Times New Roman"/>
          <w:sz w:val="28"/>
          <w:szCs w:val="28"/>
        </w:rPr>
        <w:t xml:space="preserve"> с ТНР включает следующие разделы: "Фонетика и орфоэпия", "Графика", "Лексика (состав слова, морфология)", "Синтаксис", "Орфография и пунктуация" "Развитие речи",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организацию. Учитывая особенности обучающихся с ТНР, отдельно выделяется раздел "Чистописание". На совершенствование каллиграфически правильного письма рекомендуется отводить в 1 (дополнительном), 1 классах - 5 минут урока три раза в неделю, во 2 - 4 классах - 10 минут на каждом уроке русского языка.</w:t>
      </w:r>
    </w:p>
    <w:p w14:paraId="060A0854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 процессе развития слогового анализа выделяются 3 этапа:</w:t>
      </w:r>
    </w:p>
    <w:p w14:paraId="49EE269A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определение слогового состава слова с опорой на вспомогательные приемы (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>, отстукивание);</w:t>
      </w:r>
    </w:p>
    <w:p w14:paraId="504BC29A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определение слогового состава слова с опорой на гласные звуки;</w:t>
      </w:r>
    </w:p>
    <w:p w14:paraId="13E5BB98" w14:textId="395832B9" w:rsidR="00B76ADF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определение количества слогов во внутренней речи (например, по заданию подобрать слова с двумя слогами).</w:t>
      </w:r>
    </w:p>
    <w:p w14:paraId="706E48B6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содержит:</w:t>
      </w:r>
    </w:p>
    <w:p w14:paraId="51E855E4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узнавание звука на фоне слова;</w:t>
      </w:r>
    </w:p>
    <w:p w14:paraId="5933FBB2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14:paraId="39336B8E" w14:textId="06B977F1" w:rsid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lastRenderedPageBreak/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</w:r>
    </w:p>
    <w:p w14:paraId="525D563A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Навык узнавания звука на фоне слова в серии заданий по выделению 5 - 6 звуков (последовательно), например, а, у,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, ж, р. Работа над каждым звуком начинается с анализа сюжетной картинки. В процессе беседы по картинке выделяется и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оречевляется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соответствующее звукоподражание (а-а - плачет ребенок, у-у - воет волк, м-м - мычит теленок, ж-ж - жужжит жук, р-р - рычит собака).</w:t>
      </w:r>
    </w:p>
    <w:p w14:paraId="61C1BDF8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После воспроизведения звукоподражания обучающиеся учатся слышать этот звук в односложных и двухсложных словах, включающих данный звук и не включающих его (например, определяют, слышится ли жужжание жука в словах жук, окно, пожар, мыло, жираф).</w:t>
      </w:r>
    </w:p>
    <w:p w14:paraId="60A1B732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14:paraId="36FDECC7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обучающиеся учатся выделять первый ударный гласный из слова (Оля, Аня, Уля), далее формируется умение выделять первый согласный (не взрывной) из односложных слов (например, звук м в словах мак, мох, мал).</w:t>
      </w:r>
    </w:p>
    <w:p w14:paraId="4671728C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14:paraId="0944400D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Определение последовательности, количества и места звука в слове. Эта форма фонематического анализа является наиболее сложной и формируется у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14:paraId="1A59E860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слов.</w:t>
      </w:r>
    </w:p>
    <w:p w14:paraId="1574A87B" w14:textId="77777777" w:rsid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Развитие фонематического анализа односложных слов необходимо проводить с учетом поэтапного формирования умственных действий (П. Я. Гальперин, Д. Б.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>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14:paraId="5CF76EE8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На первом этапе предполагается использование картинок, готовой графической схемы, фишек. Анализируя хорошо знакомые слова (например, ум,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>, мак, дом), обучающиеся последовательно выделяют звуки и закрывают клеточки фишками.</w:t>
      </w:r>
    </w:p>
    <w:p w14:paraId="1B66A5A8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6AC">
        <w:rPr>
          <w:rFonts w:ascii="Times New Roman" w:hAnsi="Times New Roman" w:cs="Times New Roman"/>
          <w:sz w:val="28"/>
          <w:szCs w:val="28"/>
        </w:rPr>
        <w:lastRenderedPageBreak/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  <w:proofErr w:type="gramEnd"/>
    </w:p>
    <w:p w14:paraId="4BEDDCAC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14:paraId="7F3786A0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В процессе анализа </w:t>
      </w:r>
      <w:proofErr w:type="spellStart"/>
      <w:r w:rsidRPr="001766A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766AC">
        <w:rPr>
          <w:rFonts w:ascii="Times New Roman" w:hAnsi="Times New Roman" w:cs="Times New Roman"/>
          <w:sz w:val="28"/>
          <w:szCs w:val="28"/>
        </w:rPr>
        <w:t xml:space="preserve">-слоговой структуры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слов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14:paraId="1034A7A8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Фонематический анализ </w:t>
      </w:r>
      <w:proofErr w:type="gramStart"/>
      <w:r w:rsidRPr="001766AC">
        <w:rPr>
          <w:rFonts w:ascii="Times New Roman" w:hAnsi="Times New Roman" w:cs="Times New Roman"/>
          <w:sz w:val="28"/>
          <w:szCs w:val="28"/>
        </w:rPr>
        <w:t>двух-трехсложных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слов проводится параллельно по следам слогового анализа.</w:t>
      </w:r>
    </w:p>
    <w:p w14:paraId="4F109180" w14:textId="77777777" w:rsidR="001766AC" w:rsidRPr="001766AC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6AC">
        <w:rPr>
          <w:rFonts w:ascii="Times New Roman" w:hAnsi="Times New Roman" w:cs="Times New Roman"/>
          <w:sz w:val="28"/>
          <w:szCs w:val="28"/>
        </w:rPr>
        <w:t>Предусматривается постепенное усложнение речевого материала, предлагаемого обучающимся для 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кошка); односложные слова со стечением согласных в начале слова (двор, стол); односложные слова со стечением согласных в конце слова (волк, парк);</w:t>
      </w:r>
      <w:proofErr w:type="gramEnd"/>
      <w:r w:rsidRPr="001766AC">
        <w:rPr>
          <w:rFonts w:ascii="Times New Roman" w:hAnsi="Times New Roman" w:cs="Times New Roman"/>
          <w:sz w:val="28"/>
          <w:szCs w:val="28"/>
        </w:rPr>
        <w:t xml:space="preserve"> двухсложные слова со стечением согласных в начале слова (крыша). </w:t>
      </w:r>
    </w:p>
    <w:p w14:paraId="7CD2E8C8" w14:textId="42394129" w:rsidR="001766AC" w:rsidRPr="008D6CEF" w:rsidRDefault="001766AC" w:rsidP="001766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sz w:val="28"/>
          <w:szCs w:val="28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(твердых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  <w:r w:rsidR="00910D8E" w:rsidRPr="008D6CEF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правописанию с развитием речи, мышления и других психических процессов.</w:t>
      </w:r>
    </w:p>
    <w:p w14:paraId="0C5BB962" w14:textId="77777777" w:rsidR="001766AC" w:rsidRDefault="001766AC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6A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1766AC">
        <w:rPr>
          <w:rFonts w:ascii="Times New Roman" w:hAnsi="Times New Roman" w:cs="Times New Roman"/>
          <w:sz w:val="28"/>
          <w:szCs w:val="28"/>
        </w:rPr>
        <w:t xml:space="preserve">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</w:t>
      </w:r>
      <w:r w:rsidRPr="001766AC">
        <w:rPr>
          <w:rFonts w:ascii="Times New Roman" w:hAnsi="Times New Roman" w:cs="Times New Roman"/>
          <w:sz w:val="28"/>
          <w:szCs w:val="28"/>
        </w:rPr>
        <w:lastRenderedPageBreak/>
        <w:t>орфографическое чтение 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6E49FA9D" w14:textId="77777777" w:rsidR="003266AB" w:rsidRPr="003266AB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AB">
        <w:rPr>
          <w:rFonts w:ascii="Times New Roman" w:hAnsi="Times New Roman" w:cs="Times New Roman"/>
          <w:sz w:val="28"/>
          <w:szCs w:val="28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2720392C" w14:textId="77777777" w:rsidR="003266AB" w:rsidRPr="003266AB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AB">
        <w:rPr>
          <w:rFonts w:ascii="Times New Roman" w:hAnsi="Times New Roman" w:cs="Times New Roman"/>
          <w:sz w:val="28"/>
          <w:szCs w:val="28"/>
        </w:rPr>
        <w:t xml:space="preserve">С национальными,  региональными, этнокультурными особенностями </w:t>
      </w:r>
      <w:proofErr w:type="gramStart"/>
      <w:r w:rsidRPr="003266A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266AB">
        <w:rPr>
          <w:rFonts w:ascii="Times New Roman" w:hAnsi="Times New Roman" w:cs="Times New Roman"/>
          <w:sz w:val="28"/>
          <w:szCs w:val="28"/>
        </w:rPr>
        <w:t xml:space="preserve"> знакомятся на отдельных уроках. Это способствует расширению знаний обучающихся об окружающей действительности родного края, обогащению и расширению словаря, воспитанию у детей  чуткого и внимательного отношения к слову.</w:t>
      </w:r>
    </w:p>
    <w:p w14:paraId="431A2ECD" w14:textId="57E97D6F" w:rsidR="00B76ADF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AB">
        <w:rPr>
          <w:rFonts w:ascii="Times New Roman" w:hAnsi="Times New Roman" w:cs="Times New Roman"/>
          <w:sz w:val="28"/>
          <w:szCs w:val="28"/>
        </w:rPr>
        <w:t>На начальном этапе обучения грамоте в букварном периоде уроки могут носить смешанный характер. Примерно со 2-3 ей недели букварного периода уроки грамоты подразделяются на уроки чтения и письма. Их соотношение определяется возможностями  обучающихся конкретного класса.</w:t>
      </w:r>
    </w:p>
    <w:p w14:paraId="6FAD41B5" w14:textId="77777777" w:rsidR="003266AB" w:rsidRPr="003266AB" w:rsidRDefault="003266AB" w:rsidP="003266AB">
      <w:pPr>
        <w:pStyle w:val="a8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266AB">
        <w:rPr>
          <w:rFonts w:ascii="Times New Roman" w:hAnsi="Times New Roman"/>
          <w:color w:val="auto"/>
          <w:sz w:val="28"/>
          <w:szCs w:val="28"/>
        </w:rPr>
        <w:t>Взаимосвязь уроков «Обучения грамоте» с предметами коррекционных курсов.</w:t>
      </w:r>
    </w:p>
    <w:p w14:paraId="64BEAEA5" w14:textId="77777777" w:rsidR="003266AB" w:rsidRPr="003266AB" w:rsidRDefault="003266AB" w:rsidP="003266AB">
      <w:pPr>
        <w:pStyle w:val="a8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266AB">
        <w:rPr>
          <w:rFonts w:ascii="Times New Roman" w:hAnsi="Times New Roman"/>
          <w:color w:val="auto"/>
          <w:sz w:val="28"/>
          <w:szCs w:val="28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ходе реализации коррекционного курса «Произношение» отрабатываются навыка языкового и фонематического анализа, каждый звук сначала изучается в процессе коррекционных занятий «Произношение» в словах и фразах различной сложности, дифференцируется от других звуков, а затем на уроках обучения грамоте изучается соответствующая буква.</w:t>
      </w:r>
    </w:p>
    <w:p w14:paraId="023ECD62" w14:textId="77777777" w:rsidR="003266AB" w:rsidRPr="003266AB" w:rsidRDefault="003266AB" w:rsidP="003266AB">
      <w:pPr>
        <w:pStyle w:val="a8"/>
        <w:widowControl w:val="0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266AB">
        <w:rPr>
          <w:rFonts w:ascii="Times New Roman" w:hAnsi="Times New Roman"/>
          <w:color w:val="auto"/>
          <w:sz w:val="28"/>
          <w:szCs w:val="28"/>
        </w:rPr>
        <w:t>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элементарный языкового анализа, простейшие формы связной монологической и диалогической речи.</w:t>
      </w:r>
    </w:p>
    <w:p w14:paraId="51182F68" w14:textId="372EE3F2" w:rsidR="003266AB" w:rsidRPr="003266AB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6AB">
        <w:rPr>
          <w:rFonts w:ascii="Times New Roman" w:hAnsi="Times New Roman"/>
          <w:sz w:val="28"/>
          <w:szCs w:val="28"/>
        </w:rPr>
        <w:t xml:space="preserve"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фонематическое восприятие, и </w:t>
      </w:r>
      <w:proofErr w:type="spellStart"/>
      <w:r w:rsidRPr="003266AB">
        <w:rPr>
          <w:rFonts w:ascii="Times New Roman" w:hAnsi="Times New Roman"/>
          <w:sz w:val="28"/>
          <w:szCs w:val="28"/>
        </w:rPr>
        <w:t>звуко</w:t>
      </w:r>
      <w:proofErr w:type="spellEnd"/>
      <w:r w:rsidRPr="003266AB">
        <w:rPr>
          <w:rFonts w:ascii="Times New Roman" w:hAnsi="Times New Roman"/>
          <w:sz w:val="28"/>
          <w:szCs w:val="28"/>
        </w:rPr>
        <w:t>-слоговая структура слова, а также преодолеваются другие недостатки, препятствующие успешному обучению грамоте. Изучение букв возможно только при условии наличия нормативного произношения соответствующего звука у состава класса. Исключение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6AB">
        <w:rPr>
          <w:rFonts w:ascii="Times New Roman" w:hAnsi="Times New Roman"/>
          <w:sz w:val="28"/>
          <w:szCs w:val="28"/>
        </w:rPr>
        <w:lastRenderedPageBreak/>
        <w:t>составляют дети с наличием грубых отклонений в строении и двигательных функций артикуляционного аппарата.</w:t>
      </w:r>
    </w:p>
    <w:p w14:paraId="16F4477C" w14:textId="77777777" w:rsidR="00540D47" w:rsidRDefault="00540D47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EEDCF" w14:textId="77E80A4F" w:rsid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83E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</w:t>
      </w:r>
      <w:r w:rsidR="003266AB">
        <w:rPr>
          <w:rFonts w:ascii="Times New Roman" w:hAnsi="Times New Roman" w:cs="Times New Roman"/>
          <w:b/>
          <w:bCs/>
          <w:sz w:val="28"/>
          <w:szCs w:val="28"/>
        </w:rPr>
        <w:t>Обучение грамоте</w:t>
      </w:r>
      <w:r w:rsidRPr="0046283E">
        <w:rPr>
          <w:rFonts w:ascii="Times New Roman" w:hAnsi="Times New Roman" w:cs="Times New Roman"/>
          <w:b/>
          <w:bCs/>
          <w:sz w:val="28"/>
          <w:szCs w:val="28"/>
        </w:rPr>
        <w:t>» в учебном плане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5EE0A2" w14:textId="77777777" w:rsidR="0046283E" w:rsidRPr="0046283E" w:rsidRDefault="0046283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F3676" w14:textId="6676BD4C" w:rsidR="003266AB" w:rsidRPr="003266AB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AB">
        <w:rPr>
          <w:rFonts w:ascii="Times New Roman" w:hAnsi="Times New Roman" w:cs="Times New Roman"/>
          <w:sz w:val="28"/>
          <w:szCs w:val="28"/>
        </w:rPr>
        <w:t xml:space="preserve">Общее количество часов на обучение грамоте» составляет 294 часов </w:t>
      </w:r>
    </w:p>
    <w:p w14:paraId="55DC8BB2" w14:textId="1F384222" w:rsidR="00014D39" w:rsidRDefault="003266AB" w:rsidP="003266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6AB">
        <w:rPr>
          <w:rFonts w:ascii="Times New Roman" w:hAnsi="Times New Roman" w:cs="Times New Roman"/>
          <w:sz w:val="28"/>
          <w:szCs w:val="28"/>
        </w:rPr>
        <w:t>(в 1 (дополнительном) классе – 231 час, в 1 классе – 63 часа)</w:t>
      </w:r>
      <w:proofErr w:type="gramStart"/>
      <w:r w:rsidRPr="003266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266AB">
        <w:rPr>
          <w:rFonts w:ascii="Times New Roman" w:hAnsi="Times New Roman" w:cs="Times New Roman"/>
          <w:sz w:val="28"/>
          <w:szCs w:val="28"/>
        </w:rPr>
        <w:t xml:space="preserve"> Из них </w:t>
      </w:r>
      <w:proofErr w:type="spellStart"/>
      <w:r w:rsidRPr="003266AB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3266AB">
        <w:rPr>
          <w:rFonts w:ascii="Times New Roman" w:hAnsi="Times New Roman" w:cs="Times New Roman"/>
          <w:sz w:val="28"/>
          <w:szCs w:val="28"/>
        </w:rPr>
        <w:t xml:space="preserve"> период составляет – как минимум – 35 часов. При необходимости количество часов в неделю на учебный предмет «Обучение грамоте» может быть увеличено за счет части часов учебного плана, формируемых участниками образовательных отношений.</w:t>
      </w:r>
    </w:p>
    <w:p w14:paraId="62CB5B27" w14:textId="77777777" w:rsidR="008D6CEF" w:rsidRDefault="008D6CEF" w:rsidP="00E820F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A0DF97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158"/>
        <w:outlineLvl w:val="1"/>
        <w:rPr>
          <w:rFonts w:ascii="Times New Roman" w:eastAsia="Verdana" w:hAnsi="Times New Roman"/>
          <w:b/>
          <w:bCs/>
          <w:sz w:val="28"/>
          <w:szCs w:val="28"/>
        </w:rPr>
      </w:pPr>
      <w:bookmarkStart w:id="2" w:name="_Toc130203513"/>
      <w:r w:rsidRPr="007026E7">
        <w:rPr>
          <w:rFonts w:ascii="Times New Roman" w:eastAsia="Verdana" w:hAnsi="Times New Roman"/>
          <w:b/>
          <w:bCs/>
          <w:sz w:val="28"/>
          <w:szCs w:val="28"/>
        </w:rPr>
        <w:t>УНИВЕРСАЛЬНЫЕ УЧЕБНЫЕ ДЕЙСТВИЯ (пропедевтический уровень)</w:t>
      </w:r>
      <w:bookmarkEnd w:id="2"/>
    </w:p>
    <w:p w14:paraId="3CAE851D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158"/>
        <w:outlineLvl w:val="1"/>
        <w:rPr>
          <w:rFonts w:ascii="Times New Roman" w:eastAsia="Verdana" w:hAnsi="Times New Roman"/>
          <w:b/>
          <w:bCs/>
          <w:sz w:val="28"/>
          <w:szCs w:val="28"/>
        </w:rPr>
      </w:pPr>
    </w:p>
    <w:p w14:paraId="0E357A89" w14:textId="77777777" w:rsidR="007026E7" w:rsidRPr="007026E7" w:rsidRDefault="007026E7" w:rsidP="00702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 содержания учебного предмета «Обучение грамоте» способствует работе над </w:t>
      </w:r>
      <w:proofErr w:type="spellStart"/>
      <w:r w:rsidRPr="00702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702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на пропедевтическом уровне:</w:t>
      </w:r>
    </w:p>
    <w:p w14:paraId="34AA9ACF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9"/>
        <w:jc w:val="both"/>
        <w:rPr>
          <w:rFonts w:ascii="Times New Roman" w:eastAsia="SchoolBookSanPin" w:hAnsi="Times New Roman"/>
          <w:b/>
          <w:bCs/>
          <w:sz w:val="28"/>
          <w:szCs w:val="28"/>
        </w:rPr>
      </w:pPr>
    </w:p>
    <w:p w14:paraId="62EC4196" w14:textId="77777777" w:rsid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sz w:val="28"/>
          <w:szCs w:val="28"/>
        </w:rPr>
        <w:t>1. Познавательные универсальные учебные действия:</w:t>
      </w:r>
    </w:p>
    <w:p w14:paraId="2ECED48D" w14:textId="044EED24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а) базовые логические действия:</w:t>
      </w:r>
    </w:p>
    <w:p w14:paraId="4FBCEA88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по заданному алгоритму сравнивать звуки в соответствии с учебной задачей;</w:t>
      </w:r>
    </w:p>
    <w:p w14:paraId="1D7E3DEC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сравнивать звуковой и буквенный состав слова в соответствии с учебной задачей;</w:t>
      </w:r>
    </w:p>
    <w:p w14:paraId="0D562EC5" w14:textId="77777777" w:rsid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устанавливать основания для сравнения звуков, слов (на основе образца);</w:t>
      </w:r>
    </w:p>
    <w:p w14:paraId="286A0B72" w14:textId="77777777" w:rsid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характеризовать звуки по заданным признакам;</w:t>
      </w:r>
    </w:p>
    <w:p w14:paraId="386BD777" w14:textId="77777777" w:rsidR="007026E7" w:rsidRDefault="007026E7" w:rsidP="007026E7">
      <w:pPr>
        <w:widowControl w:val="0"/>
        <w:autoSpaceDE w:val="0"/>
        <w:autoSpaceDN w:val="0"/>
        <w:spacing w:after="0" w:line="240" w:lineRule="auto"/>
        <w:ind w:right="-23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>
        <w:rPr>
          <w:rFonts w:ascii="Times New Roman" w:eastAsia="SchoolBookSanPin" w:hAnsi="Times New Roman"/>
          <w:position w:val="1"/>
          <w:sz w:val="28"/>
          <w:szCs w:val="28"/>
        </w:rPr>
        <w:tab/>
      </w:r>
      <w:r w:rsidRPr="007026E7">
        <w:rPr>
          <w:rFonts w:ascii="Times New Roman" w:eastAsia="SchoolBookSanPin" w:hAnsi="Times New Roman"/>
          <w:position w:val="1"/>
          <w:sz w:val="28"/>
          <w:szCs w:val="28"/>
        </w:rPr>
        <w:t xml:space="preserve">приводить примеры гласных звуков; твёрдых, мягких, звонких, глухих согласных; </w:t>
      </w:r>
    </w:p>
    <w:p w14:paraId="7EA4DF5A" w14:textId="1EB59D9A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proofErr w:type="gramStart"/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подбирать слова с заданным звуков;</w:t>
      </w:r>
      <w:proofErr w:type="gramEnd"/>
    </w:p>
    <w:p w14:paraId="161977A9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сравнивать графические образы печатных и письменных букв.</w:t>
      </w:r>
    </w:p>
    <w:p w14:paraId="6A103A86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2138" w:right="-23" w:hanging="1287"/>
        <w:jc w:val="both"/>
        <w:rPr>
          <w:rFonts w:ascii="Times New Roman" w:eastAsia="SchoolBookSanPin" w:hAnsi="Times New Roman"/>
          <w:caps/>
          <w:sz w:val="28"/>
          <w:szCs w:val="28"/>
        </w:rPr>
      </w:pPr>
    </w:p>
    <w:p w14:paraId="0BA2265C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b/>
          <w:bCs/>
          <w:iCs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б) базовые исследовательские действия:</w:t>
      </w:r>
    </w:p>
    <w:p w14:paraId="66A65EAD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iCs/>
          <w:position w:val="1"/>
          <w:sz w:val="28"/>
          <w:szCs w:val="28"/>
        </w:rPr>
        <w:t>проводить изменения звукобуквенной модели по предложенному</w:t>
      </w:r>
      <w:r w:rsidRPr="007026E7">
        <w:rPr>
          <w:rFonts w:ascii="Times New Roman" w:eastAsia="SchoolBookSanPin" w:hAnsi="Times New Roman"/>
          <w:position w:val="1"/>
          <w:sz w:val="28"/>
          <w:szCs w:val="28"/>
        </w:rPr>
        <w:t xml:space="preserve"> педагогическим работником правилу, подбирать слова к модели;</w:t>
      </w:r>
    </w:p>
    <w:p w14:paraId="178B0916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sz w:val="28"/>
          <w:szCs w:val="28"/>
        </w:rPr>
        <w:t>формулировать выводы о соответствии звукового и бук</w:t>
      </w: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венного состава слова;</w:t>
      </w:r>
    </w:p>
    <w:p w14:paraId="4BE85C98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использовать алфавит для самостоятельного упорядочивания списка слов.</w:t>
      </w:r>
    </w:p>
    <w:p w14:paraId="2C3517A0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</w:pPr>
    </w:p>
    <w:p w14:paraId="0BD817E4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left="851" w:right="-23"/>
        <w:jc w:val="both"/>
        <w:rPr>
          <w:rFonts w:ascii="Times New Roman" w:eastAsia="SchoolBookSanPin" w:hAnsi="Times New Roman"/>
          <w:b/>
          <w:bCs/>
          <w:iCs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в) работа с информацией:</w:t>
      </w:r>
    </w:p>
    <w:p w14:paraId="516CB150" w14:textId="77777777" w:rsidR="007026E7" w:rsidRDefault="007026E7" w:rsidP="007026E7">
      <w:pPr>
        <w:widowControl w:val="0"/>
        <w:spacing w:after="0" w:line="240" w:lineRule="auto"/>
        <w:ind w:right="-23" w:firstLine="708"/>
        <w:contextualSpacing/>
        <w:jc w:val="both"/>
        <w:rPr>
          <w:rFonts w:ascii="Times New Roman" w:eastAsia="SchoolBookSanPin" w:hAnsi="Times New Roman"/>
          <w:position w:val="1"/>
          <w:sz w:val="28"/>
          <w:szCs w:val="28"/>
          <w:lang w:eastAsia="ru-RU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t xml:space="preserve">выбирать источник получения информации: уточнять написание слова </w:t>
      </w: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lastRenderedPageBreak/>
        <w:t xml:space="preserve">по орфографическому словарику учебника; </w:t>
      </w:r>
    </w:p>
    <w:p w14:paraId="7C19333B" w14:textId="712FCA31" w:rsidR="007026E7" w:rsidRPr="007026E7" w:rsidRDefault="007026E7" w:rsidP="007026E7">
      <w:pPr>
        <w:widowControl w:val="0"/>
        <w:spacing w:after="0" w:line="240" w:lineRule="auto"/>
        <w:ind w:right="-23" w:firstLine="708"/>
        <w:contextualSpacing/>
        <w:jc w:val="both"/>
        <w:rPr>
          <w:rFonts w:ascii="Times New Roman" w:eastAsia="SchoolBookSanPin" w:hAnsi="Times New Roman"/>
          <w:caps/>
          <w:sz w:val="28"/>
          <w:szCs w:val="28"/>
          <w:lang w:eastAsia="ru-RU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t>место ударения в слове по перечню слов, отрабатываемых в учебнике.</w:t>
      </w:r>
    </w:p>
    <w:p w14:paraId="6DCF617B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sz w:val="28"/>
          <w:szCs w:val="28"/>
        </w:rPr>
        <w:t>2. Коммуникативные универсальные учебные действия:</w:t>
      </w:r>
    </w:p>
    <w:p w14:paraId="47DBA00C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SchoolBookSanPin" w:hAnsi="Times New Roman"/>
          <w:b/>
          <w:bCs/>
          <w:iCs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общение:</w:t>
      </w:r>
    </w:p>
    <w:p w14:paraId="4F97C9A5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14:paraId="0D1F9E41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1106D8E4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воспринимать разные точки зрения;</w:t>
      </w:r>
    </w:p>
    <w:p w14:paraId="4EBB5BEC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в процессе учебного диалога отвечать на вопросы по изученному материалу;</w:t>
      </w:r>
    </w:p>
    <w:p w14:paraId="04C25650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педагогического работника.</w:t>
      </w:r>
    </w:p>
    <w:p w14:paraId="2E75EBEB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sz w:val="28"/>
          <w:szCs w:val="28"/>
        </w:rPr>
        <w:t>3. Регулятивные универсальные учебные действия:</w:t>
      </w:r>
    </w:p>
    <w:p w14:paraId="7CE85A54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SchoolBookSanPin" w:hAnsi="Times New Roman"/>
          <w:b/>
          <w:bCs/>
          <w:iCs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а) самоорганизация:</w:t>
      </w:r>
    </w:p>
    <w:p w14:paraId="78DE3F0D" w14:textId="77777777" w:rsidR="007026E7" w:rsidRPr="007026E7" w:rsidRDefault="007026E7" w:rsidP="00187623">
      <w:pPr>
        <w:widowControl w:val="0"/>
        <w:spacing w:after="0" w:line="240" w:lineRule="auto"/>
        <w:ind w:right="-20" w:firstLine="708"/>
        <w:contextualSpacing/>
        <w:jc w:val="both"/>
        <w:rPr>
          <w:rFonts w:ascii="Times New Roman" w:eastAsia="SchoolBookSanPin" w:hAnsi="Times New Roman"/>
          <w:caps/>
          <w:sz w:val="28"/>
          <w:szCs w:val="28"/>
          <w:lang w:eastAsia="ru-RU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14:paraId="0125BD5A" w14:textId="77777777" w:rsidR="007026E7" w:rsidRPr="007026E7" w:rsidRDefault="007026E7" w:rsidP="00187623">
      <w:pPr>
        <w:widowControl w:val="0"/>
        <w:spacing w:after="0" w:line="240" w:lineRule="auto"/>
        <w:ind w:right="-20" w:firstLine="708"/>
        <w:contextualSpacing/>
        <w:jc w:val="both"/>
        <w:rPr>
          <w:rFonts w:ascii="Times New Roman" w:eastAsia="SchoolBookSanPin" w:hAnsi="Times New Roman"/>
          <w:caps/>
          <w:sz w:val="28"/>
          <w:szCs w:val="28"/>
          <w:lang w:eastAsia="ru-RU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t>выстраивать последовательность учебных операций при списывании;</w:t>
      </w:r>
    </w:p>
    <w:p w14:paraId="1FDDE144" w14:textId="77777777" w:rsidR="007026E7" w:rsidRPr="007026E7" w:rsidRDefault="007026E7" w:rsidP="00187623">
      <w:pPr>
        <w:widowControl w:val="0"/>
        <w:spacing w:after="0" w:line="240" w:lineRule="auto"/>
        <w:ind w:right="-20" w:firstLine="708"/>
        <w:contextualSpacing/>
        <w:jc w:val="both"/>
        <w:rPr>
          <w:rFonts w:ascii="Times New Roman" w:eastAsia="SchoolBookSanPin" w:hAnsi="Times New Roman"/>
          <w:caps/>
          <w:sz w:val="28"/>
          <w:szCs w:val="28"/>
          <w:lang w:eastAsia="ru-RU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  <w:lang w:eastAsia="ru-RU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диктовку;</w:t>
      </w:r>
    </w:p>
    <w:p w14:paraId="1E17B0B1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0" w:firstLine="709"/>
        <w:jc w:val="both"/>
        <w:rPr>
          <w:rFonts w:ascii="Times New Roman" w:eastAsia="SchoolBookSanPin" w:hAnsi="Times New Roman"/>
          <w:b/>
          <w:bCs/>
          <w:iCs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iCs/>
          <w:position w:val="1"/>
          <w:sz w:val="28"/>
          <w:szCs w:val="28"/>
        </w:rPr>
        <w:t>б) самоконтроль:</w:t>
      </w:r>
    </w:p>
    <w:p w14:paraId="0DE2441E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находить указанную ошибку, допущенную при проведении звукобуквенного анализа, при письме под диктовку или списывании слов, предложений;</w:t>
      </w:r>
    </w:p>
    <w:p w14:paraId="3C5BEB82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0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2D66A9B1" w14:textId="77777777" w:rsidR="007026E7" w:rsidRPr="007026E7" w:rsidRDefault="007026E7" w:rsidP="007026E7">
      <w:pPr>
        <w:widowControl w:val="0"/>
        <w:autoSpaceDE w:val="0"/>
        <w:autoSpaceDN w:val="0"/>
        <w:spacing w:after="0" w:line="240" w:lineRule="auto"/>
        <w:ind w:right="-23"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7026E7">
        <w:rPr>
          <w:rFonts w:ascii="Times New Roman" w:eastAsia="SchoolBookSanPin" w:hAnsi="Times New Roman"/>
          <w:b/>
          <w:bCs/>
          <w:sz w:val="28"/>
          <w:szCs w:val="28"/>
        </w:rPr>
        <w:t>в) совместная деятельность:</w:t>
      </w:r>
    </w:p>
    <w:p w14:paraId="5688A3CC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5300A14D" w14:textId="77777777" w:rsidR="007026E7" w:rsidRPr="007026E7" w:rsidRDefault="007026E7" w:rsidP="00187623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SchoolBookSanPin" w:hAnsi="Times New Roman"/>
          <w:caps/>
          <w:position w:val="1"/>
          <w:sz w:val="28"/>
          <w:szCs w:val="28"/>
        </w:rPr>
      </w:pPr>
      <w:r w:rsidRPr="007026E7">
        <w:rPr>
          <w:rFonts w:ascii="Times New Roman" w:eastAsia="SchoolBookSanPin" w:hAnsi="Times New Roman"/>
          <w:position w:val="1"/>
          <w:sz w:val="28"/>
          <w:szCs w:val="28"/>
        </w:rPr>
        <w:t>ответственно выполнять свою часть работы.</w:t>
      </w:r>
    </w:p>
    <w:p w14:paraId="5D869201" w14:textId="77777777" w:rsidR="007026E7" w:rsidRDefault="007026E7" w:rsidP="0018762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876343" w14:textId="5AE876D9" w:rsidR="00C22664" w:rsidRPr="00CB5CDE" w:rsidRDefault="00C22664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D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учебного предмета «</w:t>
      </w:r>
      <w:r w:rsidR="003266AB">
        <w:rPr>
          <w:rFonts w:ascii="Times New Roman" w:hAnsi="Times New Roman" w:cs="Times New Roman"/>
          <w:b/>
          <w:bCs/>
          <w:sz w:val="28"/>
          <w:szCs w:val="28"/>
        </w:rPr>
        <w:t>Обучение грамоте</w:t>
      </w:r>
      <w:r w:rsidRPr="00CB5CDE">
        <w:rPr>
          <w:rFonts w:ascii="Times New Roman" w:hAnsi="Times New Roman" w:cs="Times New Roman"/>
          <w:b/>
          <w:bCs/>
          <w:sz w:val="28"/>
          <w:szCs w:val="28"/>
        </w:rPr>
        <w:t>»» на уровне начального общего образования.</w:t>
      </w:r>
    </w:p>
    <w:p w14:paraId="1CF7B81D" w14:textId="77777777" w:rsidR="00C22664" w:rsidRPr="00CB5CDE" w:rsidRDefault="00C22664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F01E8" w14:textId="46F65B66" w:rsidR="00C22664" w:rsidRDefault="00C22664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CD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5243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F94212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37E">
        <w:rPr>
          <w:rFonts w:ascii="Times New Roman" w:hAnsi="Times New Roman" w:cs="Times New Roman"/>
          <w:b/>
          <w:bCs/>
          <w:sz w:val="28"/>
          <w:szCs w:val="28"/>
        </w:rPr>
        <w:t>а) гражданско-патриотического воспитания:</w:t>
      </w:r>
    </w:p>
    <w:p w14:paraId="0B687586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lastRenderedPageBreak/>
        <w:t>становление ценностного отношения к своей родине России, в том числе через изучение русского языка, отражающего историю и культуру страны;</w:t>
      </w:r>
    </w:p>
    <w:p w14:paraId="41714602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1979AA3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2F8F0E64" w14:textId="7A697603" w:rsidR="00187623" w:rsidRDefault="00187623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623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87623">
        <w:rPr>
          <w:rFonts w:ascii="Times New Roman" w:hAnsi="Times New Roman" w:cs="Times New Roman"/>
          <w:sz w:val="28"/>
          <w:szCs w:val="28"/>
        </w:rPr>
        <w:t>нравственно­этических</w:t>
      </w:r>
      <w:proofErr w:type="spellEnd"/>
      <w:r w:rsidRPr="00187623">
        <w:rPr>
          <w:rFonts w:ascii="Times New Roman" w:hAnsi="Times New Roman" w:cs="Times New Roman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4A7C0703" w14:textId="6C3104B9" w:rsid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37E">
        <w:rPr>
          <w:rFonts w:ascii="Times New Roman" w:hAnsi="Times New Roman" w:cs="Times New Roman"/>
          <w:b/>
          <w:bCs/>
          <w:sz w:val="28"/>
          <w:szCs w:val="28"/>
        </w:rPr>
        <w:t>б) духовно-нравственного воспитания:</w:t>
      </w:r>
    </w:p>
    <w:p w14:paraId="11DADC99" w14:textId="5F4CCE28" w:rsidR="00187623" w:rsidRPr="0052437E" w:rsidRDefault="00187623" w:rsidP="00187623">
      <w:pPr>
        <w:pStyle w:val="a3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623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2BC00F51" w14:textId="3BE979C6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7F07CD54" w14:textId="06F16BA3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243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2437E">
        <w:rPr>
          <w:rFonts w:ascii="Times New Roman" w:hAnsi="Times New Roman" w:cs="Times New Roman"/>
          <w:sz w:val="28"/>
          <w:szCs w:val="28"/>
        </w:rPr>
        <w:t>я выражения своего состояния и чувств;</w:t>
      </w:r>
    </w:p>
    <w:p w14:paraId="4BB426AA" w14:textId="695D0800" w:rsid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1B49239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37E">
        <w:rPr>
          <w:rFonts w:ascii="Times New Roman" w:hAnsi="Times New Roman" w:cs="Times New Roman"/>
          <w:b/>
          <w:bCs/>
          <w:sz w:val="28"/>
          <w:szCs w:val="28"/>
        </w:rPr>
        <w:t>в) эстетического воспитания:</w:t>
      </w:r>
    </w:p>
    <w:p w14:paraId="675A84A6" w14:textId="77777777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0ABA8C" w14:textId="264757DF" w:rsidR="0052437E" w:rsidRPr="0052437E" w:rsidRDefault="0052437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7E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7CD4A2" w14:textId="7AB5B172" w:rsidR="0052437E" w:rsidRDefault="0088233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33E">
        <w:rPr>
          <w:rFonts w:ascii="Times New Roman" w:hAnsi="Times New Roman" w:cs="Times New Roman"/>
          <w:sz w:val="28"/>
          <w:szCs w:val="28"/>
        </w:rPr>
        <w:t>—</w:t>
      </w:r>
      <w:r w:rsidRPr="0088233E">
        <w:rPr>
          <w:rFonts w:ascii="Times New Roman" w:hAnsi="Times New Roman" w:cs="Times New Roman"/>
          <w:sz w:val="28"/>
          <w:szCs w:val="28"/>
        </w:rPr>
        <w:tab/>
        <w:t>осознание важности русского языка как средства общения и самовыражения</w:t>
      </w:r>
      <w:r w:rsidR="0052437E" w:rsidRPr="0052437E">
        <w:rPr>
          <w:rFonts w:ascii="Times New Roman" w:hAnsi="Times New Roman" w:cs="Times New Roman"/>
          <w:sz w:val="28"/>
          <w:szCs w:val="28"/>
        </w:rPr>
        <w:t>;</w:t>
      </w:r>
    </w:p>
    <w:p w14:paraId="42299FAE" w14:textId="77777777" w:rsidR="00053775" w:rsidRPr="00053775" w:rsidRDefault="00053775" w:rsidP="00E820F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53775">
        <w:rPr>
          <w:rFonts w:ascii="Times New Roman" w:hAnsi="Times New Roman"/>
          <w:b/>
          <w:bCs/>
          <w:sz w:val="28"/>
          <w:szCs w:val="28"/>
        </w:rPr>
        <w:t>г) физического воспитания, формирования культуры здоровья и эмоционального благополучия:</w:t>
      </w:r>
    </w:p>
    <w:p w14:paraId="0AF3911C" w14:textId="77777777" w:rsidR="00053775" w:rsidRDefault="00053775" w:rsidP="00E820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53775">
        <w:rPr>
          <w:rFonts w:ascii="Times New Roman" w:hAnsi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1CD56D6" w14:textId="77777777" w:rsidR="00913C9E" w:rsidRPr="00913C9E" w:rsidRDefault="00913C9E" w:rsidP="00E820F3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13C9E">
        <w:rPr>
          <w:rFonts w:ascii="Times New Roman" w:hAnsi="Times New Roman"/>
          <w:b/>
          <w:bCs/>
          <w:sz w:val="28"/>
          <w:szCs w:val="28"/>
        </w:rPr>
        <w:t>д) трудового воспитания:</w:t>
      </w:r>
    </w:p>
    <w:p w14:paraId="6FB0893D" w14:textId="18103215" w:rsidR="00913C9E" w:rsidRPr="00053775" w:rsidRDefault="0088233E" w:rsidP="00E820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обучения грамоте), интерес к различным профессиям, возникающий при обсуждении примеров из текстов, с которыми идёт работа на уроках обучения грамоте</w:t>
      </w:r>
      <w:r w:rsidR="00913C9E" w:rsidRPr="00913C9E">
        <w:rPr>
          <w:rFonts w:ascii="Times New Roman" w:hAnsi="Times New Roman"/>
          <w:sz w:val="28"/>
          <w:szCs w:val="28"/>
        </w:rPr>
        <w:t>;</w:t>
      </w:r>
    </w:p>
    <w:p w14:paraId="7A2D51D0" w14:textId="77777777" w:rsidR="00913C9E" w:rsidRPr="00913C9E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C9E">
        <w:rPr>
          <w:rFonts w:ascii="Times New Roman" w:hAnsi="Times New Roman" w:cs="Times New Roman"/>
          <w:b/>
          <w:bCs/>
          <w:sz w:val="28"/>
          <w:szCs w:val="28"/>
        </w:rPr>
        <w:t>е) экологического воспитания:</w:t>
      </w:r>
    </w:p>
    <w:p w14:paraId="37A8A102" w14:textId="77777777" w:rsidR="00913C9E" w:rsidRPr="00913C9E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9E">
        <w:rPr>
          <w:rFonts w:ascii="Times New Roman" w:hAnsi="Times New Roman" w:cs="Times New Roman"/>
          <w:sz w:val="28"/>
          <w:szCs w:val="28"/>
        </w:rPr>
        <w:lastRenderedPageBreak/>
        <w:t>бережное отношение к природе, формируемое в процессе работы с текстами;</w:t>
      </w:r>
    </w:p>
    <w:p w14:paraId="189533B1" w14:textId="5B359AB9" w:rsidR="00053775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9E">
        <w:rPr>
          <w:rFonts w:ascii="Times New Roman" w:hAnsi="Times New Roman" w:cs="Times New Roman"/>
          <w:sz w:val="28"/>
          <w:szCs w:val="28"/>
        </w:rPr>
        <w:t>неприятие действий, приносящих ей вред;</w:t>
      </w:r>
    </w:p>
    <w:p w14:paraId="02CFDF09" w14:textId="77777777" w:rsidR="00913C9E" w:rsidRPr="00913C9E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C9E">
        <w:rPr>
          <w:rFonts w:ascii="Times New Roman" w:hAnsi="Times New Roman" w:cs="Times New Roman"/>
          <w:b/>
          <w:bCs/>
          <w:sz w:val="28"/>
          <w:szCs w:val="28"/>
        </w:rPr>
        <w:t>ж) ценности научного познания:</w:t>
      </w:r>
    </w:p>
    <w:p w14:paraId="7BAC161C" w14:textId="77777777" w:rsidR="00913C9E" w:rsidRPr="00913C9E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9E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166E37A0" w14:textId="13D93912" w:rsidR="00913C9E" w:rsidRDefault="00913C9E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C9E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8D5FA35" w14:textId="77777777" w:rsidR="00C22664" w:rsidRPr="00C22664" w:rsidRDefault="00C22664" w:rsidP="00E82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54BFB0" w14:textId="77777777" w:rsidR="0088233E" w:rsidRPr="0088233E" w:rsidRDefault="0088233E" w:rsidP="00882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Toc130203516"/>
      <w:r w:rsidRPr="0088233E">
        <w:rPr>
          <w:rFonts w:ascii="Times New Roman" w:eastAsia="Verdana" w:hAnsi="Times New Roman" w:cs="Verdana"/>
          <w:b/>
          <w:bCs/>
          <w:color w:val="000000"/>
          <w:sz w:val="28"/>
          <w:szCs w:val="28"/>
          <w:lang w:eastAsia="ru-RU"/>
        </w:rPr>
        <w:t>ПРЕДМЕТНЫЕ РЕЗУЛЬТАТЫ</w:t>
      </w:r>
      <w:bookmarkEnd w:id="3"/>
      <w:r w:rsidRPr="00882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освоения программы учебного предмета «Обучение грамоте»:</w:t>
      </w:r>
    </w:p>
    <w:p w14:paraId="164AB9C7" w14:textId="77777777" w:rsidR="0088233E" w:rsidRPr="0088233E" w:rsidRDefault="0088233E" w:rsidP="00882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функций фонематической системы;</w:t>
      </w:r>
    </w:p>
    <w:p w14:paraId="4BC5BDEA" w14:textId="77777777" w:rsidR="0088233E" w:rsidRPr="0088233E" w:rsidRDefault="0088233E" w:rsidP="00882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базовых высших психических функций, обеспечивающих процессы чтения и письма;</w:t>
      </w:r>
    </w:p>
    <w:p w14:paraId="7C13A3CE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sz w:val="28"/>
          <w:szCs w:val="28"/>
          <w:lang w:eastAsia="ru-RU"/>
        </w:rPr>
        <w:t>умение различать понятия «предложение», «слово», «слог», «звук»;</w:t>
      </w:r>
    </w:p>
    <w:p w14:paraId="188001F6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анализировать структуру простого предложения и слова;</w:t>
      </w:r>
    </w:p>
    <w:p w14:paraId="01D7F20B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знание русского алфавита;</w:t>
      </w:r>
    </w:p>
    <w:p w14:paraId="546D41E6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различать зрительные образы букв;</w:t>
      </w:r>
    </w:p>
    <w:p w14:paraId="7E85ED58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усвоение гигиенических требований при письме;</w:t>
      </w:r>
    </w:p>
    <w:p w14:paraId="72EF432D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графически правильно воспроизводить зрительные образы букв и слов, простые предложения;</w:t>
      </w:r>
    </w:p>
    <w:p w14:paraId="5FF0F913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sz w:val="28"/>
          <w:szCs w:val="28"/>
          <w:lang w:eastAsia="ru-RU"/>
        </w:rPr>
        <w:t>овладение разборчивым, аккуратным почерком;</w:t>
      </w:r>
    </w:p>
    <w:p w14:paraId="3A90451D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первоначальное овладение навыком письма;</w:t>
      </w:r>
    </w:p>
    <w:p w14:paraId="4BB84300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овладение </w:t>
      </w:r>
      <w:proofErr w:type="spellStart"/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послоговым</w:t>
      </w:r>
      <w:proofErr w:type="spellEnd"/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чтением, правильным пониманием читаемых слов, предложений, текстов;</w:t>
      </w:r>
    </w:p>
    <w:p w14:paraId="76EF2C31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овладение языковыми обобщениями (фонематическими, морфологическими, синтаксическими);</w:t>
      </w:r>
    </w:p>
    <w:p w14:paraId="507F41CB" w14:textId="77777777" w:rsidR="0088233E" w:rsidRPr="0088233E" w:rsidRDefault="0088233E" w:rsidP="0088233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  <w:r w:rsidRPr="0088233E"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овладение предпосылками для формирования навыков орфографически грамотного письма.</w:t>
      </w:r>
    </w:p>
    <w:p w14:paraId="3D0BFB76" w14:textId="77777777" w:rsidR="0088233E" w:rsidRPr="0088233E" w:rsidRDefault="0088233E" w:rsidP="008823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0FBABB3B" w14:textId="77777777" w:rsidR="0088233E" w:rsidRPr="0088233E" w:rsidRDefault="0088233E" w:rsidP="0088233E">
      <w:pPr>
        <w:widowControl w:val="0"/>
        <w:autoSpaceDE w:val="0"/>
        <w:autoSpaceDN w:val="0"/>
        <w:spacing w:after="0" w:line="240" w:lineRule="auto"/>
        <w:ind w:left="383" w:right="15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13E3AB3" w14:textId="1886F3C4" w:rsidR="00E820F3" w:rsidRPr="005356FA" w:rsidRDefault="00E820F3" w:rsidP="003C26A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56F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обучения. </w:t>
      </w:r>
    </w:p>
    <w:p w14:paraId="0B5ECEFB" w14:textId="77777777" w:rsidR="00E820F3" w:rsidRPr="005356FA" w:rsidRDefault="00E820F3" w:rsidP="003C26A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DC37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b/>
          <w:bCs/>
          <w:iCs/>
          <w:sz w:val="28"/>
          <w:szCs w:val="28"/>
        </w:rPr>
        <w:t>Фонетика</w:t>
      </w:r>
      <w:r w:rsidRPr="008823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33E">
        <w:rPr>
          <w:rFonts w:ascii="Times New Roman" w:hAnsi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7374F68E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692397D9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14:paraId="15856030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b/>
          <w:bCs/>
          <w:iCs/>
          <w:sz w:val="28"/>
          <w:szCs w:val="28"/>
        </w:rPr>
        <w:t>Графика</w:t>
      </w:r>
      <w:r w:rsidRPr="008823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33E">
        <w:rPr>
          <w:rFonts w:ascii="Times New Roman" w:hAnsi="Times New Roman"/>
          <w:sz w:val="28"/>
          <w:szCs w:val="28"/>
        </w:rPr>
        <w:t xml:space="preserve">Различение звука и буквы: буква как знак звука. Овладение </w:t>
      </w:r>
      <w:r w:rsidRPr="0088233E">
        <w:rPr>
          <w:rFonts w:ascii="Times New Roman" w:hAnsi="Times New Roman"/>
          <w:sz w:val="28"/>
          <w:szCs w:val="28"/>
        </w:rPr>
        <w:lastRenderedPageBreak/>
        <w:t xml:space="preserve">позиционным способом обозначения звуков буквами. Буквы гласных как показатель твёрдости‒мягкости согласных звуков. Функция букв </w:t>
      </w:r>
      <w:r w:rsidRPr="0088233E">
        <w:rPr>
          <w:rFonts w:ascii="Times New Roman" w:hAnsi="Times New Roman"/>
          <w:b/>
          <w:bCs/>
          <w:sz w:val="28"/>
          <w:szCs w:val="28"/>
        </w:rPr>
        <w:t>е, ё, ю, я.</w:t>
      </w:r>
      <w:r w:rsidRPr="0088233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8233E">
        <w:rPr>
          <w:rFonts w:ascii="Times New Roman" w:hAnsi="Times New Roman"/>
          <w:sz w:val="28"/>
          <w:szCs w:val="28"/>
        </w:rPr>
        <w:t>Мягкий знак</w:t>
      </w:r>
      <w:r w:rsidRPr="0088233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8233E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14:paraId="38C7CAAF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14:paraId="63B76CB8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b/>
          <w:bCs/>
          <w:iCs/>
          <w:sz w:val="28"/>
          <w:szCs w:val="28"/>
        </w:rPr>
        <w:t>Чтение</w:t>
      </w:r>
      <w:r w:rsidRPr="008823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33E">
        <w:rPr>
          <w:rFonts w:ascii="Times New Roman" w:hAnsi="Times New Roman"/>
          <w:sz w:val="28"/>
          <w:szCs w:val="28"/>
        </w:rPr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</w:t>
      </w:r>
      <w:proofErr w:type="gramStart"/>
      <w:r w:rsidRPr="0088233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8233E">
        <w:rPr>
          <w:rFonts w:ascii="Times New Roman" w:hAnsi="Times New Roman"/>
          <w:sz w:val="28"/>
          <w:szCs w:val="28"/>
        </w:rPr>
        <w:t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0ED2C42F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6BD03C9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b/>
          <w:bCs/>
          <w:iCs/>
          <w:sz w:val="28"/>
          <w:szCs w:val="28"/>
        </w:rPr>
        <w:t>Письмо</w:t>
      </w:r>
      <w:r w:rsidRPr="008823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33E">
        <w:rPr>
          <w:rFonts w:ascii="Times New Roman" w:hAnsi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27076118" w14:textId="612492DC" w:rsidR="0088233E" w:rsidRPr="0088233E" w:rsidRDefault="0088233E" w:rsidP="008823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</w:r>
      <w:proofErr w:type="spellStart"/>
      <w:r w:rsidRPr="0088233E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88233E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14:paraId="2AB7396F" w14:textId="77777777" w:rsidR="0088233E" w:rsidRPr="0088233E" w:rsidRDefault="0088233E" w:rsidP="008823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52232EFD" w14:textId="77777777" w:rsid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88233E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14:paraId="3C5BF39E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2E9DC1F3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Орфография. Знакомство с правилами правописания и их</w:t>
      </w:r>
    </w:p>
    <w:p w14:paraId="7526610A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применение:</w:t>
      </w:r>
    </w:p>
    <w:p w14:paraId="5C65ADB3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раздельное написание слов;</w:t>
      </w:r>
    </w:p>
    <w:p w14:paraId="43C5899D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88233E">
        <w:rPr>
          <w:rFonts w:ascii="Times New Roman" w:hAnsi="Times New Roman"/>
          <w:sz w:val="28"/>
          <w:szCs w:val="28"/>
        </w:rPr>
        <w:t>ча</w:t>
      </w:r>
      <w:proofErr w:type="spellEnd"/>
      <w:r w:rsidRPr="0088233E">
        <w:rPr>
          <w:rFonts w:ascii="Times New Roman" w:hAnsi="Times New Roman"/>
          <w:sz w:val="28"/>
          <w:szCs w:val="28"/>
        </w:rPr>
        <w:t>-ща</w:t>
      </w:r>
      <w:proofErr w:type="gramEnd"/>
      <w:r w:rsidRPr="0088233E">
        <w:rPr>
          <w:rFonts w:ascii="Times New Roman" w:hAnsi="Times New Roman"/>
          <w:sz w:val="28"/>
          <w:szCs w:val="28"/>
        </w:rPr>
        <w:t>, чу-</w:t>
      </w:r>
      <w:proofErr w:type="spellStart"/>
      <w:r w:rsidRPr="0088233E">
        <w:rPr>
          <w:rFonts w:ascii="Times New Roman" w:hAnsi="Times New Roman"/>
          <w:sz w:val="28"/>
          <w:szCs w:val="28"/>
        </w:rPr>
        <w:t>щу</w:t>
      </w:r>
      <w:proofErr w:type="spellEnd"/>
      <w:r w:rsidRPr="00882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233E">
        <w:rPr>
          <w:rFonts w:ascii="Times New Roman" w:hAnsi="Times New Roman"/>
          <w:sz w:val="28"/>
          <w:szCs w:val="28"/>
        </w:rPr>
        <w:t>жи</w:t>
      </w:r>
      <w:proofErr w:type="spellEnd"/>
      <w:r w:rsidRPr="0088233E">
        <w:rPr>
          <w:rFonts w:ascii="Times New Roman" w:hAnsi="Times New Roman"/>
          <w:sz w:val="28"/>
          <w:szCs w:val="28"/>
        </w:rPr>
        <w:t>-ши);</w:t>
      </w:r>
    </w:p>
    <w:p w14:paraId="0C3D20DC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14:paraId="20223CB7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14:paraId="5C7FF313" w14:textId="77777777" w:rsidR="0088233E" w:rsidRP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14:paraId="7C978B06" w14:textId="038370C7" w:rsidR="0088233E" w:rsidRDefault="0088233E" w:rsidP="0088233E">
      <w:pPr>
        <w:pStyle w:val="a8"/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8233E">
        <w:rPr>
          <w:rFonts w:ascii="Times New Roman" w:hAnsi="Times New Roman"/>
          <w:sz w:val="28"/>
          <w:szCs w:val="28"/>
        </w:rPr>
        <w:t xml:space="preserve">Развитие речи. Понимание прочитанного текста при самостоятельном </w:t>
      </w:r>
      <w:r w:rsidRPr="0088233E">
        <w:rPr>
          <w:rFonts w:ascii="Times New Roman" w:hAnsi="Times New Roman"/>
          <w:sz w:val="28"/>
          <w:szCs w:val="28"/>
        </w:rPr>
        <w:lastRenderedPageBreak/>
        <w:t>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14:paraId="7773F63E" w14:textId="77777777" w:rsidR="00C22664" w:rsidRDefault="00C22664" w:rsidP="00BE0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F38FD2" w14:textId="77777777" w:rsidR="00C22664" w:rsidRDefault="00C22664" w:rsidP="000965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2303F5" w14:textId="77777777"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C5BAF57" w14:textId="19AFDE09" w:rsidR="007316E9" w:rsidRDefault="007316E9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дополнительный </w:t>
      </w:r>
      <w:r w:rsidRPr="00885E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59D36FF7" w14:textId="77777777" w:rsidR="00BE0E67" w:rsidRDefault="00BE0E67" w:rsidP="00731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1676"/>
        <w:gridCol w:w="3216"/>
        <w:gridCol w:w="4088"/>
      </w:tblGrid>
      <w:tr w:rsidR="00005BCB" w14:paraId="183B2936" w14:textId="77777777" w:rsidTr="00FF47F7">
        <w:tc>
          <w:tcPr>
            <w:tcW w:w="541" w:type="dxa"/>
          </w:tcPr>
          <w:p w14:paraId="24CFC1AD" w14:textId="3957BEA8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637" w:type="dxa"/>
          </w:tcPr>
          <w:p w14:paraId="5145D60D" w14:textId="763A0D3E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</w:t>
            </w:r>
          </w:p>
        </w:tc>
        <w:tc>
          <w:tcPr>
            <w:tcW w:w="3255" w:type="dxa"/>
          </w:tcPr>
          <w:p w14:paraId="7F318025" w14:textId="028C0FDC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138" w:type="dxa"/>
          </w:tcPr>
          <w:p w14:paraId="290DF9F6" w14:textId="494D0FB0" w:rsidR="00005BCB" w:rsidRPr="00EA0D8D" w:rsidRDefault="002D3F94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формы организации обучения. Характеристика деятельност</w:t>
            </w:r>
            <w:bookmarkStart w:id="4" w:name="_GoBack"/>
            <w:bookmarkEnd w:id="4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gramStart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005BCB" w14:paraId="705DFBD5" w14:textId="77777777" w:rsidTr="00FF47F7">
        <w:tc>
          <w:tcPr>
            <w:tcW w:w="541" w:type="dxa"/>
          </w:tcPr>
          <w:p w14:paraId="0593AF47" w14:textId="77777777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14:paraId="0DB7F1FD" w14:textId="77777777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5" w:type="dxa"/>
          </w:tcPr>
          <w:p w14:paraId="64CB3D6A" w14:textId="38154F59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период (35 часов)</w:t>
            </w:r>
          </w:p>
        </w:tc>
        <w:tc>
          <w:tcPr>
            <w:tcW w:w="4138" w:type="dxa"/>
          </w:tcPr>
          <w:p w14:paraId="640008C9" w14:textId="77777777" w:rsidR="00005BCB" w:rsidRPr="00EA0D8D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5BCB" w14:paraId="71A659E3" w14:textId="77777777" w:rsidTr="00FF47F7">
        <w:tc>
          <w:tcPr>
            <w:tcW w:w="541" w:type="dxa"/>
          </w:tcPr>
          <w:p w14:paraId="30A8C41A" w14:textId="31DFDF6D" w:rsidR="00005BCB" w:rsidRPr="00005BCB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5577D7DC" w14:textId="6CA6B87D" w:rsidR="00005BCB" w:rsidRPr="00005BCB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C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255" w:type="dxa"/>
          </w:tcPr>
          <w:p w14:paraId="71A0F886" w14:textId="53007D35" w:rsidR="00005BCB" w:rsidRPr="00005BCB" w:rsidRDefault="00005BCB" w:rsidP="00005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Различение слова и </w:t>
            </w:r>
            <w:r w:rsidRPr="00005BCB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предложения. Работа с предложением: выделение слов, изменение их порядка, распростране</w:t>
            </w:r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>ние предложения. Слова-названия предмета, Слов</w:t>
            </w:r>
            <w:proofErr w:type="gramStart"/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>а-</w:t>
            </w:r>
            <w:proofErr w:type="gramEnd"/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 название действий предмета, слова-названия качества предмета.</w:t>
            </w:r>
            <w:r w:rsidRPr="00005BCB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 Восприятие слова </w:t>
            </w:r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как объекта изучения, материала для анализа. </w:t>
            </w:r>
            <w:r w:rsidRPr="00005BCB">
              <w:rPr>
                <w:rFonts w:ascii="Times New Roman" w:hAnsi="Times New Roman" w:cs="Times New Roman"/>
                <w:w w:val="115"/>
                <w:sz w:val="28"/>
                <w:szCs w:val="28"/>
              </w:rPr>
              <w:t>Наблюдение над значени</w:t>
            </w:r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4138" w:type="dxa"/>
          </w:tcPr>
          <w:p w14:paraId="54D04660" w14:textId="77777777" w:rsidR="00005BCB" w:rsidRPr="00005BCB" w:rsidRDefault="00005BCB" w:rsidP="00005BCB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005BCB">
              <w:rPr>
                <w:w w:val="115"/>
                <w:sz w:val="28"/>
                <w:szCs w:val="28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005BCB">
              <w:rPr>
                <w:w w:val="142"/>
                <w:sz w:val="28"/>
                <w:szCs w:val="28"/>
              </w:rPr>
              <w:t xml:space="preserve"> </w:t>
            </w:r>
          </w:p>
          <w:p w14:paraId="5528AED6" w14:textId="77777777" w:rsidR="00005BCB" w:rsidRPr="00005BCB" w:rsidRDefault="00005BCB" w:rsidP="00005BCB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005BCB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005BCB">
              <w:rPr>
                <w:w w:val="142"/>
                <w:sz w:val="28"/>
                <w:szCs w:val="28"/>
              </w:rPr>
              <w:t>.</w:t>
            </w:r>
          </w:p>
          <w:p w14:paraId="14C8190B" w14:textId="77777777" w:rsidR="00005BCB" w:rsidRPr="00005BCB" w:rsidRDefault="00005BCB" w:rsidP="00005BCB">
            <w:pPr>
              <w:pStyle w:val="TableParagraph"/>
              <w:ind w:left="0" w:right="133"/>
              <w:rPr>
                <w:sz w:val="28"/>
                <w:szCs w:val="28"/>
              </w:rPr>
            </w:pPr>
            <w:r w:rsidRPr="00005BCB">
              <w:rPr>
                <w:w w:val="115"/>
                <w:sz w:val="28"/>
                <w:szCs w:val="28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005BCB">
              <w:rPr>
                <w:w w:val="142"/>
                <w:sz w:val="28"/>
                <w:szCs w:val="28"/>
              </w:rPr>
              <w:t>.</w:t>
            </w:r>
          </w:p>
          <w:p w14:paraId="5B75718B" w14:textId="77777777" w:rsidR="00005BCB" w:rsidRPr="00005BCB" w:rsidRDefault="00005BCB" w:rsidP="00005BCB">
            <w:pPr>
              <w:pStyle w:val="TableParagraph"/>
              <w:ind w:left="0" w:right="204"/>
              <w:rPr>
                <w:w w:val="115"/>
                <w:sz w:val="28"/>
                <w:szCs w:val="28"/>
              </w:rPr>
            </w:pPr>
            <w:r w:rsidRPr="00005BCB">
              <w:rPr>
                <w:w w:val="115"/>
                <w:sz w:val="28"/>
                <w:szCs w:val="28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4391C454" w14:textId="77777777" w:rsidR="00005BCB" w:rsidRPr="00005BCB" w:rsidRDefault="00005BCB" w:rsidP="00005BCB">
            <w:pPr>
              <w:rPr>
                <w:rFonts w:ascii="Times New Roman" w:hAnsi="Times New Roman"/>
                <w:w w:val="142"/>
                <w:sz w:val="28"/>
                <w:szCs w:val="28"/>
              </w:rPr>
            </w:pPr>
            <w:r w:rsidRPr="00005BCB">
              <w:rPr>
                <w:rFonts w:ascii="Times New Roman" w:hAnsi="Times New Roman"/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</w:t>
            </w:r>
            <w:r w:rsidRPr="00005BCB">
              <w:rPr>
                <w:rFonts w:ascii="Times New Roman" w:hAnsi="Times New Roman"/>
                <w:w w:val="142"/>
                <w:sz w:val="28"/>
                <w:szCs w:val="28"/>
              </w:rPr>
              <w:t>.</w:t>
            </w:r>
          </w:p>
          <w:p w14:paraId="476B1235" w14:textId="1EBAC447" w:rsidR="00005BCB" w:rsidRPr="00005BCB" w:rsidRDefault="00005BCB" w:rsidP="00462CC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BCB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слов, обозначающих </w:t>
            </w:r>
            <w:r w:rsidRPr="00005BCB">
              <w:rPr>
                <w:rFonts w:ascii="Times New Roman" w:hAnsi="Times New Roman" w:cs="Times New Roman"/>
                <w:w w:val="120"/>
                <w:sz w:val="28"/>
                <w:szCs w:val="28"/>
              </w:rPr>
              <w:lastRenderedPageBreak/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462CC4" w14:paraId="494FB6A4" w14:textId="77777777" w:rsidTr="00FF47F7">
        <w:tc>
          <w:tcPr>
            <w:tcW w:w="541" w:type="dxa"/>
          </w:tcPr>
          <w:p w14:paraId="15D3431E" w14:textId="4D6B11C1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37" w:type="dxa"/>
          </w:tcPr>
          <w:p w14:paraId="64C28DDE" w14:textId="1F94EB29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255" w:type="dxa"/>
          </w:tcPr>
          <w:p w14:paraId="2F0E59C4" w14:textId="77777777" w:rsidR="00462CC4" w:rsidRPr="00462CC4" w:rsidRDefault="00462CC4" w:rsidP="00462CC4">
            <w:pPr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 xml:space="preserve">Звуки речи. Дифференциация гласные-согласные звуки. Гласные: </w:t>
            </w:r>
            <w:proofErr w:type="gramStart"/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>ударные-безударные</w:t>
            </w:r>
            <w:proofErr w:type="gramEnd"/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>. Согласные: мягкие-твердые, глухи</w:t>
            </w:r>
            <w:proofErr w:type="gramStart"/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>е-</w:t>
            </w:r>
            <w:proofErr w:type="gramEnd"/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 xml:space="preserve"> звонкие. Установление последовательности звуков в слове, определение </w:t>
            </w:r>
            <w:r w:rsidRPr="00462CC4">
              <w:rPr>
                <w:rFonts w:ascii="Times New Roman" w:hAnsi="Times New Roman"/>
                <w:w w:val="120"/>
                <w:sz w:val="28"/>
                <w:szCs w:val="28"/>
              </w:rPr>
              <w:t xml:space="preserve">количества звуков. </w:t>
            </w:r>
            <w:proofErr w:type="spellStart"/>
            <w:r w:rsidRPr="00462CC4">
              <w:rPr>
                <w:rFonts w:ascii="Times New Roman" w:hAnsi="Times New Roman"/>
                <w:w w:val="120"/>
                <w:sz w:val="28"/>
                <w:szCs w:val="28"/>
              </w:rPr>
              <w:t>Звуко</w:t>
            </w:r>
            <w:proofErr w:type="spellEnd"/>
            <w:r w:rsidRPr="00462CC4">
              <w:rPr>
                <w:rFonts w:ascii="Times New Roman" w:hAnsi="Times New Roman"/>
                <w:w w:val="120"/>
                <w:sz w:val="28"/>
                <w:szCs w:val="28"/>
              </w:rPr>
              <w:t>-слоговой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анализ и синтез слова на основе развития фонематического восприятия.</w:t>
            </w:r>
          </w:p>
          <w:p w14:paraId="54966DD2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2A000548" w14:textId="77777777" w:rsidR="00462CC4" w:rsidRPr="00462CC4" w:rsidRDefault="00462CC4" w:rsidP="00462CC4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CC4">
              <w:rPr>
                <w:rFonts w:ascii="Times New Roman" w:hAnsi="Times New Roman"/>
                <w:sz w:val="28"/>
                <w:szCs w:val="28"/>
              </w:rPr>
              <w:t>Усвоение терминов «звук», «слово», «гласный звук», «согласный звук», «мягкий звук», «твердый звук», «слог».</w:t>
            </w:r>
            <w:proofErr w:type="gramEnd"/>
            <w:r w:rsidRPr="00462CC4">
              <w:rPr>
                <w:rFonts w:ascii="Times New Roman" w:hAnsi="Times New Roman"/>
                <w:sz w:val="28"/>
                <w:szCs w:val="28"/>
              </w:rPr>
              <w:t xml:space="preserve"> Усвоение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lastRenderedPageBreak/>
              <w:t>слогообразующей рели гласных.</w:t>
            </w:r>
          </w:p>
          <w:p w14:paraId="5DD75586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14:paraId="16C971CA" w14:textId="77777777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14:paraId="28F8E2A1" w14:textId="77777777" w:rsidR="00462CC4" w:rsidRPr="00462CC4" w:rsidRDefault="00462CC4" w:rsidP="00462CC4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>Дифференциация оппозиционных звуков.</w:t>
            </w:r>
          </w:p>
          <w:p w14:paraId="6F1AF202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462CC4">
              <w:rPr>
                <w:rFonts w:ascii="Times New Roman" w:hAnsi="Times New Roman"/>
                <w:w w:val="120"/>
                <w:sz w:val="28"/>
                <w:szCs w:val="28"/>
              </w:rPr>
              <w:t xml:space="preserve">или несколькими звуками. Звуковой анализ </w:t>
            </w:r>
            <w:r w:rsidRPr="00462CC4">
              <w:rPr>
                <w:rFonts w:ascii="Times New Roman" w:hAnsi="Times New Roman"/>
                <w:w w:val="115"/>
                <w:sz w:val="28"/>
                <w:szCs w:val="28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462CC4">
              <w:rPr>
                <w:rFonts w:ascii="Times New Roman" w:hAnsi="Times New Roman"/>
                <w:w w:val="120"/>
                <w:sz w:val="28"/>
                <w:szCs w:val="28"/>
              </w:rPr>
              <w:t>ной модели</w:t>
            </w:r>
            <w:r w:rsidRPr="00462CC4">
              <w:rPr>
                <w:rFonts w:ascii="Times New Roman" w:hAnsi="Times New Roman"/>
                <w:w w:val="142"/>
                <w:sz w:val="28"/>
                <w:szCs w:val="28"/>
              </w:rPr>
              <w:t>.</w:t>
            </w: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77C3276A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14CC14E8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>Выделение начального ударного гласного из слов (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Оля, утка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). Определение последовательности гласного в ряду из 2 - 3 гласных: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B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D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B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D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B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D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B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D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B"/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sym w:font="Times New Roman" w:char="005D"/>
            </w:r>
            <w:r w:rsidRPr="00462C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4AC472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>Анализ и синтез обратных слогов; выделение последнего согласного из слов (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кот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735F4425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 xml:space="preserve">Выделение слогообразующего гласного из слов типа: 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мох, пух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14:paraId="28C62DAA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 xml:space="preserve">Анализ и синтез прямых слогов типа </w:t>
            </w:r>
            <w:proofErr w:type="spellStart"/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са</w:t>
            </w:r>
            <w:proofErr w:type="spellEnd"/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, су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. Выделение первого </w:t>
            </w:r>
            <w:r w:rsidRPr="00462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согласного и слогообразующего гласного из слов типа 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сани, совы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14:paraId="55D28DBA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 xml:space="preserve">Звуковой анализ слов типа 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суп, нос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и т.п. (составление схем).</w:t>
            </w:r>
          </w:p>
          <w:p w14:paraId="0993F08A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C4">
              <w:rPr>
                <w:rFonts w:ascii="Times New Roman" w:hAnsi="Times New Roman"/>
                <w:sz w:val="28"/>
                <w:szCs w:val="28"/>
              </w:rPr>
              <w:t>Членение слов на слоги, составление слоговой схемы односложного, двусложного и трехсложного слова.</w:t>
            </w:r>
          </w:p>
          <w:p w14:paraId="0B7F9B0E" w14:textId="77777777" w:rsidR="00462CC4" w:rsidRPr="00462CC4" w:rsidRDefault="00462CC4" w:rsidP="00462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CC4"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 w:rsidRPr="00462CC4">
              <w:rPr>
                <w:rFonts w:ascii="Times New Roman" w:hAnsi="Times New Roman"/>
                <w:sz w:val="28"/>
                <w:szCs w:val="28"/>
              </w:rPr>
              <w:t xml:space="preserve">-слоговой анализ слов типа </w:t>
            </w:r>
            <w:r w:rsidRPr="00462CC4">
              <w:rPr>
                <w:rFonts w:ascii="Times New Roman" w:hAnsi="Times New Roman"/>
                <w:i/>
                <w:sz w:val="28"/>
                <w:szCs w:val="28"/>
              </w:rPr>
              <w:t>сова, косы</w:t>
            </w:r>
            <w:r w:rsidRPr="00462CC4">
              <w:rPr>
                <w:rFonts w:ascii="Times New Roman" w:hAnsi="Times New Roman"/>
                <w:sz w:val="28"/>
                <w:szCs w:val="28"/>
              </w:rPr>
              <w:t xml:space="preserve"> и т.п. (составление схем).</w:t>
            </w:r>
          </w:p>
          <w:p w14:paraId="396C0F0D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018A2A96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слогового состава слова с опорой на вспомогательные приемы (</w:t>
            </w:r>
            <w:proofErr w:type="spellStart"/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отхлопывание</w:t>
            </w:r>
            <w:proofErr w:type="spellEnd"/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, отстукивание);</w:t>
            </w:r>
          </w:p>
          <w:p w14:paraId="2C906D32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слогового состава слова с опорой на гласные звуки;</w:t>
            </w:r>
          </w:p>
          <w:p w14:paraId="3BB9F38D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67C14C23" w14:textId="77777777" w:rsidR="00462CC4" w:rsidRPr="00462CC4" w:rsidRDefault="00462CC4" w:rsidP="00462CC4">
            <w:pPr>
              <w:pStyle w:val="a8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62CC4">
              <w:rPr>
                <w:rFonts w:ascii="Times New Roman" w:hAnsi="Times New Roman"/>
                <w:bCs/>
                <w:iCs/>
                <w:sz w:val="28"/>
                <w:szCs w:val="28"/>
              </w:rPr>
              <w:t>«Чтение» слов с опорой на звуковую схему.</w:t>
            </w:r>
          </w:p>
          <w:p w14:paraId="491F1AB0" w14:textId="7D92D00D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462CC4" w14:paraId="019C0E5A" w14:textId="77777777" w:rsidTr="00FF47F7">
        <w:tc>
          <w:tcPr>
            <w:tcW w:w="541" w:type="dxa"/>
          </w:tcPr>
          <w:p w14:paraId="19505514" w14:textId="7BF8C9A4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7" w:type="dxa"/>
          </w:tcPr>
          <w:p w14:paraId="39DC9F95" w14:textId="125CA3DF" w:rsidR="00462CC4" w:rsidRP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3255" w:type="dxa"/>
          </w:tcPr>
          <w:p w14:paraId="4FC2C354" w14:textId="77777777" w:rsidR="00462CC4" w:rsidRPr="00462CC4" w:rsidRDefault="00462CC4" w:rsidP="00462CC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462CC4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Формирование психофизиологических предпосылок письма.</w:t>
            </w:r>
          </w:p>
          <w:p w14:paraId="5FE2DD43" w14:textId="254F7E7B" w:rsidR="00462CC4" w:rsidRDefault="00462CC4" w:rsidP="00462C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Правильное удерживание ручки, подготовка к работе </w:t>
            </w:r>
            <w:r w:rsidRPr="00462CC4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lastRenderedPageBreak/>
              <w:t>в тетрадях, копирование графических элементов, письмо элементов букв, критерии оценки результатов работы. Ориентация на листе бумаги (в тетради, учебнике, альбоме), определение пространственного соотношения графических элементов,</w:t>
            </w:r>
            <w:r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62CC4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последовательности звуков в составе слова.</w:t>
            </w:r>
          </w:p>
        </w:tc>
        <w:tc>
          <w:tcPr>
            <w:tcW w:w="4138" w:type="dxa"/>
          </w:tcPr>
          <w:p w14:paraId="51F52372" w14:textId="77777777" w:rsidR="00314AF0" w:rsidRPr="00EA0D8D" w:rsidRDefault="00314AF0" w:rsidP="00314AF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 xml:space="preserve">Упражнения на удерживание ручки. </w:t>
            </w:r>
            <w:proofErr w:type="gramStart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Штрихование геометрических фигур, письмо элементов букв, их соединений,</w:t>
            </w:r>
            <w:r w:rsidRPr="00314AF0">
              <w:rPr>
                <w:rFonts w:ascii="Times New Roman" w:eastAsia="Times New Roman" w:hAnsi="Times New Roman"/>
                <w:w w:val="115"/>
              </w:rPr>
              <w:t xml:space="preserve"> </w:t>
            </w: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серий элементов, работа в </w:t>
            </w: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прописях, критерии оценки результатов работы (соответствие образцам, размер, аккуратность, наличие наклона, расстояние между элементами).</w:t>
            </w:r>
            <w:proofErr w:type="gramEnd"/>
          </w:p>
          <w:p w14:paraId="445DBC35" w14:textId="77777777" w:rsidR="00314AF0" w:rsidRPr="00EA0D8D" w:rsidRDefault="00314AF0" w:rsidP="00314AF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Ориентация </w:t>
            </w:r>
            <w:proofErr w:type="gramStart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право-лево</w:t>
            </w:r>
            <w:proofErr w:type="gramEnd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, верх-низ на собственном теле, в окружающей среде, на плоскости листа.</w:t>
            </w:r>
          </w:p>
          <w:p w14:paraId="1D4F2DC8" w14:textId="4BDB224E" w:rsidR="00462CC4" w:rsidRDefault="00314AF0" w:rsidP="00314A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</w:t>
            </w: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14:ligatures w14:val="none"/>
              </w:rPr>
              <w:t xml:space="preserve"> </w:t>
            </w: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последующий, справа </w:t>
            </w:r>
            <w:proofErr w:type="gramStart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от</w:t>
            </w:r>
            <w:proofErr w:type="gramEnd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, слева от, между. Аналогичная ориентация в звуковом составе слова без внешних опор в словах простого </w:t>
            </w:r>
            <w:proofErr w:type="spellStart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звуко</w:t>
            </w:r>
            <w:proofErr w:type="spellEnd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-слогового состава, типа «осы», «муха», «палка».</w:t>
            </w:r>
          </w:p>
        </w:tc>
      </w:tr>
      <w:tr w:rsidR="00462CC4" w14:paraId="3EE51C3F" w14:textId="77777777" w:rsidTr="00FF47F7">
        <w:tc>
          <w:tcPr>
            <w:tcW w:w="541" w:type="dxa"/>
          </w:tcPr>
          <w:p w14:paraId="5ADF4B1D" w14:textId="77777777" w:rsid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43518F1F" w14:textId="77777777" w:rsid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14:paraId="2AEC79AC" w14:textId="049AB6F1" w:rsidR="00462CC4" w:rsidRDefault="00314AF0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F0">
              <w:rPr>
                <w:rFonts w:ascii="Times New Roman" w:hAnsi="Times New Roman" w:cs="Times New Roman"/>
                <w:b/>
                <w:sz w:val="28"/>
                <w:szCs w:val="28"/>
              </w:rPr>
              <w:t>Букварный период (196 часов)</w:t>
            </w:r>
          </w:p>
        </w:tc>
        <w:tc>
          <w:tcPr>
            <w:tcW w:w="4138" w:type="dxa"/>
          </w:tcPr>
          <w:p w14:paraId="4D04740E" w14:textId="77777777" w:rsidR="00462CC4" w:rsidRDefault="00462CC4" w:rsidP="00462C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AF0" w14:paraId="2ABAC8EC" w14:textId="77777777" w:rsidTr="00FF47F7">
        <w:tc>
          <w:tcPr>
            <w:tcW w:w="541" w:type="dxa"/>
          </w:tcPr>
          <w:p w14:paraId="76796A96" w14:textId="48EB051E" w:rsidR="00314AF0" w:rsidRPr="00EA0D8D" w:rsidRDefault="00820488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14:paraId="2AFAE432" w14:textId="7D543961" w:rsidR="00314AF0" w:rsidRPr="00EA0D8D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sz w:val="28"/>
                <w:szCs w:val="28"/>
              </w:rPr>
              <w:t>Развитие речи (изучается параллельно с разделами «Чтение» и «Письмо»)</w:t>
            </w:r>
          </w:p>
        </w:tc>
        <w:tc>
          <w:tcPr>
            <w:tcW w:w="3255" w:type="dxa"/>
          </w:tcPr>
          <w:p w14:paraId="232A3CCB" w14:textId="77777777" w:rsidR="00314AF0" w:rsidRPr="00EA0D8D" w:rsidRDefault="00314AF0" w:rsidP="00314AF0">
            <w:pPr>
              <w:pStyle w:val="TableParagraph"/>
              <w:ind w:left="79" w:right="133" w:firstLine="32"/>
              <w:rPr>
                <w:sz w:val="28"/>
                <w:szCs w:val="28"/>
              </w:rPr>
            </w:pPr>
            <w:r w:rsidRPr="00EA0D8D">
              <w:rPr>
                <w:sz w:val="28"/>
                <w:szCs w:val="28"/>
              </w:rPr>
              <w:t xml:space="preserve">Понимание прочитанного текста при самостоятельном чтении вслух и при его прослушивании. </w:t>
            </w:r>
          </w:p>
          <w:p w14:paraId="266B09A5" w14:textId="77777777" w:rsidR="00314AF0" w:rsidRPr="00EA0D8D" w:rsidRDefault="00314AF0" w:rsidP="00314AF0">
            <w:pPr>
              <w:pStyle w:val="a8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8"/>
                <w:szCs w:val="28"/>
              </w:rPr>
            </w:pPr>
            <w:r w:rsidRPr="00EA0D8D">
              <w:rPr>
                <w:rFonts w:ascii="Times New Roman" w:hAnsi="Times New Roman"/>
                <w:sz w:val="28"/>
                <w:szCs w:val="28"/>
              </w:rPr>
              <w:t xml:space="preserve">Составление небольших рассказов повествовательного характера по серии сюжетных картинок, материалам собственных игр, </w:t>
            </w:r>
            <w:r w:rsidRPr="00EA0D8D">
              <w:rPr>
                <w:rFonts w:ascii="Times New Roman" w:hAnsi="Times New Roman"/>
                <w:sz w:val="28"/>
                <w:szCs w:val="28"/>
              </w:rPr>
              <w:lastRenderedPageBreak/>
              <w:t>занятий, наблюдений.</w:t>
            </w:r>
          </w:p>
          <w:p w14:paraId="7611149F" w14:textId="77777777" w:rsidR="00314AF0" w:rsidRPr="00EA0D8D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14:paraId="735DC6DF" w14:textId="77777777" w:rsidR="00314AF0" w:rsidRPr="00EA0D8D" w:rsidRDefault="00314AF0" w:rsidP="00314AF0">
            <w:pPr>
              <w:pStyle w:val="TableParagraph"/>
              <w:ind w:left="27" w:right="133" w:hanging="27"/>
              <w:rPr>
                <w:w w:val="142"/>
                <w:sz w:val="28"/>
                <w:szCs w:val="28"/>
              </w:rPr>
            </w:pPr>
            <w:r w:rsidRPr="00EA0D8D">
              <w:rPr>
                <w:w w:val="115"/>
                <w:sz w:val="28"/>
                <w:szCs w:val="28"/>
              </w:rPr>
              <w:lastRenderedPageBreak/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EA0D8D">
              <w:rPr>
                <w:w w:val="142"/>
                <w:sz w:val="28"/>
                <w:szCs w:val="28"/>
              </w:rPr>
              <w:t xml:space="preserve"> </w:t>
            </w:r>
          </w:p>
          <w:p w14:paraId="650A8E1C" w14:textId="77777777" w:rsidR="00314AF0" w:rsidRPr="00EA0D8D" w:rsidRDefault="00314AF0" w:rsidP="00314AF0">
            <w:pPr>
              <w:pStyle w:val="TableParagraph"/>
              <w:ind w:right="133"/>
              <w:rPr>
                <w:w w:val="142"/>
                <w:sz w:val="28"/>
                <w:szCs w:val="28"/>
              </w:rPr>
            </w:pPr>
          </w:p>
          <w:p w14:paraId="60FAB6FD" w14:textId="77777777" w:rsidR="00314AF0" w:rsidRPr="00EA0D8D" w:rsidRDefault="00314AF0" w:rsidP="00314AF0">
            <w:pPr>
              <w:pStyle w:val="TableParagraph"/>
              <w:ind w:right="133"/>
              <w:rPr>
                <w:sz w:val="28"/>
                <w:szCs w:val="28"/>
              </w:rPr>
            </w:pPr>
          </w:p>
          <w:p w14:paraId="08511C63" w14:textId="77777777" w:rsidR="00314AF0" w:rsidRPr="00EA0D8D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AF0" w14:paraId="151EDE4C" w14:textId="77777777" w:rsidTr="00FF47F7">
        <w:tc>
          <w:tcPr>
            <w:tcW w:w="541" w:type="dxa"/>
          </w:tcPr>
          <w:p w14:paraId="5ABAE019" w14:textId="750979D1" w:rsidR="00314AF0" w:rsidRPr="00314AF0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7" w:type="dxa"/>
          </w:tcPr>
          <w:p w14:paraId="4E33FB2B" w14:textId="07935059" w:rsidR="00314AF0" w:rsidRPr="00314AF0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F0">
              <w:rPr>
                <w:rFonts w:ascii="Times New Roman" w:hAnsi="Times New Roman" w:cs="Times New Roman"/>
                <w:sz w:val="24"/>
                <w:szCs w:val="24"/>
              </w:rPr>
              <w:t>Фонетика (изучается параллельно с разделами «Чтение» и «Письмо»)</w:t>
            </w:r>
          </w:p>
        </w:tc>
        <w:tc>
          <w:tcPr>
            <w:tcW w:w="3255" w:type="dxa"/>
          </w:tcPr>
          <w:p w14:paraId="46449CC8" w14:textId="77777777" w:rsidR="00314AF0" w:rsidRPr="00314AF0" w:rsidRDefault="00314AF0" w:rsidP="00314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A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513F7175" w14:textId="77777777" w:rsidR="00314AF0" w:rsidRPr="00314AF0" w:rsidRDefault="00314AF0" w:rsidP="00314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4A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09F07651" w14:textId="77777777" w:rsidR="00314AF0" w:rsidRPr="00314AF0" w:rsidRDefault="00314AF0" w:rsidP="00314AF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3B378387" w14:textId="77777777" w:rsidR="00314AF0" w:rsidRDefault="00314AF0" w:rsidP="00314A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14:paraId="1BD14117" w14:textId="77777777" w:rsidR="00314AF0" w:rsidRPr="00314AF0" w:rsidRDefault="00314AF0" w:rsidP="00314AF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с опорой на материализованные опоры в свернутом виде, с последующим переходом в умственный план. 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Звуко</w:t>
            </w:r>
            <w:proofErr w:type="spell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45BAD1BE" w14:textId="77777777" w:rsidR="00314AF0" w:rsidRPr="00314AF0" w:rsidRDefault="00314AF0" w:rsidP="00314AF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Преобразование звуковой схемы слова.</w:t>
            </w:r>
          </w:p>
          <w:p w14:paraId="2B0D3D51" w14:textId="77777777" w:rsidR="00314AF0" w:rsidRPr="00314AF0" w:rsidRDefault="00314AF0" w:rsidP="00314AF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гласного, сравнение слов, отличающихся ударным словом, типа «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зáмок</w:t>
            </w:r>
            <w:proofErr w:type="spell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– 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замó</w:t>
            </w:r>
            <w:proofErr w:type="gram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к</w:t>
            </w:r>
            <w:proofErr w:type="spellEnd"/>
            <w:proofErr w:type="gram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».</w:t>
            </w:r>
          </w:p>
          <w:p w14:paraId="35F6175B" w14:textId="77777777" w:rsidR="00314AF0" w:rsidRPr="00314AF0" w:rsidRDefault="00314AF0" w:rsidP="00314AF0">
            <w:pPr>
              <w:widowControl w:val="0"/>
              <w:autoSpaceDE w:val="0"/>
              <w:autoSpaceDN w:val="0"/>
              <w:spacing w:line="240" w:lineRule="auto"/>
              <w:ind w:right="30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314AF0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>.</w:t>
            </w:r>
          </w:p>
          <w:p w14:paraId="3CEACA1C" w14:textId="77777777" w:rsidR="00314AF0" w:rsidRPr="00314AF0" w:rsidRDefault="00314AF0" w:rsidP="00314AF0">
            <w:pPr>
              <w:widowControl w:val="0"/>
              <w:autoSpaceDE w:val="0"/>
              <w:autoSpaceDN w:val="0"/>
              <w:spacing w:line="240" w:lineRule="auto"/>
              <w:ind w:right="5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Контроль этапов своей работы, оценка процесса и результата выполнения задания.</w:t>
            </w:r>
            <w:r w:rsidRPr="00314AF0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 xml:space="preserve"> </w:t>
            </w:r>
          </w:p>
          <w:p w14:paraId="5BBDA2E4" w14:textId="6AE840B6" w:rsidR="00314AF0" w:rsidRPr="00314AF0" w:rsidRDefault="00314AF0" w:rsidP="00314AF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Комментированное выполнение упражнения по определению</w:t>
            </w:r>
            <w:r w:rsidR="005B3425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 </w:t>
            </w:r>
            <w:r w:rsidR="005B3425" w:rsidRPr="005B3425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</w:tc>
      </w:tr>
      <w:tr w:rsidR="005B3425" w14:paraId="6FB05EC7" w14:textId="77777777" w:rsidTr="00FF47F7">
        <w:tc>
          <w:tcPr>
            <w:tcW w:w="541" w:type="dxa"/>
          </w:tcPr>
          <w:p w14:paraId="5C42B870" w14:textId="3113C976" w:rsidR="005B3425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04">
              <w:lastRenderedPageBreak/>
              <w:t>3</w:t>
            </w:r>
          </w:p>
        </w:tc>
        <w:tc>
          <w:tcPr>
            <w:tcW w:w="1637" w:type="dxa"/>
          </w:tcPr>
          <w:p w14:paraId="06AA8EB0" w14:textId="5F2481B7" w:rsidR="005B3425" w:rsidRPr="005B3425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25">
              <w:rPr>
                <w:rFonts w:ascii="Times New Roman" w:hAnsi="Times New Roman" w:cs="Times New Roman"/>
                <w:sz w:val="28"/>
                <w:szCs w:val="28"/>
              </w:rPr>
              <w:t>Графика (изучается параллельно с разделами «Чтение» и «Письмо»)</w:t>
            </w:r>
          </w:p>
        </w:tc>
        <w:tc>
          <w:tcPr>
            <w:tcW w:w="3255" w:type="dxa"/>
          </w:tcPr>
          <w:p w14:paraId="16913F1F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 xml:space="preserve">Знакомство с печатными и письменными вариантами букв: а, у, м, х, о, с, </w:t>
            </w:r>
            <w:proofErr w:type="gramStart"/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п</w:t>
            </w:r>
            <w:proofErr w:type="gramEnd"/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, к, в, т, н, ы, з, л, э, и, ш, р, ж, е, б, д, г, ф, я, ь (как показатель мягкости), ю, ё.</w:t>
            </w:r>
          </w:p>
          <w:p w14:paraId="5D2F427B" w14:textId="77777777" w:rsidR="005B3425" w:rsidRPr="005B3425" w:rsidRDefault="005B3425" w:rsidP="005B3425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sz w:val="28"/>
                <w:szCs w:val="28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5B3425">
              <w:rPr>
                <w:rFonts w:ascii="Times New Roman" w:hAnsi="Times New Roman"/>
                <w:b/>
                <w:bCs/>
                <w:sz w:val="28"/>
                <w:szCs w:val="28"/>
              </w:rPr>
              <w:t>е, ё, ю, я.</w:t>
            </w:r>
            <w:r w:rsidRPr="005B342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B3425">
              <w:rPr>
                <w:rFonts w:ascii="Times New Roman" w:hAnsi="Times New Roman"/>
                <w:sz w:val="28"/>
                <w:szCs w:val="28"/>
              </w:rPr>
              <w:t>Мягкий знак</w:t>
            </w:r>
            <w:r w:rsidRPr="005B342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B3425">
              <w:rPr>
                <w:rFonts w:ascii="Times New Roman" w:hAnsi="Times New Roman"/>
                <w:sz w:val="28"/>
                <w:szCs w:val="28"/>
              </w:rPr>
              <w:t xml:space="preserve">как показатель мягкости </w:t>
            </w:r>
            <w:r w:rsidRPr="005B3425">
              <w:rPr>
                <w:rFonts w:ascii="Times New Roman" w:hAnsi="Times New Roman"/>
                <w:sz w:val="28"/>
                <w:szCs w:val="28"/>
              </w:rPr>
              <w:lastRenderedPageBreak/>
              <w:t>предшествующего согласного звука.</w:t>
            </w:r>
          </w:p>
          <w:p w14:paraId="791647B1" w14:textId="77777777" w:rsidR="005B3425" w:rsidRPr="005B3425" w:rsidRDefault="005B3425" w:rsidP="005B34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sz w:val="28"/>
                <w:szCs w:val="28"/>
              </w:rPr>
              <w:t>Совершенствование умения ориентироваться в реальном и условном пространстве (</w:t>
            </w:r>
            <w:proofErr w:type="spellStart"/>
            <w:r w:rsidRPr="005B3425">
              <w:rPr>
                <w:rFonts w:ascii="Times New Roman" w:hAnsi="Times New Roman"/>
                <w:sz w:val="28"/>
                <w:szCs w:val="28"/>
              </w:rPr>
              <w:t>квазипространственные</w:t>
            </w:r>
            <w:proofErr w:type="spellEnd"/>
            <w:r w:rsidRPr="005B3425">
              <w:rPr>
                <w:rFonts w:ascii="Times New Roman" w:hAnsi="Times New Roman"/>
                <w:sz w:val="28"/>
                <w:szCs w:val="28"/>
              </w:rPr>
              <w:t xml:space="preserve"> представления).</w:t>
            </w:r>
          </w:p>
          <w:p w14:paraId="58309BED" w14:textId="77777777" w:rsidR="005B3425" w:rsidRPr="005B3425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14:paraId="66C9376D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 xml:space="preserve"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</w:t>
            </w:r>
            <w:proofErr w:type="gramStart"/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до</w:t>
            </w:r>
            <w:proofErr w:type="gramEnd"/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.).</w:t>
            </w:r>
          </w:p>
          <w:p w14:paraId="5060409D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Дифференциация графически сходных печатных и письменных   букв.</w:t>
            </w:r>
          </w:p>
          <w:p w14:paraId="179BB615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4BA4FE72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 xml:space="preserve">Совместная работа: по заданному алгоритму </w:t>
            </w: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>анализ функций гласных как показателей твердости и мягкости предшествующих согласных.</w:t>
            </w:r>
          </w:p>
          <w:p w14:paraId="13C24BCF" w14:textId="77777777" w:rsidR="005B3425" w:rsidRPr="005B3425" w:rsidRDefault="005B3425" w:rsidP="005B3425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5BDAB075" w14:textId="1FE3095C" w:rsidR="005B3425" w:rsidRPr="005B3425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25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</w:tc>
      </w:tr>
      <w:tr w:rsidR="005B3425" w14:paraId="023032F2" w14:textId="77777777" w:rsidTr="00FF47F7">
        <w:tc>
          <w:tcPr>
            <w:tcW w:w="541" w:type="dxa"/>
          </w:tcPr>
          <w:p w14:paraId="5C30F62C" w14:textId="22BAC80D" w:rsidR="005B3425" w:rsidRPr="00FF47F7" w:rsidRDefault="00FF47F7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37" w:type="dxa"/>
          </w:tcPr>
          <w:p w14:paraId="5D2AC330" w14:textId="77777777" w:rsidR="005B3425" w:rsidRPr="00FF47F7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14:paraId="5D60D5D1" w14:textId="67DB2517" w:rsidR="005B3425" w:rsidRDefault="005B3425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84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55" w:type="dxa"/>
          </w:tcPr>
          <w:p w14:paraId="66F798FA" w14:textId="5F0D395B" w:rsidR="005B3425" w:rsidRDefault="005B3425" w:rsidP="005B34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F7">
              <w:rPr>
                <w:rFonts w:ascii="Times New Roman" w:hAnsi="Times New Roman"/>
                <w:sz w:val="28"/>
                <w:szCs w:val="28"/>
              </w:rPr>
              <w:t>Формирование навыка слогового</w:t>
            </w:r>
            <w:r w:rsidRPr="00F26D04">
              <w:rPr>
                <w:rFonts w:ascii="Times New Roman" w:hAnsi="Times New Roman"/>
              </w:rPr>
              <w:t xml:space="preserve"> </w:t>
            </w:r>
            <w:r w:rsidRPr="005B3425">
              <w:rPr>
                <w:rFonts w:ascii="Times New Roman" w:hAnsi="Times New Roman"/>
                <w:sz w:val="28"/>
                <w:szCs w:val="28"/>
              </w:rPr>
              <w:t xml:space="preserve">чтения (ориентация на букву, обозначающую гласный звук). Плавное орфографическое слоговое чтение со скоростью, соответствующей индивидуальному темпу </w:t>
            </w:r>
            <w:proofErr w:type="gramStart"/>
            <w:r w:rsidRPr="005B3425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5B3425">
              <w:rPr>
                <w:rFonts w:ascii="Times New Roman" w:hAnsi="Times New Roman"/>
                <w:sz w:val="28"/>
                <w:szCs w:val="28"/>
              </w:rPr>
              <w:t>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425"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выразительности чтения на материале небольших текстов и стихотворений.</w:t>
            </w:r>
          </w:p>
        </w:tc>
        <w:tc>
          <w:tcPr>
            <w:tcW w:w="4138" w:type="dxa"/>
          </w:tcPr>
          <w:p w14:paraId="1D2EB8D9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24761495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Чтение слогов и простых слов с постепенным наращиванием букв и морфем слева и справа.</w:t>
            </w:r>
          </w:p>
          <w:p w14:paraId="610050FF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4F5FB305" w14:textId="77777777" w:rsidR="005B3425" w:rsidRPr="005B3425" w:rsidRDefault="005B3425" w:rsidP="005B3425">
            <w:pPr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 xml:space="preserve">Работа над осмыслением </w:t>
            </w:r>
            <w:proofErr w:type="gramStart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читаемого</w:t>
            </w:r>
            <w:proofErr w:type="gramEnd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. Соотнесение прочитанного слова (словосочетания, предложения) и картинки. Соблюдение строчки при чтении. Соблюдение пауз</w:t>
            </w:r>
            <w:r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</w:t>
            </w:r>
            <w:r w:rsidRPr="005B3425">
              <w:rPr>
                <w:rFonts w:ascii="Times New Roman" w:eastAsia="Times New Roman" w:hAnsi="Times New Roman"/>
                <w:w w:val="115"/>
              </w:rPr>
              <w:t xml:space="preserve">на </w:t>
            </w: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точках и других знаках препинания. Соблюдение вопросительной и восклицательной интонации.</w:t>
            </w:r>
          </w:p>
          <w:p w14:paraId="25639D96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proofErr w:type="spellStart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Семантизация</w:t>
            </w:r>
            <w:proofErr w:type="spellEnd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слогов (в каких словах можно найти данный слог). </w:t>
            </w:r>
            <w:proofErr w:type="gramStart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Составление слов из отдельных слогов (игры:</w:t>
            </w:r>
            <w:proofErr w:type="gramEnd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</w:t>
            </w:r>
            <w:proofErr w:type="gramStart"/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«Наборщик», «Слова рассыпались», «Живые слова»).</w:t>
            </w:r>
            <w:proofErr w:type="gramEnd"/>
          </w:p>
          <w:p w14:paraId="79A14401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3ABAC343" w14:textId="77777777" w:rsidR="005B3425" w:rsidRPr="005B3425" w:rsidRDefault="005B3425" w:rsidP="005B342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</w:rPr>
            </w:pP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</w:t>
            </w:r>
            <w:r w:rsidRPr="005B3425">
              <w:rPr>
                <w:rFonts w:ascii="Times New Roman" w:eastAsia="Times New Roman" w:hAnsi="Times New Roman"/>
                <w:w w:val="115"/>
              </w:rPr>
              <w:t xml:space="preserve">, </w:t>
            </w:r>
            <w:r w:rsidRPr="005B3425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вопросы, опорные слова.</w:t>
            </w:r>
          </w:p>
          <w:p w14:paraId="43B497CC" w14:textId="29E1C692" w:rsidR="005B3425" w:rsidRDefault="005B3425" w:rsidP="005B34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425" w14:paraId="00745958" w14:textId="77777777" w:rsidTr="00FF47F7">
        <w:tc>
          <w:tcPr>
            <w:tcW w:w="541" w:type="dxa"/>
          </w:tcPr>
          <w:p w14:paraId="6002B806" w14:textId="20C5F819" w:rsidR="005B3425" w:rsidRPr="00FF47F7" w:rsidRDefault="00FF47F7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37" w:type="dxa"/>
          </w:tcPr>
          <w:p w14:paraId="164D56C7" w14:textId="77777777" w:rsidR="001D69E8" w:rsidRPr="00FF47F7" w:rsidRDefault="001D69E8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  <w:p w14:paraId="635AAECC" w14:textId="2250F17F" w:rsidR="005B3425" w:rsidRDefault="001D69E8" w:rsidP="005B34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112 ч</w:t>
            </w:r>
          </w:p>
        </w:tc>
        <w:tc>
          <w:tcPr>
            <w:tcW w:w="3255" w:type="dxa"/>
          </w:tcPr>
          <w:p w14:paraId="0FB7AA5F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sz w:val="28"/>
                <w:szCs w:val="28"/>
              </w:rPr>
              <w:t xml:space="preserve">Овладение начертанием письменных прописных (заглавных) и строчных букв. Письмо букв, буквосочетаний, слогов, слов, предложений с </w:t>
            </w:r>
            <w:r w:rsidRPr="001D69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1D69E8">
              <w:rPr>
                <w:rFonts w:ascii="Times New Roman" w:eastAsia="Times New Roman" w:hAnsi="Times New Roman"/>
                <w:sz w:val="28"/>
                <w:szCs w:val="28"/>
              </w:rPr>
              <w:t>послогового</w:t>
            </w:r>
            <w:proofErr w:type="spellEnd"/>
            <w:r w:rsidRPr="001D69E8">
              <w:rPr>
                <w:rFonts w:ascii="Times New Roman" w:eastAsia="Times New Roman" w:hAnsi="Times New Roman"/>
                <w:sz w:val="28"/>
                <w:szCs w:val="28"/>
              </w:rPr>
              <w:t xml:space="preserve"> чтения написанных слов.</w:t>
            </w:r>
          </w:p>
          <w:p w14:paraId="140FACAC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sz w:val="28"/>
                <w:szCs w:val="28"/>
              </w:rPr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2D6CA8DA" w14:textId="77777777" w:rsidR="001D69E8" w:rsidRPr="001D69E8" w:rsidRDefault="001D69E8" w:rsidP="001D69E8">
            <w:pPr>
              <w:pStyle w:val="a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D69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Письмо под диктовку слов и предложений, написание которых не расходится с их произношением из пройденных букв. Усвоение приемов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1D69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последовательности правильного списывания текста. </w:t>
            </w:r>
          </w:p>
          <w:p w14:paraId="28F0A22D" w14:textId="3C9682EB" w:rsidR="005B3425" w:rsidRDefault="001D69E8" w:rsidP="001D6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Понимание функции небуквенных графических средств: пробела между словами.</w:t>
            </w:r>
          </w:p>
        </w:tc>
        <w:tc>
          <w:tcPr>
            <w:tcW w:w="4138" w:type="dxa"/>
          </w:tcPr>
          <w:p w14:paraId="354D0444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 xml:space="preserve">Упражнения на развитие графических навыков (штрихование, работа по трафаретам, в прописях). Отработка письма элементов букв и их </w:t>
            </w: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66A96643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ind w:left="27" w:right="25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1D69E8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>.</w:t>
            </w:r>
          </w:p>
          <w:p w14:paraId="0BC51613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ind w:left="27" w:right="295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22EC8270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ind w:left="27" w:right="29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1D69E8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>.</w:t>
            </w:r>
          </w:p>
          <w:p w14:paraId="6654CA9E" w14:textId="77777777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ind w:left="27" w:right="110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73C5BCF1" w14:textId="77777777" w:rsidR="001D69E8" w:rsidRPr="001D69E8" w:rsidRDefault="001D69E8" w:rsidP="001D69E8">
            <w:pPr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</w:t>
            </w:r>
            <w:proofErr w:type="gramStart"/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печатным</w:t>
            </w:r>
            <w:proofErr w:type="gramEnd"/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и письменным.</w:t>
            </w:r>
            <w:r w:rsidRPr="001D69E8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 xml:space="preserve"> </w:t>
            </w: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5DEDF79F" w14:textId="03EE535B" w:rsidR="001D69E8" w:rsidRPr="001D69E8" w:rsidRDefault="001D69E8" w:rsidP="001D69E8">
            <w:pPr>
              <w:widowControl w:val="0"/>
              <w:autoSpaceDE w:val="0"/>
              <w:autoSpaceDN w:val="0"/>
              <w:spacing w:line="240" w:lineRule="auto"/>
              <w:ind w:left="27" w:right="110"/>
              <w:rPr>
                <w:rFonts w:ascii="Times New Roman" w:eastAsia="Times New Roman" w:hAnsi="Times New Roman"/>
                <w:w w:val="142"/>
                <w:sz w:val="28"/>
                <w:szCs w:val="28"/>
              </w:rPr>
            </w:pPr>
            <w:r w:rsidRPr="001D69E8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Усвоение правила оформления предложения.</w:t>
            </w:r>
          </w:p>
          <w:p w14:paraId="328A5890" w14:textId="77777777" w:rsidR="005B3425" w:rsidRPr="001D69E8" w:rsidRDefault="005B3425" w:rsidP="001D69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7F7" w14:paraId="14CE20AC" w14:textId="77777777" w:rsidTr="00FF47F7">
        <w:tc>
          <w:tcPr>
            <w:tcW w:w="541" w:type="dxa"/>
          </w:tcPr>
          <w:p w14:paraId="220E9AE9" w14:textId="73F37E98" w:rsidR="00FF47F7" w:rsidRPr="00FF47F7" w:rsidRDefault="00FF47F7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7" w:type="dxa"/>
          </w:tcPr>
          <w:p w14:paraId="25599A9D" w14:textId="33137B7A" w:rsidR="00FF47F7" w:rsidRPr="00FF47F7" w:rsidRDefault="00FF47F7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Слово и предложение (изучается параллельно с разделами «Чтение» и «Письмо»)</w:t>
            </w:r>
          </w:p>
        </w:tc>
        <w:tc>
          <w:tcPr>
            <w:tcW w:w="3255" w:type="dxa"/>
          </w:tcPr>
          <w:p w14:paraId="0D74CEC4" w14:textId="77777777" w:rsidR="00FF47F7" w:rsidRPr="00FF47F7" w:rsidRDefault="00FF47F7" w:rsidP="003537CA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7F7">
              <w:rPr>
                <w:rFonts w:ascii="Times New Roman" w:hAnsi="Times New Roman"/>
                <w:sz w:val="28"/>
                <w:szCs w:val="28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552CE7B4" w14:textId="77777777" w:rsidR="00FF47F7" w:rsidRPr="00FF47F7" w:rsidRDefault="00FF47F7" w:rsidP="00353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7F7">
              <w:rPr>
                <w:rFonts w:ascii="Times New Roman" w:hAnsi="Times New Roman"/>
                <w:sz w:val="28"/>
                <w:szCs w:val="28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798D34D3" w14:textId="77777777" w:rsidR="00FF47F7" w:rsidRPr="00FF47F7" w:rsidRDefault="00FF47F7" w:rsidP="001D69E8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14:paraId="36C1CE91" w14:textId="77777777" w:rsidR="00FF47F7" w:rsidRPr="00FF47F7" w:rsidRDefault="00FF47F7" w:rsidP="003537CA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FF47F7">
              <w:rPr>
                <w:w w:val="115"/>
                <w:sz w:val="28"/>
                <w:szCs w:val="28"/>
              </w:rPr>
              <w:t>Совместная работа: придумывание предложения с заданным словом.</w:t>
            </w:r>
            <w:r w:rsidRPr="00FF47F7">
              <w:rPr>
                <w:w w:val="142"/>
                <w:sz w:val="28"/>
                <w:szCs w:val="28"/>
              </w:rPr>
              <w:t xml:space="preserve"> </w:t>
            </w:r>
          </w:p>
          <w:p w14:paraId="441E52EA" w14:textId="77777777" w:rsidR="00FF47F7" w:rsidRPr="00FF47F7" w:rsidRDefault="00FF47F7" w:rsidP="003537CA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FF47F7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</w:t>
            </w:r>
            <w:r w:rsidRPr="00FF47F7">
              <w:rPr>
                <w:w w:val="142"/>
                <w:sz w:val="28"/>
                <w:szCs w:val="28"/>
              </w:rPr>
              <w:t>.</w:t>
            </w:r>
          </w:p>
          <w:p w14:paraId="5A5FA45D" w14:textId="77777777" w:rsidR="00FF47F7" w:rsidRPr="00FF47F7" w:rsidRDefault="00FF47F7" w:rsidP="003537CA">
            <w:pPr>
              <w:pStyle w:val="TableParagraph"/>
              <w:ind w:left="27" w:right="133"/>
              <w:rPr>
                <w:sz w:val="28"/>
                <w:szCs w:val="28"/>
              </w:rPr>
            </w:pPr>
            <w:r w:rsidRPr="00FF47F7">
              <w:rPr>
                <w:w w:val="115"/>
                <w:sz w:val="28"/>
                <w:szCs w:val="28"/>
              </w:rPr>
              <w:t>Игра «Живые слова» (дети играют роль слов в предложении, идёт перестановка слов в предложении, прочтение получившегося)</w:t>
            </w:r>
            <w:r w:rsidRPr="00FF47F7">
              <w:rPr>
                <w:w w:val="142"/>
                <w:sz w:val="28"/>
                <w:szCs w:val="28"/>
              </w:rPr>
              <w:t>.</w:t>
            </w:r>
          </w:p>
          <w:p w14:paraId="223156F5" w14:textId="77777777" w:rsidR="00FF47F7" w:rsidRPr="00FF47F7" w:rsidRDefault="00FF47F7" w:rsidP="003537CA">
            <w:pPr>
              <w:pStyle w:val="TableParagraph"/>
              <w:ind w:left="27" w:right="204"/>
              <w:rPr>
                <w:w w:val="115"/>
                <w:sz w:val="28"/>
                <w:szCs w:val="28"/>
              </w:rPr>
            </w:pPr>
            <w:r w:rsidRPr="00FF47F7">
              <w:rPr>
                <w:w w:val="115"/>
                <w:sz w:val="28"/>
                <w:szCs w:val="28"/>
              </w:rPr>
              <w:t>Моделирование предложения: определение количества и последовательности слов  в предложении с опорой на условные обозначения во внешнем и в свернутом плане.</w:t>
            </w:r>
          </w:p>
          <w:p w14:paraId="59E1C04E" w14:textId="77777777" w:rsidR="00FF47F7" w:rsidRPr="00FF47F7" w:rsidRDefault="00FF47F7" w:rsidP="003537CA">
            <w:pPr>
              <w:pStyle w:val="TableParagraph"/>
              <w:ind w:left="27" w:right="204"/>
              <w:rPr>
                <w:sz w:val="28"/>
                <w:szCs w:val="28"/>
              </w:rPr>
            </w:pPr>
            <w:r w:rsidRPr="00FF47F7">
              <w:rPr>
                <w:w w:val="115"/>
                <w:sz w:val="28"/>
                <w:szCs w:val="28"/>
              </w:rPr>
              <w:t>Самостоятельная работа: определение количества слов в предложении, с опорой на внешние опоры.</w:t>
            </w:r>
          </w:p>
          <w:p w14:paraId="393080E8" w14:textId="368FDBF2" w:rsidR="00FF47F7" w:rsidRPr="00EA0D8D" w:rsidRDefault="00FF47F7" w:rsidP="00EA0D8D">
            <w:pPr>
              <w:ind w:left="27"/>
              <w:rPr>
                <w:rFonts w:ascii="Times New Roman" w:hAnsi="Times New Roman"/>
                <w:w w:val="142"/>
                <w:sz w:val="28"/>
                <w:szCs w:val="28"/>
              </w:rPr>
            </w:pPr>
            <w:r w:rsidRPr="00FF47F7">
              <w:rPr>
                <w:rFonts w:ascii="Times New Roman" w:hAnsi="Times New Roman"/>
                <w:w w:val="115"/>
                <w:sz w:val="28"/>
                <w:szCs w:val="28"/>
              </w:rPr>
              <w:t xml:space="preserve">Работа с моделью предложения: изменение предложения в </w:t>
            </w:r>
            <w:r w:rsidRPr="00FF47F7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>соответствии с изменением модели</w:t>
            </w:r>
            <w:r w:rsidRPr="00FF47F7">
              <w:rPr>
                <w:rFonts w:ascii="Times New Roman" w:hAnsi="Times New Roman"/>
                <w:w w:val="142"/>
                <w:sz w:val="28"/>
                <w:szCs w:val="28"/>
              </w:rPr>
              <w:t xml:space="preserve">. </w:t>
            </w:r>
          </w:p>
        </w:tc>
      </w:tr>
      <w:tr w:rsidR="005B3425" w14:paraId="7941647D" w14:textId="77777777" w:rsidTr="00FF47F7">
        <w:tc>
          <w:tcPr>
            <w:tcW w:w="541" w:type="dxa"/>
          </w:tcPr>
          <w:p w14:paraId="5C934821" w14:textId="7E550AB6" w:rsidR="005B3425" w:rsidRPr="00FF47F7" w:rsidRDefault="00FF47F7" w:rsidP="005B34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37" w:type="dxa"/>
          </w:tcPr>
          <w:p w14:paraId="19430D9B" w14:textId="3307A287" w:rsidR="005B3425" w:rsidRPr="00FF47F7" w:rsidRDefault="001D69E8" w:rsidP="001D6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  <w:proofErr w:type="gramStart"/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47F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F47F7">
              <w:rPr>
                <w:rFonts w:ascii="Times New Roman" w:hAnsi="Times New Roman" w:cs="Times New Roman"/>
                <w:sz w:val="28"/>
                <w:szCs w:val="28"/>
              </w:rPr>
              <w:t>зучается параллельно с разделом «Письмо»).</w:t>
            </w:r>
          </w:p>
        </w:tc>
        <w:tc>
          <w:tcPr>
            <w:tcW w:w="3255" w:type="dxa"/>
          </w:tcPr>
          <w:p w14:paraId="2B8B9A3F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правилами правописания и их применение: раздельное написание слов; обозначение гласных после шипящих в сочетаниях </w:t>
            </w:r>
            <w:proofErr w:type="spellStart"/>
            <w:r w:rsidRPr="001D69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D69E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ши </w:t>
            </w: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согласных; знаки препинания</w:t>
            </w:r>
          </w:p>
          <w:p w14:paraId="3C6DB133" w14:textId="25A91D1C" w:rsidR="005B3425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предложения.</w:t>
            </w:r>
          </w:p>
        </w:tc>
        <w:tc>
          <w:tcPr>
            <w:tcW w:w="4138" w:type="dxa"/>
          </w:tcPr>
          <w:p w14:paraId="67849F7F" w14:textId="77777777" w:rsidR="001D69E8" w:rsidRPr="001D69E8" w:rsidRDefault="001D69E8" w:rsidP="001D69E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/>
                <w:bCs/>
                <w:sz w:val="28"/>
                <w:szCs w:val="28"/>
              </w:rPr>
              <w:t xml:space="preserve">Совместный анализ текста на наличие в нём слов с буквосочетаниями </w:t>
            </w:r>
            <w:proofErr w:type="spellStart"/>
            <w:r w:rsidRPr="001D69E8">
              <w:rPr>
                <w:rFonts w:ascii="Times New Roman" w:hAnsi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1D69E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1D69E8">
              <w:rPr>
                <w:rFonts w:ascii="Times New Roman" w:hAnsi="Times New Roman"/>
                <w:bCs/>
                <w:i/>
                <w:sz w:val="28"/>
                <w:szCs w:val="28"/>
              </w:rPr>
              <w:t>ши.</w:t>
            </w:r>
          </w:p>
          <w:p w14:paraId="65E7C8A4" w14:textId="77777777" w:rsidR="001D69E8" w:rsidRPr="001D69E8" w:rsidRDefault="001D69E8" w:rsidP="001D69E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/>
                <w:bCs/>
                <w:sz w:val="28"/>
                <w:szCs w:val="28"/>
              </w:rPr>
              <w:t xml:space="preserve">Упражнение: выписывание из текста слов с буквосочетания ми </w:t>
            </w:r>
            <w:proofErr w:type="spellStart"/>
            <w:r w:rsidRPr="001D69E8">
              <w:rPr>
                <w:rFonts w:ascii="Times New Roman" w:hAnsi="Times New Roman"/>
                <w:bCs/>
                <w:i/>
                <w:sz w:val="28"/>
                <w:szCs w:val="28"/>
              </w:rPr>
              <w:t>жи</w:t>
            </w:r>
            <w:proofErr w:type="spellEnd"/>
            <w:r w:rsidRPr="001D69E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1D69E8">
              <w:rPr>
                <w:rFonts w:ascii="Times New Roman" w:hAnsi="Times New Roman"/>
                <w:bCs/>
                <w:i/>
                <w:sz w:val="28"/>
                <w:szCs w:val="28"/>
              </w:rPr>
              <w:t>ши</w:t>
            </w:r>
            <w:r w:rsidRPr="001D69E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DB059E2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Упражнение: запись предложения, составленного из набора слов по следам совместной работы по анализу словесного состава, а </w:t>
            </w:r>
            <w:proofErr w:type="spellStart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таже</w:t>
            </w:r>
            <w:proofErr w:type="spellEnd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звуко</w:t>
            </w:r>
            <w:proofErr w:type="spellEnd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-буквенного</w:t>
            </w:r>
            <w:proofErr w:type="gramEnd"/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заглавной буквы.</w:t>
            </w:r>
          </w:p>
          <w:p w14:paraId="4174EA79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«Кто больше»: подбор и запись имён собственных на заданную букву.</w:t>
            </w:r>
          </w:p>
          <w:p w14:paraId="3D5406B7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работа: списывание и запись под диктовку с применением изученных правил.</w:t>
            </w:r>
          </w:p>
          <w:p w14:paraId="5B925D64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1915A70A" w14:textId="77777777" w:rsidR="001D69E8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5733CCB7" w14:textId="6EB5D8B6" w:rsidR="005B3425" w:rsidRPr="001D69E8" w:rsidRDefault="001D69E8" w:rsidP="001D69E8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69E8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написания предлогов.</w:t>
            </w:r>
          </w:p>
        </w:tc>
      </w:tr>
    </w:tbl>
    <w:p w14:paraId="57A4A2DF" w14:textId="77777777" w:rsidR="00501B8D" w:rsidRPr="00501B8D" w:rsidRDefault="00501B8D" w:rsidP="002F0B25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67FCBCD" w14:textId="77777777" w:rsidR="00AB2600" w:rsidRDefault="00AB2600" w:rsidP="00AB260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F9E51B" w14:textId="5AB416A4" w:rsidR="00885EEF" w:rsidRDefault="002D3F94" w:rsidP="00A41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5" w:name="_Hlk150293838"/>
      <w:r>
        <w:rPr>
          <w:rFonts w:ascii="Times New Roman" w:hAnsi="Times New Roman" w:cs="Times New Roman"/>
          <w:b/>
          <w:sz w:val="28"/>
          <w:szCs w:val="28"/>
        </w:rPr>
        <w:t>1</w:t>
      </w:r>
      <w:r w:rsidR="00885EEF" w:rsidRPr="00885E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</w:t>
      </w:r>
    </w:p>
    <w:p w14:paraId="790924E2" w14:textId="77777777" w:rsidR="00885EEF" w:rsidRPr="00885EEF" w:rsidRDefault="00885EEF" w:rsidP="00885EE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CD86FAB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6" w:name="block-17391047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3"/>
        <w:gridCol w:w="1765"/>
        <w:gridCol w:w="2869"/>
        <w:gridCol w:w="4324"/>
      </w:tblGrid>
      <w:tr w:rsidR="002D3F94" w:rsidRPr="00005BCB" w14:paraId="40FD34A8" w14:textId="77777777" w:rsidTr="00013AEE">
        <w:tc>
          <w:tcPr>
            <w:tcW w:w="555" w:type="dxa"/>
          </w:tcPr>
          <w:p w14:paraId="6ABFD915" w14:textId="77777777" w:rsidR="002D3F94" w:rsidRPr="00EA0D8D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41" w:type="dxa"/>
          </w:tcPr>
          <w:p w14:paraId="5CF7ED1E" w14:textId="77777777" w:rsidR="002D3F94" w:rsidRPr="00EA0D8D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</w:t>
            </w:r>
          </w:p>
        </w:tc>
        <w:tc>
          <w:tcPr>
            <w:tcW w:w="2862" w:type="dxa"/>
          </w:tcPr>
          <w:p w14:paraId="2E5086B8" w14:textId="77777777" w:rsidR="002D3F94" w:rsidRPr="00EA0D8D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313" w:type="dxa"/>
          </w:tcPr>
          <w:p w14:paraId="624D0D1E" w14:textId="05C044A9" w:rsidR="002D3F94" w:rsidRPr="00EA0D8D" w:rsidRDefault="00C805FA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Методы и формы организации обучения. Характеристика деятельности </w:t>
            </w:r>
            <w:proofErr w:type="gramStart"/>
            <w:r w:rsidRPr="00EA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2D3F94" w:rsidRPr="00005BCB" w14:paraId="3DEE1E90" w14:textId="77777777" w:rsidTr="00013AEE">
        <w:tc>
          <w:tcPr>
            <w:tcW w:w="555" w:type="dxa"/>
          </w:tcPr>
          <w:p w14:paraId="01EA1BAF" w14:textId="77777777" w:rsidR="002D3F94" w:rsidRPr="00005BCB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0D34BB14" w14:textId="2161C8BE" w:rsidR="002D3F94" w:rsidRPr="00005BCB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94">
              <w:rPr>
                <w:rFonts w:ascii="Times New Roman" w:hAnsi="Times New Roman" w:cs="Times New Roman"/>
                <w:sz w:val="28"/>
                <w:szCs w:val="28"/>
              </w:rPr>
              <w:t>Развитие речи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42EB2CFC" w14:textId="77777777" w:rsidR="002D3F94" w:rsidRPr="002D3F94" w:rsidRDefault="002D3F94" w:rsidP="002D3F94">
            <w:pPr>
              <w:rPr>
                <w:rFonts w:ascii="Times New Roman" w:hAnsi="Times New Roman"/>
                <w:w w:val="120"/>
                <w:sz w:val="28"/>
                <w:szCs w:val="28"/>
              </w:rPr>
            </w:pPr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 xml:space="preserve">Различение слова и </w:t>
            </w:r>
            <w:r w:rsidRPr="002D3F94">
              <w:rPr>
                <w:rFonts w:ascii="Times New Roman" w:hAnsi="Times New Roman"/>
                <w:w w:val="115"/>
                <w:sz w:val="28"/>
                <w:szCs w:val="28"/>
              </w:rPr>
              <w:t>предложения. Работа с предложением: выделение слов, изменение их порядка, распростране</w:t>
            </w:r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>ние предложения. Слова-названия предмета, Слов</w:t>
            </w:r>
            <w:proofErr w:type="gramStart"/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>а-</w:t>
            </w:r>
            <w:proofErr w:type="gramEnd"/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 xml:space="preserve"> название действий предмета, слова-названия качества предмета.</w:t>
            </w:r>
            <w:r w:rsidRPr="002D3F94">
              <w:rPr>
                <w:rFonts w:ascii="Times New Roman" w:hAnsi="Times New Roman"/>
                <w:w w:val="115"/>
                <w:sz w:val="28"/>
                <w:szCs w:val="28"/>
              </w:rPr>
              <w:t xml:space="preserve"> Восприятие слова </w:t>
            </w:r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 xml:space="preserve">как объекта изучения, материала для анализа. </w:t>
            </w:r>
            <w:r w:rsidRPr="002D3F94">
              <w:rPr>
                <w:rFonts w:ascii="Times New Roman" w:hAnsi="Times New Roman"/>
                <w:w w:val="115"/>
                <w:sz w:val="28"/>
                <w:szCs w:val="28"/>
              </w:rPr>
              <w:t>Наблюдение над значени</w:t>
            </w:r>
            <w:r w:rsidRPr="002D3F94">
              <w:rPr>
                <w:rFonts w:ascii="Times New Roman" w:hAnsi="Times New Roman"/>
                <w:w w:val="120"/>
                <w:sz w:val="28"/>
                <w:szCs w:val="28"/>
              </w:rPr>
              <w:t xml:space="preserve">ем слова. Выявление слов, значение которых требует уточнения. </w:t>
            </w:r>
          </w:p>
          <w:p w14:paraId="3AF9B214" w14:textId="33DD3D48" w:rsidR="002D3F94" w:rsidRPr="00005BCB" w:rsidRDefault="002D3F94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Совместная работа по </w:t>
            </w:r>
            <w:r w:rsidRPr="002D3F94">
              <w:rPr>
                <w:rFonts w:ascii="Times New Roman" w:hAnsi="Times New Roman" w:cs="Times New Roman"/>
                <w:w w:val="120"/>
                <w:sz w:val="28"/>
                <w:szCs w:val="28"/>
              </w:rPr>
              <w:t xml:space="preserve">словообразованию и морфемному анализу (без введения терминологии). Активизация словарного </w:t>
            </w:r>
            <w:r w:rsidRPr="002D3F94">
              <w:rPr>
                <w:rFonts w:ascii="Times New Roman" w:hAnsi="Times New Roman" w:cs="Times New Roman"/>
                <w:w w:val="120"/>
                <w:sz w:val="28"/>
                <w:szCs w:val="28"/>
              </w:rPr>
              <w:lastRenderedPageBreak/>
              <w:t>запаса</w:t>
            </w:r>
            <w:r w:rsidRPr="00F26D04">
              <w:rPr>
                <w:w w:val="120"/>
              </w:rPr>
              <w:t>.</w:t>
            </w:r>
          </w:p>
        </w:tc>
        <w:tc>
          <w:tcPr>
            <w:tcW w:w="4313" w:type="dxa"/>
          </w:tcPr>
          <w:p w14:paraId="62B0A5F7" w14:textId="77777777" w:rsidR="002D3F94" w:rsidRPr="002D3F94" w:rsidRDefault="002D3F94" w:rsidP="002D3F94">
            <w:pPr>
              <w:pStyle w:val="TableParagraph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lastRenderedPageBreak/>
              <w:t xml:space="preserve">Совместная работа под руководством учителя: составление предложения с заданным словом, по заданным словам. </w:t>
            </w:r>
          </w:p>
          <w:p w14:paraId="2DDBEBF1" w14:textId="77777777" w:rsidR="002D3F94" w:rsidRPr="002D3F94" w:rsidRDefault="002D3F94" w:rsidP="002D3F94">
            <w:pPr>
              <w:pStyle w:val="TableParagraph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цепочке.</w:t>
            </w:r>
          </w:p>
          <w:p w14:paraId="68F75603" w14:textId="77777777" w:rsidR="002D3F94" w:rsidRPr="002D3F94" w:rsidRDefault="002D3F94" w:rsidP="002D3F94">
            <w:pPr>
              <w:pStyle w:val="TableParagraph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14:paraId="73ABACA5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Моделирование предложения: определение количества слов в предложении в умственном плане.</w:t>
            </w:r>
          </w:p>
          <w:p w14:paraId="1C0B23F0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Работа с моделью предложения: изменение предложения в соответствии с изменением модели.</w:t>
            </w:r>
          </w:p>
          <w:p w14:paraId="726E7A89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Конструирование предложения по схеме, по вопросам, с опорой на сюжетную картинку.</w:t>
            </w:r>
          </w:p>
          <w:p w14:paraId="135FDD7F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Выделение слов, обозначающих предметы, действия предмета, качества предмета. Классификация слов, относящихся к данным частям речи.</w:t>
            </w:r>
          </w:p>
          <w:p w14:paraId="5FC11133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 xml:space="preserve">Постановка вопросов к </w:t>
            </w:r>
            <w:r w:rsidRPr="002D3F94">
              <w:rPr>
                <w:w w:val="115"/>
                <w:sz w:val="28"/>
                <w:szCs w:val="28"/>
              </w:rPr>
              <w:lastRenderedPageBreak/>
              <w:t>словам.</w:t>
            </w:r>
          </w:p>
          <w:p w14:paraId="0CBDB6FC" w14:textId="77777777" w:rsidR="002D3F94" w:rsidRPr="002D3F94" w:rsidRDefault="002D3F94" w:rsidP="002D3F94">
            <w:pPr>
              <w:pStyle w:val="TableParagraph"/>
              <w:ind w:right="133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Понятие о синтаксических вопросах, о связи слов в предложении.</w:t>
            </w:r>
          </w:p>
          <w:p w14:paraId="39FE9883" w14:textId="77777777" w:rsidR="002D3F94" w:rsidRPr="002D3F94" w:rsidRDefault="002D3F94" w:rsidP="002D3F94">
            <w:pPr>
              <w:pStyle w:val="TableParagraph"/>
              <w:ind w:right="204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Деление коротких текстов (2-3 предложения) на предложения.</w:t>
            </w:r>
          </w:p>
          <w:p w14:paraId="4106D38A" w14:textId="4AFD6C49" w:rsidR="002D3F94" w:rsidRPr="002D3F94" w:rsidRDefault="002D3F94" w:rsidP="002D3F94">
            <w:pPr>
              <w:pStyle w:val="TableParagraph"/>
              <w:ind w:left="0" w:right="204"/>
              <w:rPr>
                <w:w w:val="115"/>
                <w:sz w:val="28"/>
                <w:szCs w:val="28"/>
              </w:rPr>
            </w:pPr>
            <w:r w:rsidRPr="002D3F94">
              <w:rPr>
                <w:w w:val="115"/>
                <w:sz w:val="28"/>
                <w:szCs w:val="28"/>
              </w:rPr>
              <w:t>Подсчет предложений в печатном тексте.</w:t>
            </w:r>
          </w:p>
        </w:tc>
      </w:tr>
      <w:tr w:rsidR="002F0B25" w:rsidRPr="00462CC4" w14:paraId="59C0129B" w14:textId="77777777" w:rsidTr="00013AEE">
        <w:tc>
          <w:tcPr>
            <w:tcW w:w="555" w:type="dxa"/>
          </w:tcPr>
          <w:p w14:paraId="73175473" w14:textId="77777777" w:rsidR="002F0B25" w:rsidRPr="00462CC4" w:rsidRDefault="002F0B25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1" w:type="dxa"/>
          </w:tcPr>
          <w:p w14:paraId="610FAD52" w14:textId="5C442415" w:rsidR="002F0B25" w:rsidRPr="00462CC4" w:rsidRDefault="002F0B25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5">
              <w:rPr>
                <w:rFonts w:ascii="Times New Roman" w:hAnsi="Times New Roman" w:cs="Times New Roman"/>
                <w:sz w:val="28"/>
                <w:szCs w:val="28"/>
              </w:rPr>
              <w:t>Фонетика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2071B877" w14:textId="77777777" w:rsidR="002F0B25" w:rsidRPr="002F0B25" w:rsidRDefault="002F0B25" w:rsidP="003537CA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B25">
              <w:rPr>
                <w:rFonts w:ascii="Times New Roman" w:hAnsi="Times New Roman"/>
                <w:sz w:val="28"/>
                <w:szCs w:val="28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5BE7D54" w14:textId="77777777" w:rsidR="002F0B25" w:rsidRPr="002F0B25" w:rsidRDefault="002F0B25" w:rsidP="003537CA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B25">
              <w:rPr>
                <w:rFonts w:ascii="Times New Roman" w:hAnsi="Times New Roman"/>
                <w:sz w:val="28"/>
                <w:szCs w:val="28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37DAE006" w14:textId="77777777" w:rsidR="002F0B25" w:rsidRPr="002F0B25" w:rsidRDefault="002F0B25" w:rsidP="003537CA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0B25">
              <w:rPr>
                <w:rFonts w:ascii="Times New Roman" w:hAnsi="Times New Roman"/>
                <w:sz w:val="28"/>
                <w:szCs w:val="28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23519F69" w14:textId="77777777" w:rsidR="002F0B25" w:rsidRPr="002F0B25" w:rsidRDefault="002F0B25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</w:tcPr>
          <w:p w14:paraId="0B813498" w14:textId="77777777" w:rsidR="002F0B25" w:rsidRPr="002F0B25" w:rsidRDefault="002F0B25" w:rsidP="003537CA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2F0B25">
              <w:rPr>
                <w:rFonts w:ascii="Times New Roman" w:hAnsi="Times New Roman"/>
                <w:w w:val="115"/>
                <w:sz w:val="28"/>
                <w:szCs w:val="28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в умственном плане. </w:t>
            </w:r>
            <w:proofErr w:type="spellStart"/>
            <w:r w:rsidRPr="002F0B25">
              <w:rPr>
                <w:rFonts w:ascii="Times New Roman" w:hAnsi="Times New Roman"/>
                <w:w w:val="115"/>
                <w:sz w:val="28"/>
                <w:szCs w:val="28"/>
              </w:rPr>
              <w:t>Звуко</w:t>
            </w:r>
            <w:proofErr w:type="spellEnd"/>
            <w:r w:rsidRPr="002F0B25">
              <w:rPr>
                <w:rFonts w:ascii="Times New Roman" w:hAnsi="Times New Roman"/>
                <w:w w:val="115"/>
                <w:sz w:val="28"/>
                <w:szCs w:val="28"/>
              </w:rPr>
              <w:t xml:space="preserve">-слоговой анализ трех и четырехсложных слов со стечениями согласных, произношение которых не расходится с написанием. </w:t>
            </w:r>
          </w:p>
          <w:p w14:paraId="76CB746C" w14:textId="77777777" w:rsidR="002F0B25" w:rsidRPr="002F0B25" w:rsidRDefault="002F0B25" w:rsidP="003537CA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2F0B25">
              <w:rPr>
                <w:rFonts w:ascii="Times New Roman" w:hAnsi="Times New Roman"/>
                <w:w w:val="115"/>
                <w:sz w:val="28"/>
                <w:szCs w:val="28"/>
              </w:rPr>
              <w:t>Преобразование звуковой схемы слова.</w:t>
            </w:r>
          </w:p>
          <w:p w14:paraId="763E3ED4" w14:textId="77777777" w:rsidR="002F0B25" w:rsidRPr="002F0B25" w:rsidRDefault="002F0B25" w:rsidP="003537CA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2F0B25">
              <w:rPr>
                <w:rFonts w:ascii="Times New Roman" w:hAnsi="Times New Roman"/>
                <w:w w:val="115"/>
                <w:sz w:val="28"/>
                <w:szCs w:val="28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гласного.</w:t>
            </w:r>
          </w:p>
          <w:p w14:paraId="4CFD44EC" w14:textId="77777777" w:rsidR="002F0B25" w:rsidRPr="002F0B25" w:rsidRDefault="002F0B25" w:rsidP="003537CA">
            <w:pPr>
              <w:pStyle w:val="TableParagraph"/>
              <w:ind w:left="0" w:right="303"/>
              <w:jc w:val="both"/>
              <w:rPr>
                <w:sz w:val="28"/>
                <w:szCs w:val="28"/>
              </w:rPr>
            </w:pPr>
            <w:r w:rsidRPr="002F0B25">
              <w:rPr>
                <w:w w:val="115"/>
                <w:sz w:val="28"/>
                <w:szCs w:val="28"/>
              </w:rPr>
              <w:t xml:space="preserve">Самостоятельная работа: характеристика особенностей гласных, согласных звуков, </w:t>
            </w:r>
            <w:r w:rsidRPr="002F0B25">
              <w:rPr>
                <w:w w:val="115"/>
                <w:sz w:val="28"/>
                <w:szCs w:val="28"/>
              </w:rPr>
              <w:lastRenderedPageBreak/>
              <w:t>обоснование своей точки зрения, выслушивание одноклассников</w:t>
            </w:r>
            <w:r w:rsidRPr="002F0B25">
              <w:rPr>
                <w:w w:val="142"/>
                <w:sz w:val="28"/>
                <w:szCs w:val="28"/>
              </w:rPr>
              <w:t>.</w:t>
            </w:r>
          </w:p>
          <w:p w14:paraId="2B49FFF5" w14:textId="77777777" w:rsidR="002F0B25" w:rsidRPr="002F0B25" w:rsidRDefault="002F0B25" w:rsidP="003537CA">
            <w:pPr>
              <w:pStyle w:val="TableParagraph"/>
              <w:ind w:left="0" w:right="565"/>
              <w:rPr>
                <w:sz w:val="28"/>
                <w:szCs w:val="28"/>
              </w:rPr>
            </w:pPr>
            <w:r w:rsidRPr="002F0B25">
              <w:rPr>
                <w:w w:val="115"/>
                <w:sz w:val="28"/>
                <w:szCs w:val="28"/>
              </w:rPr>
              <w:t>Контроль этапов своей работы, оценка процесс а и результата выполнения задания.</w:t>
            </w:r>
            <w:r w:rsidRPr="002F0B25">
              <w:rPr>
                <w:w w:val="142"/>
                <w:sz w:val="28"/>
                <w:szCs w:val="28"/>
              </w:rPr>
              <w:t xml:space="preserve"> </w:t>
            </w:r>
          </w:p>
          <w:p w14:paraId="23E9C1E4" w14:textId="4D0E569E" w:rsidR="002F0B25" w:rsidRPr="002F0B25" w:rsidRDefault="002F0B25" w:rsidP="00EA0D8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5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Комментированное выполнение упражнения по определению количества слогов в слове, выделению ударного слога, приведение доказательства. Подбор </w:t>
            </w:r>
            <w:r w:rsidR="00EA0D8D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слова с заданным </w:t>
            </w:r>
            <w:proofErr w:type="spellStart"/>
            <w:r w:rsidR="00EA0D8D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звуко</w:t>
            </w:r>
            <w:proofErr w:type="spellEnd"/>
            <w:r w:rsidR="00EA0D8D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-слоговым </w:t>
            </w:r>
            <w:r w:rsidRPr="002F0B25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составом</w:t>
            </w:r>
            <w:r w:rsidRPr="002F0B25">
              <w:rPr>
                <w:rFonts w:ascii="Times New Roman" w:hAnsi="Times New Roman" w:cs="Times New Roman"/>
                <w:w w:val="142"/>
                <w:sz w:val="28"/>
                <w:szCs w:val="28"/>
              </w:rPr>
              <w:t>.</w:t>
            </w:r>
          </w:p>
        </w:tc>
      </w:tr>
      <w:tr w:rsidR="00820488" w14:paraId="191BB690" w14:textId="77777777" w:rsidTr="00013AEE">
        <w:tc>
          <w:tcPr>
            <w:tcW w:w="555" w:type="dxa"/>
          </w:tcPr>
          <w:p w14:paraId="64A97431" w14:textId="77777777" w:rsidR="00820488" w:rsidRPr="00462CC4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1" w:type="dxa"/>
          </w:tcPr>
          <w:p w14:paraId="53DB5E08" w14:textId="7FF2A7B5" w:rsidR="00820488" w:rsidRPr="00462CC4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sz w:val="28"/>
                <w:szCs w:val="28"/>
              </w:rPr>
              <w:t>Графика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736F3264" w14:textId="490612E8" w:rsidR="00820488" w:rsidRPr="00820488" w:rsidRDefault="00820488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Знакомство с печатными и письменными вариантами букв: Й, разделительный мягкий знак, Ъ Ч, </w:t>
            </w:r>
            <w:proofErr w:type="gramStart"/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>Ц</w:t>
            </w:r>
            <w:proofErr w:type="gramEnd"/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Щ. </w:t>
            </w:r>
          </w:p>
        </w:tc>
        <w:tc>
          <w:tcPr>
            <w:tcW w:w="4313" w:type="dxa"/>
          </w:tcPr>
          <w:p w14:paraId="0BED1E84" w14:textId="77777777" w:rsidR="00820488" w:rsidRPr="00EA0D8D" w:rsidRDefault="00820488" w:rsidP="002D3F9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Упражнения на удерживание ручки. </w:t>
            </w:r>
            <w:proofErr w:type="gramStart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Штрихование геометрических фигур, письмо элементов букв, их соединений, серий элементов, работа в прописях, критерии оценки результатов работы (соответствие образцам, размер, аккуратность, наличие наклона, расстояние между элементами).</w:t>
            </w:r>
            <w:proofErr w:type="gramEnd"/>
          </w:p>
          <w:p w14:paraId="22B86EEB" w14:textId="77777777" w:rsidR="00820488" w:rsidRPr="00EA0D8D" w:rsidRDefault="00820488" w:rsidP="002D3F9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Ориентация </w:t>
            </w:r>
            <w:proofErr w:type="gramStart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право-лево</w:t>
            </w:r>
            <w:proofErr w:type="gramEnd"/>
            <w:r w:rsidRPr="00EA0D8D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, верх-низ на собственном теле, в окружающей среде, на плоскости листа.</w:t>
            </w:r>
          </w:p>
          <w:p w14:paraId="1883F35B" w14:textId="77777777" w:rsidR="00820488" w:rsidRDefault="00820488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D8D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</w:t>
            </w:r>
            <w:proofErr w:type="gramStart"/>
            <w:r w:rsidRPr="00EA0D8D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от</w:t>
            </w:r>
            <w:proofErr w:type="gramEnd"/>
            <w:r w:rsidRPr="00EA0D8D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, слева от, между.</w:t>
            </w: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 Аналогичная ориентация в </w:t>
            </w: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lastRenderedPageBreak/>
              <w:t xml:space="preserve">звуковом составе слова без внешних опор в словах простого </w:t>
            </w:r>
            <w:proofErr w:type="spellStart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звуко</w:t>
            </w:r>
            <w:proofErr w:type="spellEnd"/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-слогового состава, типа «осы», «муха», «палка».</w:t>
            </w:r>
          </w:p>
        </w:tc>
      </w:tr>
      <w:tr w:rsidR="00820488" w:rsidRPr="00314AF0" w14:paraId="2747ABDA" w14:textId="77777777" w:rsidTr="00013AEE">
        <w:tc>
          <w:tcPr>
            <w:tcW w:w="555" w:type="dxa"/>
          </w:tcPr>
          <w:p w14:paraId="28C74E16" w14:textId="77777777" w:rsidR="00820488" w:rsidRPr="00FE07F2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1" w:type="dxa"/>
          </w:tcPr>
          <w:p w14:paraId="010B66DB" w14:textId="77777777" w:rsidR="00820488" w:rsidRPr="00FE07F2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F2">
              <w:rPr>
                <w:rFonts w:ascii="Times New Roman" w:hAnsi="Times New Roman" w:cs="Times New Roman"/>
                <w:sz w:val="28"/>
                <w:szCs w:val="28"/>
              </w:rPr>
              <w:t>Развитие речи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453C617D" w14:textId="697C2941" w:rsidR="00820488" w:rsidRPr="00FE07F2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F2"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</w:p>
        </w:tc>
        <w:tc>
          <w:tcPr>
            <w:tcW w:w="4313" w:type="dxa"/>
          </w:tcPr>
          <w:p w14:paraId="242B2C1A" w14:textId="6C882706" w:rsidR="00820488" w:rsidRPr="00FE07F2" w:rsidRDefault="00820488" w:rsidP="00FE07F2">
            <w:pPr>
              <w:pStyle w:val="TableParagraph"/>
              <w:ind w:left="27" w:right="133" w:hanging="27"/>
              <w:rPr>
                <w:w w:val="142"/>
                <w:sz w:val="28"/>
                <w:szCs w:val="28"/>
              </w:rPr>
            </w:pPr>
            <w:r w:rsidRPr="00FE07F2">
              <w:rPr>
                <w:w w:val="115"/>
                <w:sz w:val="28"/>
                <w:szCs w:val="28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E07F2">
              <w:rPr>
                <w:w w:val="142"/>
                <w:sz w:val="28"/>
                <w:szCs w:val="28"/>
              </w:rPr>
              <w:t xml:space="preserve"> </w:t>
            </w:r>
          </w:p>
        </w:tc>
      </w:tr>
      <w:tr w:rsidR="00820488" w:rsidRPr="00314AF0" w14:paraId="1F966FE9" w14:textId="77777777" w:rsidTr="00013AEE">
        <w:tc>
          <w:tcPr>
            <w:tcW w:w="555" w:type="dxa"/>
          </w:tcPr>
          <w:p w14:paraId="03988BD6" w14:textId="77777777" w:rsidR="00820488" w:rsidRPr="00314AF0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0E3948B8" w14:textId="77777777" w:rsidR="00820488" w:rsidRPr="00FE07F2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F2">
              <w:rPr>
                <w:rFonts w:ascii="Times New Roman" w:hAnsi="Times New Roman" w:cs="Times New Roman"/>
                <w:sz w:val="28"/>
                <w:szCs w:val="28"/>
              </w:rPr>
              <w:t>Фонетика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383A028F" w14:textId="5B4797BA" w:rsidR="00820488" w:rsidRPr="00FE07F2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7F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ориентироваться в реальном и условном пространстве </w:t>
            </w:r>
          </w:p>
        </w:tc>
        <w:tc>
          <w:tcPr>
            <w:tcW w:w="4313" w:type="dxa"/>
          </w:tcPr>
          <w:p w14:paraId="2480EB50" w14:textId="77777777" w:rsidR="00820488" w:rsidRPr="00314AF0" w:rsidRDefault="00820488" w:rsidP="002D3F9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с опорой на материализованные опоры в свернутом виде, с последующим переходом в умственный план. 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Звуко</w:t>
            </w:r>
            <w:proofErr w:type="spell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-слоговой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00D01ADB" w14:textId="77777777" w:rsidR="00820488" w:rsidRPr="00314AF0" w:rsidRDefault="00820488" w:rsidP="002D3F9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Преобразование звуковой схемы слова.</w:t>
            </w:r>
          </w:p>
          <w:p w14:paraId="6A2817B7" w14:textId="5DEBA691" w:rsidR="00820488" w:rsidRPr="00FE07F2" w:rsidRDefault="00820488" w:rsidP="00FE07F2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Дидактические игры по развитию фонематического слуха, речевого внимания, звукового анализа, классификация слов по общему звуку, подбор слов </w:t>
            </w: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гласного, сравнение слов, отличающихся ударным словом, типа «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зáмок</w:t>
            </w:r>
            <w:proofErr w:type="spell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– </w:t>
            </w:r>
            <w:proofErr w:type="spell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замóк</w:t>
            </w:r>
            <w:proofErr w:type="spell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»</w:t>
            </w:r>
            <w:proofErr w:type="gramStart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.С</w:t>
            </w:r>
            <w:proofErr w:type="gramEnd"/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314AF0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>.</w:t>
            </w:r>
          </w:p>
          <w:p w14:paraId="1F22B361" w14:textId="77777777" w:rsidR="00820488" w:rsidRPr="00314AF0" w:rsidRDefault="00820488" w:rsidP="002D3F94">
            <w:pPr>
              <w:widowControl w:val="0"/>
              <w:autoSpaceDE w:val="0"/>
              <w:autoSpaceDN w:val="0"/>
              <w:spacing w:line="240" w:lineRule="auto"/>
              <w:ind w:right="5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Контроль этапов своей работы, оценка процесса и результата выполнения задания.</w:t>
            </w:r>
            <w:r w:rsidRPr="00314AF0">
              <w:rPr>
                <w:rFonts w:ascii="Times New Roman" w:eastAsia="Times New Roman" w:hAnsi="Times New Roman"/>
                <w:w w:val="142"/>
                <w:sz w:val="28"/>
                <w:szCs w:val="28"/>
              </w:rPr>
              <w:t xml:space="preserve"> </w:t>
            </w:r>
          </w:p>
          <w:p w14:paraId="1148594C" w14:textId="77777777" w:rsidR="00820488" w:rsidRPr="00314AF0" w:rsidRDefault="00820488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AF0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Комментированное выполнение упражнения по определению</w:t>
            </w:r>
            <w:r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B3425">
              <w:rPr>
                <w:rFonts w:ascii="Times New Roman" w:eastAsia="Times New Roman" w:hAnsi="Times New Roman" w:cs="Times New Roman"/>
                <w:w w:val="115"/>
                <w:kern w:val="0"/>
                <w:sz w:val="28"/>
                <w:szCs w:val="28"/>
                <w14:ligatures w14:val="none"/>
              </w:rPr>
              <w:t>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звуком.</w:t>
            </w:r>
          </w:p>
        </w:tc>
      </w:tr>
      <w:tr w:rsidR="00820488" w:rsidRPr="005B3425" w14:paraId="25A408BD" w14:textId="77777777" w:rsidTr="00013AEE">
        <w:tc>
          <w:tcPr>
            <w:tcW w:w="555" w:type="dxa"/>
          </w:tcPr>
          <w:p w14:paraId="694FF311" w14:textId="77777777" w:rsidR="00820488" w:rsidRPr="00820488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1" w:type="dxa"/>
          </w:tcPr>
          <w:p w14:paraId="3B2CC092" w14:textId="77777777" w:rsidR="00820488" w:rsidRPr="005B3425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425">
              <w:rPr>
                <w:rFonts w:ascii="Times New Roman" w:hAnsi="Times New Roman" w:cs="Times New Roman"/>
                <w:sz w:val="28"/>
                <w:szCs w:val="28"/>
              </w:rPr>
              <w:t>Графика (изучается параллельно с разделами «Чтение» и «Письмо»)</w:t>
            </w:r>
          </w:p>
        </w:tc>
        <w:tc>
          <w:tcPr>
            <w:tcW w:w="2862" w:type="dxa"/>
          </w:tcPr>
          <w:p w14:paraId="2DE5BE46" w14:textId="649490BC" w:rsidR="00820488" w:rsidRPr="00820488" w:rsidRDefault="00820488" w:rsidP="008204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Знакомство с печатными и письменными вариантами букв: Й, разделительный мягкий знак, Ъ Ч, </w:t>
            </w:r>
            <w:proofErr w:type="gramStart"/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>Ц</w:t>
            </w:r>
            <w:proofErr w:type="gramEnd"/>
            <w:r w:rsidRPr="00820488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, Щ. </w:t>
            </w:r>
          </w:p>
        </w:tc>
        <w:tc>
          <w:tcPr>
            <w:tcW w:w="4313" w:type="dxa"/>
          </w:tcPr>
          <w:p w14:paraId="5D9D51FC" w14:textId="77777777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</w:t>
            </w: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>произвольной деятельности.</w:t>
            </w:r>
          </w:p>
          <w:p w14:paraId="775F1A58" w14:textId="77777777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</w:t>
            </w:r>
            <w:proofErr w:type="gramStart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до</w:t>
            </w:r>
            <w:proofErr w:type="gramEnd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.).</w:t>
            </w:r>
          </w:p>
          <w:p w14:paraId="78F61DB6" w14:textId="77777777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Дифференциация графически сходных печатных и письменных   букв.</w:t>
            </w:r>
            <w:r>
              <w:rPr>
                <w:rFonts w:ascii="Times New Roman" w:hAnsi="Times New Roman"/>
                <w:w w:val="115"/>
                <w:sz w:val="28"/>
                <w:szCs w:val="28"/>
              </w:rPr>
              <w:t xml:space="preserve">  </w:t>
            </w: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14DED52B" w14:textId="77777777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43A48473" w14:textId="77777777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Рассказ учителя об истории русского алфавита. Совместные игры: </w:t>
            </w:r>
            <w:proofErr w:type="gramStart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«Найди слово в словаре», Какая буква пропала (с опорой на таблицу», «Буквы перепутались» (фрагмент из 4-5 букв с опорой на таблицу).</w:t>
            </w:r>
            <w:proofErr w:type="gramEnd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 Определение последовательности букв в алфавите: предшествующая, последующая, справа, слева, </w:t>
            </w:r>
            <w:proofErr w:type="gramStart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>между</w:t>
            </w:r>
            <w:proofErr w:type="gramEnd"/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 (с опорой на таблицу).</w:t>
            </w:r>
          </w:p>
          <w:p w14:paraId="17EACC15" w14:textId="5399C112" w:rsidR="00820488" w:rsidRPr="00820488" w:rsidRDefault="00820488" w:rsidP="00820488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</w:t>
            </w:r>
            <w:r w:rsidRPr="00820488">
              <w:rPr>
                <w:rFonts w:ascii="Times New Roman" w:hAnsi="Times New Roman"/>
                <w:w w:val="115"/>
                <w:sz w:val="28"/>
                <w:szCs w:val="28"/>
              </w:rPr>
              <w:lastRenderedPageBreak/>
              <w:t>клеточек в различных направлениях, копирование геометрических фигур, узоров из счетных палочек).</w:t>
            </w:r>
            <w:r w:rsidRPr="005B3425">
              <w:rPr>
                <w:rFonts w:ascii="Times New Roman" w:hAnsi="Times New Roman"/>
                <w:w w:val="115"/>
                <w:sz w:val="28"/>
                <w:szCs w:val="28"/>
              </w:rPr>
              <w:t xml:space="preserve"> </w:t>
            </w:r>
          </w:p>
        </w:tc>
      </w:tr>
      <w:tr w:rsidR="002D3F94" w14:paraId="50842678" w14:textId="77777777" w:rsidTr="00013AEE">
        <w:tc>
          <w:tcPr>
            <w:tcW w:w="555" w:type="dxa"/>
          </w:tcPr>
          <w:p w14:paraId="20EFFC99" w14:textId="42A731CE" w:rsidR="002D3F94" w:rsidRPr="00820488" w:rsidRDefault="00820488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1" w:type="dxa"/>
          </w:tcPr>
          <w:p w14:paraId="31BA4D6E" w14:textId="77777777" w:rsidR="002D3F94" w:rsidRPr="00820488" w:rsidRDefault="002D3F94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488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14:paraId="53393240" w14:textId="1F69E062" w:rsidR="002D3F94" w:rsidRPr="00820488" w:rsidRDefault="00013AEE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D3F94" w:rsidRPr="0082048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862" w:type="dxa"/>
          </w:tcPr>
          <w:p w14:paraId="5449B16B" w14:textId="7385B9BF" w:rsidR="002D3F94" w:rsidRPr="00013AEE" w:rsidRDefault="00013AEE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EE">
              <w:rPr>
                <w:rFonts w:ascii="Times New Roman" w:hAnsi="Times New Roman"/>
                <w:sz w:val="28"/>
                <w:szCs w:val="28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</w:t>
            </w:r>
            <w:proofErr w:type="gramStart"/>
            <w:r w:rsidRPr="00013AEE">
              <w:rPr>
                <w:rFonts w:ascii="Times New Roman" w:hAnsi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/>
                <w:sz w:val="28"/>
                <w:szCs w:val="28"/>
              </w:rPr>
              <w:t>щегося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Осознанное чтение слов, </w:t>
            </w:r>
            <w:r w:rsidRPr="00013AEE">
              <w:rPr>
                <w:rFonts w:ascii="Times New Roman" w:hAnsi="Times New Roman"/>
                <w:sz w:val="28"/>
                <w:szCs w:val="28"/>
              </w:rPr>
              <w:t>словосочетаний, предложений и коротких текстов с пройденными 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4313" w:type="dxa"/>
          </w:tcPr>
          <w:p w14:paraId="48299B58" w14:textId="77777777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Закрепление навыка чтения обратных, прямых, закрытых слогов, слогов со стечениями согласных. Работа со слоговыми таблицами.</w:t>
            </w:r>
          </w:p>
          <w:p w14:paraId="7F39489F" w14:textId="77777777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«Живые слова».</w:t>
            </w:r>
          </w:p>
          <w:p w14:paraId="53A3EACE" w14:textId="77777777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Работа над осмыслением </w:t>
            </w:r>
            <w:proofErr w:type="gramStart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читаемого</w:t>
            </w:r>
            <w:proofErr w:type="gramEnd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. Соотнесение прочитанного слова (словосочетания, предложения) и картинки. Составление предложений со словами (</w:t>
            </w:r>
            <w:proofErr w:type="spellStart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семантизация</w:t>
            </w:r>
            <w:proofErr w:type="spellEnd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слова в контексте). 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5273C22B" w14:textId="77777777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proofErr w:type="spellStart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Семантизация</w:t>
            </w:r>
            <w:proofErr w:type="spellEnd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слогов (в каких словах можно найти данный слог). </w:t>
            </w:r>
            <w:proofErr w:type="gramStart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Составление слов из отдельных слогов (игры:</w:t>
            </w:r>
            <w:proofErr w:type="gramEnd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</w:t>
            </w:r>
            <w:proofErr w:type="gramStart"/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«Наборщик», «Слова рассыпались», «Живые слова»).</w:t>
            </w:r>
            <w:proofErr w:type="gramEnd"/>
          </w:p>
          <w:p w14:paraId="67558625" w14:textId="77777777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Поиски заданного слова среди других слов, в предложении, в коротких текстах, представленных в </w:t>
            </w: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lastRenderedPageBreak/>
              <w:t>печатном виде.</w:t>
            </w:r>
            <w:r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 </w:t>
            </w: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 xml:space="preserve">Совместная работа: ответы на вопросы по прочитанному тексту, отработка умения находить в тексте нужную информацию. </w:t>
            </w:r>
          </w:p>
          <w:p w14:paraId="3DECC396" w14:textId="1BF26B70" w:rsidR="00013AEE" w:rsidRPr="00013AEE" w:rsidRDefault="00013AEE" w:rsidP="00013AE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eastAsia="Times New Roman" w:hAnsi="Times New Roman"/>
                <w:w w:val="115"/>
                <w:sz w:val="28"/>
                <w:szCs w:val="28"/>
              </w:rPr>
              <w:t>Совместная работа: подробный пересказ прочитанного текста с опорой на иллюстрацию, вопросы, опорные слова.</w:t>
            </w:r>
          </w:p>
          <w:p w14:paraId="1B561584" w14:textId="77777777" w:rsidR="002D3F94" w:rsidRDefault="002D3F94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AEE" w:rsidRPr="001D69E8" w14:paraId="76E3F5FD" w14:textId="77777777" w:rsidTr="00013AEE">
        <w:tc>
          <w:tcPr>
            <w:tcW w:w="555" w:type="dxa"/>
          </w:tcPr>
          <w:p w14:paraId="78C4A84D" w14:textId="2E0DE6FA" w:rsidR="00013AEE" w:rsidRPr="00013AEE" w:rsidRDefault="00013AEE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1" w:type="dxa"/>
          </w:tcPr>
          <w:p w14:paraId="6F93B4FE" w14:textId="77A92639" w:rsidR="00013AEE" w:rsidRPr="00013AEE" w:rsidRDefault="00013AEE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EE">
              <w:rPr>
                <w:rFonts w:ascii="Times New Roman" w:hAnsi="Times New Roman" w:cs="Times New Roman"/>
                <w:sz w:val="28"/>
                <w:szCs w:val="28"/>
              </w:rPr>
              <w:t>Письмо – 36 часов</w:t>
            </w:r>
          </w:p>
        </w:tc>
        <w:tc>
          <w:tcPr>
            <w:tcW w:w="2862" w:type="dxa"/>
          </w:tcPr>
          <w:p w14:paraId="50C0D265" w14:textId="77777777" w:rsidR="00013AEE" w:rsidRPr="00013AEE" w:rsidRDefault="00013AEE" w:rsidP="00353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AEE">
              <w:rPr>
                <w:rFonts w:ascii="Times New Roman" w:hAnsi="Times New Roman"/>
                <w:sz w:val="28"/>
                <w:szCs w:val="28"/>
              </w:rPr>
      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</w:t>
            </w:r>
            <w:proofErr w:type="spellStart"/>
            <w:r w:rsidRPr="00013AEE">
              <w:rPr>
                <w:rFonts w:ascii="Times New Roman" w:hAnsi="Times New Roman"/>
                <w:sz w:val="28"/>
                <w:szCs w:val="28"/>
              </w:rPr>
              <w:t>послогового</w:t>
            </w:r>
            <w:proofErr w:type="spellEnd"/>
            <w:r w:rsidRPr="00013AEE">
              <w:rPr>
                <w:rFonts w:ascii="Times New Roman" w:hAnsi="Times New Roman"/>
                <w:sz w:val="28"/>
                <w:szCs w:val="28"/>
              </w:rPr>
              <w:t xml:space="preserve"> чтения написанных слов.</w:t>
            </w:r>
          </w:p>
          <w:p w14:paraId="10544A0E" w14:textId="77777777" w:rsidR="00013AEE" w:rsidRPr="00013AEE" w:rsidRDefault="00013AEE" w:rsidP="00353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A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0CA9BB01" w14:textId="77777777" w:rsidR="00013AEE" w:rsidRPr="00013AEE" w:rsidRDefault="00013AEE" w:rsidP="003537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Письмо под диктовку слов и предложений, написание которых не расходится с их произношением из ранее пройденных букв. Усвоение приемов и последовательности правильного списывания текста. </w:t>
            </w:r>
          </w:p>
          <w:p w14:paraId="6677C684" w14:textId="77777777" w:rsidR="00013AEE" w:rsidRPr="00013AEE" w:rsidRDefault="00013AEE" w:rsidP="003537C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A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Понимание функции небуквенных графических средств: пробела между словами, знака переноса. </w:t>
            </w:r>
          </w:p>
          <w:p w14:paraId="3BEEA347" w14:textId="2F2C4787" w:rsidR="00013AEE" w:rsidRPr="00013AEE" w:rsidRDefault="00013AEE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</w:tcPr>
          <w:p w14:paraId="1C0795CA" w14:textId="77777777" w:rsidR="00013AEE" w:rsidRPr="00013AEE" w:rsidRDefault="00013AEE" w:rsidP="003537CA">
            <w:pPr>
              <w:pStyle w:val="TableParagraph"/>
              <w:ind w:left="0" w:right="255"/>
              <w:rPr>
                <w:sz w:val="28"/>
                <w:szCs w:val="28"/>
              </w:rPr>
            </w:pPr>
            <w:r w:rsidRPr="00013AEE">
              <w:rPr>
                <w:w w:val="115"/>
                <w:sz w:val="28"/>
                <w:szCs w:val="28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013AEE">
              <w:rPr>
                <w:w w:val="142"/>
                <w:sz w:val="28"/>
                <w:szCs w:val="28"/>
              </w:rPr>
              <w:t>.</w:t>
            </w:r>
          </w:p>
          <w:p w14:paraId="6A0A2612" w14:textId="77777777" w:rsidR="00013AEE" w:rsidRPr="00013AEE" w:rsidRDefault="00013AEE" w:rsidP="003537CA">
            <w:pPr>
              <w:pStyle w:val="TableParagraph"/>
              <w:ind w:left="0" w:right="295"/>
              <w:rPr>
                <w:w w:val="115"/>
                <w:sz w:val="28"/>
                <w:szCs w:val="28"/>
              </w:rPr>
            </w:pPr>
            <w:r w:rsidRPr="00013AEE">
              <w:rPr>
                <w:w w:val="115"/>
                <w:sz w:val="28"/>
                <w:szCs w:val="28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22636984" w14:textId="77777777" w:rsidR="00013AEE" w:rsidRPr="00013AEE" w:rsidRDefault="00013AEE" w:rsidP="003537CA">
            <w:pPr>
              <w:pStyle w:val="TableParagraph"/>
              <w:ind w:left="0" w:right="295"/>
              <w:rPr>
                <w:sz w:val="28"/>
                <w:szCs w:val="28"/>
              </w:rPr>
            </w:pPr>
            <w:r w:rsidRPr="00013AEE">
              <w:rPr>
                <w:w w:val="115"/>
                <w:sz w:val="28"/>
                <w:szCs w:val="28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013AEE">
              <w:rPr>
                <w:w w:val="142"/>
                <w:sz w:val="28"/>
                <w:szCs w:val="28"/>
              </w:rPr>
              <w:t>.</w:t>
            </w:r>
          </w:p>
          <w:p w14:paraId="5AD3B2C9" w14:textId="77777777" w:rsidR="00013AEE" w:rsidRPr="00013AEE" w:rsidRDefault="00013AEE" w:rsidP="003537CA">
            <w:pPr>
              <w:pStyle w:val="TableParagraph"/>
              <w:ind w:left="0" w:right="110"/>
              <w:rPr>
                <w:w w:val="115"/>
                <w:sz w:val="28"/>
                <w:szCs w:val="28"/>
              </w:rPr>
            </w:pPr>
            <w:r w:rsidRPr="00013AEE">
              <w:rPr>
                <w:w w:val="115"/>
                <w:sz w:val="28"/>
                <w:szCs w:val="28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067EADF4" w14:textId="77777777" w:rsidR="00013AEE" w:rsidRPr="00013AEE" w:rsidRDefault="00013AEE" w:rsidP="003537CA">
            <w:pPr>
              <w:pStyle w:val="TableParagraph"/>
              <w:ind w:left="0" w:right="110"/>
              <w:rPr>
                <w:w w:val="142"/>
                <w:sz w:val="28"/>
                <w:szCs w:val="28"/>
              </w:rPr>
            </w:pPr>
            <w:r w:rsidRPr="00013AEE">
              <w:rPr>
                <w:w w:val="115"/>
                <w:sz w:val="28"/>
                <w:szCs w:val="28"/>
              </w:rPr>
              <w:t xml:space="preserve">Упражнение: запись под диктовку слов и предложений, состоящих из трёх — пяти слов со звуками в сильной позиции. Работа в парах: соотнесение </w:t>
            </w:r>
            <w:r w:rsidRPr="00013AEE">
              <w:rPr>
                <w:w w:val="115"/>
                <w:sz w:val="28"/>
                <w:szCs w:val="28"/>
              </w:rPr>
              <w:lastRenderedPageBreak/>
              <w:t>одних и тех же слов, написанных печатным и письменным шрифтом.</w:t>
            </w:r>
            <w:r w:rsidRPr="00013AEE">
              <w:rPr>
                <w:w w:val="142"/>
                <w:sz w:val="28"/>
                <w:szCs w:val="28"/>
              </w:rPr>
              <w:t xml:space="preserve"> </w:t>
            </w:r>
          </w:p>
          <w:p w14:paraId="44E41074" w14:textId="77777777" w:rsidR="00013AEE" w:rsidRPr="00013AEE" w:rsidRDefault="00013AEE" w:rsidP="003537CA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hAnsi="Times New Roman"/>
                <w:w w:val="115"/>
                <w:sz w:val="28"/>
                <w:szCs w:val="28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7C580F6C" w14:textId="77777777" w:rsidR="00013AEE" w:rsidRPr="00013AEE" w:rsidRDefault="00013AEE" w:rsidP="003537CA">
            <w:pPr>
              <w:rPr>
                <w:rFonts w:ascii="Times New Roman" w:hAnsi="Times New Roman"/>
                <w:w w:val="115"/>
                <w:sz w:val="28"/>
                <w:szCs w:val="28"/>
              </w:rPr>
            </w:pPr>
            <w:r w:rsidRPr="00013AEE">
              <w:rPr>
                <w:rFonts w:ascii="Times New Roman" w:hAnsi="Times New Roman"/>
                <w:w w:val="115"/>
                <w:sz w:val="28"/>
                <w:szCs w:val="28"/>
              </w:rPr>
              <w:t>Усвоение правила оформления предложения.</w:t>
            </w:r>
          </w:p>
          <w:p w14:paraId="0F3ECA4F" w14:textId="77777777" w:rsidR="00013AEE" w:rsidRPr="00013AEE" w:rsidRDefault="00013AEE" w:rsidP="002D3F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AEE" w:rsidRPr="001D69E8" w14:paraId="10CC681F" w14:textId="77777777" w:rsidTr="00013AEE">
        <w:tc>
          <w:tcPr>
            <w:tcW w:w="555" w:type="dxa"/>
          </w:tcPr>
          <w:p w14:paraId="271C01C4" w14:textId="0CC32DEE" w:rsidR="00013AEE" w:rsidRPr="00013AEE" w:rsidRDefault="00013AEE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1" w:type="dxa"/>
          </w:tcPr>
          <w:p w14:paraId="4DDE1D71" w14:textId="77777777" w:rsidR="00013AEE" w:rsidRDefault="00013AEE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AEE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  <w:p w14:paraId="787C86AE" w14:textId="691ADDE1" w:rsidR="0003384E" w:rsidRPr="00013AEE" w:rsidRDefault="0003384E" w:rsidP="002D3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sz w:val="28"/>
                <w:szCs w:val="28"/>
              </w:rPr>
              <w:t>(изучается параллельно  с разделами «Чтение» и «Письмо»).</w:t>
            </w:r>
          </w:p>
        </w:tc>
        <w:tc>
          <w:tcPr>
            <w:tcW w:w="2862" w:type="dxa"/>
          </w:tcPr>
          <w:p w14:paraId="7C0C0BB4" w14:textId="77777777" w:rsidR="0003384E" w:rsidRPr="0003384E" w:rsidRDefault="0003384E" w:rsidP="000338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4E">
              <w:rPr>
                <w:rFonts w:ascii="Times New Roman" w:hAnsi="Times New Roman"/>
                <w:sz w:val="28"/>
                <w:szCs w:val="28"/>
              </w:rPr>
              <w:t>Восприятие слова как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384E">
              <w:rPr>
                <w:rFonts w:ascii="Times New Roman" w:hAnsi="Times New Roman"/>
                <w:sz w:val="28"/>
                <w:szCs w:val="28"/>
              </w:rPr>
              <w:t>изучения, материала для анализа. Наблюдение над значением слова.</w:t>
            </w:r>
          </w:p>
          <w:p w14:paraId="5C47B02E" w14:textId="687316CA" w:rsidR="00013AEE" w:rsidRPr="00013AEE" w:rsidRDefault="0003384E" w:rsidP="00353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4E">
              <w:rPr>
                <w:rFonts w:ascii="Times New Roman" w:hAnsi="Times New Roman"/>
                <w:sz w:val="28"/>
                <w:szCs w:val="28"/>
              </w:rPr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</w:tc>
        <w:tc>
          <w:tcPr>
            <w:tcW w:w="4313" w:type="dxa"/>
          </w:tcPr>
          <w:p w14:paraId="683274C7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>Совместная работа: придумывание предложения с заданным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Pr="0003384E">
              <w:rPr>
                <w:w w:val="115"/>
                <w:sz w:val="28"/>
                <w:szCs w:val="28"/>
              </w:rPr>
              <w:t xml:space="preserve">словом. </w:t>
            </w:r>
          </w:p>
          <w:p w14:paraId="72B6F6CB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>Игровое упражнение «Снежный ком»: распространение предложений с добавлением слова по цепочке.</w:t>
            </w:r>
          </w:p>
          <w:p w14:paraId="7026B74A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14:paraId="1852814E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 xml:space="preserve">Моделирование </w:t>
            </w:r>
            <w:r w:rsidRPr="0003384E">
              <w:rPr>
                <w:w w:val="115"/>
                <w:sz w:val="28"/>
                <w:szCs w:val="28"/>
              </w:rPr>
              <w:lastRenderedPageBreak/>
              <w:t>предложения: определение количества и последовательности слов в предложении с опорой на условные обозначения во внешнем и в свернутом плане.</w:t>
            </w:r>
          </w:p>
          <w:p w14:paraId="303744B6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>Самостоятельная работа: определение количества слов в предложении в умственном плане.</w:t>
            </w:r>
          </w:p>
          <w:p w14:paraId="5353B682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 xml:space="preserve">Работа с моделью предложения: изменение предложения в соответствии с изменением модели. </w:t>
            </w:r>
          </w:p>
          <w:p w14:paraId="4D8D8280" w14:textId="77777777" w:rsidR="0003384E" w:rsidRPr="0003384E" w:rsidRDefault="0003384E" w:rsidP="0003384E">
            <w:pPr>
              <w:pStyle w:val="TableParagraph"/>
              <w:ind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 xml:space="preserve">Выделение предлогов в составе предложения. </w:t>
            </w:r>
          </w:p>
          <w:p w14:paraId="453EAF00" w14:textId="48D44A35" w:rsidR="00013AEE" w:rsidRPr="00013AEE" w:rsidRDefault="0003384E" w:rsidP="0003384E">
            <w:pPr>
              <w:pStyle w:val="TableParagraph"/>
              <w:ind w:left="0" w:right="255"/>
              <w:rPr>
                <w:w w:val="115"/>
                <w:sz w:val="28"/>
                <w:szCs w:val="28"/>
              </w:rPr>
            </w:pPr>
            <w:r w:rsidRPr="0003384E">
              <w:rPr>
                <w:w w:val="115"/>
                <w:sz w:val="28"/>
                <w:szCs w:val="28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2D3F94" w:rsidRPr="001D69E8" w14:paraId="286D6C72" w14:textId="77777777" w:rsidTr="00013AEE">
        <w:tc>
          <w:tcPr>
            <w:tcW w:w="555" w:type="dxa"/>
          </w:tcPr>
          <w:p w14:paraId="2260DB14" w14:textId="132FA7B3" w:rsidR="002D3F94" w:rsidRDefault="0003384E" w:rsidP="002D3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41" w:type="dxa"/>
          </w:tcPr>
          <w:p w14:paraId="78C164F4" w14:textId="6EF4B96C" w:rsidR="002D3F94" w:rsidRPr="0003384E" w:rsidRDefault="0003384E" w:rsidP="002D3F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  <w:proofErr w:type="gramStart"/>
            <w:r w:rsidRPr="00033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384E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0338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3384E">
              <w:rPr>
                <w:rFonts w:ascii="Times New Roman" w:hAnsi="Times New Roman" w:cs="Times New Roman"/>
                <w:sz w:val="28"/>
                <w:szCs w:val="28"/>
              </w:rPr>
              <w:t>зучается параллельно с разделом «Письмо»).</w:t>
            </w:r>
          </w:p>
        </w:tc>
        <w:tc>
          <w:tcPr>
            <w:tcW w:w="2862" w:type="dxa"/>
          </w:tcPr>
          <w:p w14:paraId="3C123EA9" w14:textId="77777777" w:rsidR="0003384E" w:rsidRPr="0003384E" w:rsidRDefault="0003384E" w:rsidP="0003384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с правилами правописания и их применение: раздельное написание слов; обозначение гласных после шипящих в сочетаниях </w:t>
            </w:r>
            <w:proofErr w:type="spellStart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жи</w:t>
            </w:r>
            <w:proofErr w:type="spellEnd"/>
            <w:r w:rsidRPr="0003384E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ши, </w:t>
            </w:r>
            <w:proofErr w:type="spellStart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ча</w:t>
            </w:r>
            <w:proofErr w:type="spellEnd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ща, </w:t>
            </w:r>
            <w:proofErr w:type="gramStart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чу</w:t>
            </w:r>
            <w:proofErr w:type="gramEnd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щу</w:t>
            </w:r>
            <w:proofErr w:type="spellEnd"/>
            <w:r w:rsidRPr="0003384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3384E">
              <w:rPr>
                <w:rFonts w:ascii="Times New Roman" w:hAnsi="Times New Roman"/>
                <w:bCs/>
                <w:sz w:val="28"/>
                <w:szCs w:val="28"/>
              </w:rPr>
              <w:t xml:space="preserve">(в положении под ударением), прописная буква в начале предложения, в именах собственных (именах </w:t>
            </w:r>
            <w:r w:rsidRPr="0003384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людей, кличках животных); перенос слов по слогам без стечения согласных; знаки препинания</w:t>
            </w:r>
          </w:p>
          <w:p w14:paraId="22FAA2FA" w14:textId="77777777" w:rsidR="0003384E" w:rsidRPr="0003384E" w:rsidRDefault="0003384E" w:rsidP="0003384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/>
                <w:bCs/>
                <w:sz w:val="28"/>
                <w:szCs w:val="28"/>
              </w:rPr>
              <w:t>в конце предложения.</w:t>
            </w:r>
          </w:p>
          <w:p w14:paraId="0B22D9AB" w14:textId="044B1289" w:rsidR="002D3F94" w:rsidRPr="001D69E8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переноса слова (без стечения согласных на границе слогов).</w:t>
            </w:r>
          </w:p>
        </w:tc>
        <w:tc>
          <w:tcPr>
            <w:tcW w:w="4313" w:type="dxa"/>
          </w:tcPr>
          <w:p w14:paraId="142A67DF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Совместный анализ текста на наличие в нём слов с буквосочетаниями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ши,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ща, </w:t>
            </w:r>
            <w:proofErr w:type="gram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чу</w:t>
            </w:r>
            <w:proofErr w:type="gram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щу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DF8837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Упражнение: выписывание из текста слов с буквосочетания ми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ши,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ча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ща, </w:t>
            </w:r>
            <w:proofErr w:type="gram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чу</w:t>
            </w:r>
            <w:proofErr w:type="gram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щу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797448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Упражнение: запись предложения, составленного из набора слов </w:t>
            </w:r>
          </w:p>
          <w:p w14:paraId="016EC0E2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следам совместной работы по анализу словесного состава, а </w:t>
            </w:r>
            <w:proofErr w:type="spell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таже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звуко</w:t>
            </w:r>
            <w:proofErr w:type="spell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-буквенного</w:t>
            </w:r>
            <w:proofErr w:type="gramEnd"/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анализа отдельных слов, с правильным оформлением начала и конца предложения, с соблюдением </w:t>
            </w: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пробелов между словами. Комментированная запись предложений с обязательным объяснением случаев употребления заглавной буквы.</w:t>
            </w:r>
          </w:p>
          <w:p w14:paraId="10EA3F99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Игра «Кто больше»: подбор и запись имён собственных по заданным критериям.</w:t>
            </w:r>
          </w:p>
          <w:p w14:paraId="05968B7B" w14:textId="77777777" w:rsidR="0003384E" w:rsidRPr="0003384E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работа: списывание и запись под диктовку  с применением изученных правил.</w:t>
            </w:r>
          </w:p>
          <w:p w14:paraId="2BB0605C" w14:textId="7B71A3D1" w:rsidR="002D3F94" w:rsidRPr="001D69E8" w:rsidRDefault="0003384E" w:rsidP="0003384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4E"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Словарные слова: заучивание, поиск словарных слов в предложениях и текстах, запись под диктовку.</w:t>
            </w:r>
          </w:p>
        </w:tc>
      </w:tr>
    </w:tbl>
    <w:p w14:paraId="5640C385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D999B56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8E8F9CC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CC3F2DA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4489D0B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0BD6E9C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E4938AE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A10352A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AD470CF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2F8AC42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8F551F1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6556F09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6914FA3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FA8EFDD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F06CE58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326F6BC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8D4725F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9348BE4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1A67EF9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B620A38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B2EF888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40172B7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69AB351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7DE064B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BA412E1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0754551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DF0E666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DC3DD2E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E08E694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682B6CC" w14:textId="77777777" w:rsidR="0003384E" w:rsidRDefault="0003384E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4FAFDEE" w14:textId="77777777" w:rsidR="006D20C0" w:rsidRDefault="006D20C0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BEC4296" w14:textId="77777777" w:rsidR="006D20C0" w:rsidRDefault="006D20C0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1C37E5D" w14:textId="77777777" w:rsidR="006D20C0" w:rsidRDefault="006D20C0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3D371A7" w14:textId="77777777" w:rsidR="006D20C0" w:rsidRDefault="006D20C0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1BBF287" w14:textId="77777777" w:rsidR="006D20C0" w:rsidRDefault="006D20C0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FE77A73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E5178B3" w14:textId="77777777" w:rsidR="00623731" w:rsidRDefault="00623731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B52DA58" w14:textId="2F77EE9A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548F0F73" w14:textId="77777777" w:rsidR="002F2B49" w:rsidRDefault="002F2B49" w:rsidP="002F2B4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2B49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14:paraId="1A9DB13A" w14:textId="77777777" w:rsidR="00BE1000" w:rsidRPr="002F2B49" w:rsidRDefault="00BE1000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6CF0581A" w14:textId="77777777" w:rsidR="00915BC6" w:rsidRPr="00915BC6" w:rsidRDefault="002F2B49" w:rsidP="00915B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sz w:val="28"/>
          <w:szCs w:val="28"/>
        </w:rPr>
        <w:t>​‌</w:t>
      </w:r>
      <w:r w:rsidR="00915BC6" w:rsidRPr="00915BC6">
        <w:rPr>
          <w:rFonts w:ascii="Times New Roman" w:hAnsi="Times New Roman" w:cs="Times New Roman"/>
          <w:sz w:val="28"/>
          <w:szCs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14:paraId="148E8CB6" w14:textId="672774D7" w:rsidR="0003384E" w:rsidRPr="0003384E" w:rsidRDefault="0003384E" w:rsidP="0003384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Русский язык, 1</w:t>
      </w:r>
      <w:r w:rsidR="00915BC6" w:rsidRPr="00915BC6">
        <w:rPr>
          <w:rFonts w:ascii="Times New Roman" w:hAnsi="Times New Roman" w:cs="Times New Roman"/>
          <w:sz w:val="28"/>
          <w:szCs w:val="28"/>
        </w:rPr>
        <w:t xml:space="preserve"> класс/</w:t>
      </w:r>
      <w:r w:rsidR="00DB2FB1">
        <w:rPr>
          <w:rFonts w:ascii="Times New Roman" w:hAnsi="Times New Roman" w:cs="Times New Roman"/>
          <w:sz w:val="28"/>
          <w:szCs w:val="28"/>
        </w:rPr>
        <w:t xml:space="preserve"> </w:t>
      </w:r>
      <w:r w:rsidR="00EA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D8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EA0D8D">
        <w:rPr>
          <w:rFonts w:ascii="Times New Roman" w:hAnsi="Times New Roman" w:cs="Times New Roman"/>
          <w:sz w:val="28"/>
          <w:szCs w:val="28"/>
        </w:rPr>
        <w:t xml:space="preserve"> В.П., Горецкий В.Г.</w:t>
      </w:r>
    </w:p>
    <w:p w14:paraId="42D6A69B" w14:textId="77777777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sz w:val="28"/>
          <w:szCs w:val="28"/>
        </w:rPr>
        <w:t>​</w:t>
      </w:r>
    </w:p>
    <w:p w14:paraId="51BD3A28" w14:textId="77777777" w:rsidR="00915BC6" w:rsidRDefault="002F2B49" w:rsidP="00915B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  <w:bookmarkStart w:id="7" w:name="95f05c12-f0c4-4d54-885b-c56ae9683aa1"/>
      <w:bookmarkEnd w:id="7"/>
    </w:p>
    <w:p w14:paraId="1F199F08" w14:textId="069F3994" w:rsidR="002F2B49" w:rsidRPr="002F2B49" w:rsidRDefault="00915BC6" w:rsidP="00915B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15BC6">
        <w:rPr>
          <w:rFonts w:ascii="Times New Roman" w:hAnsi="Times New Roman" w:cs="Times New Roman"/>
          <w:sz w:val="28"/>
          <w:szCs w:val="28"/>
        </w:rPr>
        <w:t xml:space="preserve">Поурочные разработки по русскому языку к УМК В. П. </w:t>
      </w:r>
      <w:proofErr w:type="spellStart"/>
      <w:r w:rsidRPr="00915BC6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915BC6">
        <w:rPr>
          <w:rFonts w:ascii="Times New Roman" w:hAnsi="Times New Roman" w:cs="Times New Roman"/>
          <w:sz w:val="28"/>
          <w:szCs w:val="28"/>
        </w:rPr>
        <w:t>, В. Г. Горецкого. М.: ВАКО</w:t>
      </w:r>
      <w:r w:rsidRPr="00915BC6">
        <w:rPr>
          <w:rFonts w:ascii="Times New Roman" w:hAnsi="Times New Roman" w:cs="Times New Roman"/>
          <w:sz w:val="28"/>
          <w:szCs w:val="28"/>
        </w:rPr>
        <w:br/>
        <w:t> - Словари по русскому языку: толковый, морфемный, словообразовательный, орфоэпический, фразеологизмов.</w:t>
      </w:r>
      <w:r w:rsidRPr="00915BC6">
        <w:rPr>
          <w:rFonts w:ascii="Times New Roman" w:hAnsi="Times New Roman" w:cs="Times New Roman"/>
          <w:sz w:val="28"/>
          <w:szCs w:val="28"/>
        </w:rPr>
        <w:br/>
        <w:t> - Магнитная классная доска с набором приспособлений для крепления таблиц, постеров и картинок.</w:t>
      </w:r>
      <w:r w:rsidRPr="00915BC6">
        <w:rPr>
          <w:rFonts w:ascii="Times New Roman" w:hAnsi="Times New Roman" w:cs="Times New Roman"/>
          <w:sz w:val="28"/>
          <w:szCs w:val="28"/>
        </w:rPr>
        <w:br/>
        <w:t> - Персональный компьютер.</w:t>
      </w:r>
      <w:r w:rsidRPr="00915BC6">
        <w:rPr>
          <w:rFonts w:ascii="Times New Roman" w:hAnsi="Times New Roman" w:cs="Times New Roman"/>
          <w:sz w:val="28"/>
          <w:szCs w:val="28"/>
        </w:rPr>
        <w:br/>
        <w:t> - Интерактивная доска.</w:t>
      </w:r>
      <w:r w:rsidRPr="00915BC6">
        <w:rPr>
          <w:rFonts w:ascii="Times New Roman" w:hAnsi="Times New Roman" w:cs="Times New Roman"/>
          <w:sz w:val="28"/>
          <w:szCs w:val="28"/>
        </w:rPr>
        <w:br/>
        <w:t> - Таблицы, соответствующие тематике программы по русскому языку.</w:t>
      </w:r>
      <w:r w:rsidRPr="00915BC6">
        <w:rPr>
          <w:rFonts w:ascii="Times New Roman" w:hAnsi="Times New Roman" w:cs="Times New Roman"/>
          <w:sz w:val="28"/>
          <w:szCs w:val="28"/>
        </w:rPr>
        <w:br/>
        <w:t> ИКТ и ЦОР:</w:t>
      </w:r>
      <w:r w:rsidRPr="00915BC6">
        <w:rPr>
          <w:rFonts w:ascii="Times New Roman" w:hAnsi="Times New Roman" w:cs="Times New Roman"/>
          <w:sz w:val="28"/>
          <w:szCs w:val="28"/>
        </w:rPr>
        <w:br/>
        <w:t> - Каталог образовательных ресурсов сети Интернет: http://katalog.iot.ru/</w:t>
      </w:r>
      <w:r w:rsidRPr="00915BC6">
        <w:rPr>
          <w:rFonts w:ascii="Times New Roman" w:hAnsi="Times New Roman" w:cs="Times New Roman"/>
          <w:sz w:val="28"/>
          <w:szCs w:val="28"/>
        </w:rPr>
        <w:br/>
        <w:t> - Единое окно доступа к образовательным ресурсам: http://window.edu.ru/window</w:t>
      </w:r>
      <w:r w:rsidRPr="00915BC6">
        <w:rPr>
          <w:rFonts w:ascii="Times New Roman" w:hAnsi="Times New Roman" w:cs="Times New Roman"/>
          <w:sz w:val="28"/>
          <w:szCs w:val="28"/>
        </w:rPr>
        <w:br/>
        <w:t> - Единая коллекция цифровых образовательных ресурсов: http://school-collection.edu.ru</w:t>
      </w:r>
      <w:r w:rsidR="002F2B49" w:rsidRPr="002F2B49">
        <w:rPr>
          <w:rFonts w:ascii="Times New Roman" w:hAnsi="Times New Roman" w:cs="Times New Roman"/>
          <w:sz w:val="28"/>
          <w:szCs w:val="28"/>
        </w:rPr>
        <w:t>‌​</w:t>
      </w:r>
    </w:p>
    <w:p w14:paraId="34F6B406" w14:textId="77777777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776513E8" w14:textId="77777777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7BB9A14A" w14:textId="69664F88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F2B49">
        <w:rPr>
          <w:rFonts w:ascii="Times New Roman" w:hAnsi="Times New Roman" w:cs="Times New Roman"/>
          <w:sz w:val="28"/>
          <w:szCs w:val="28"/>
        </w:rPr>
        <w:t>​​</w:t>
      </w:r>
      <w:r w:rsidR="00915BC6" w:rsidRPr="00915BC6">
        <w:rPr>
          <w:rFonts w:ascii="Times New Roman" w:hAnsi="Times New Roman" w:cs="Times New Roman"/>
          <w:sz w:val="28"/>
          <w:szCs w:val="28"/>
        </w:rPr>
        <w:t xml:space="preserve">​​‌1. Сайт Министерства образования и науки РФ </w:t>
      </w:r>
      <w:r w:rsidR="00915BC6">
        <w:rPr>
          <w:rFonts w:ascii="Times New Roman" w:hAnsi="Times New Roman" w:cs="Times New Roman"/>
          <w:sz w:val="28"/>
          <w:szCs w:val="28"/>
        </w:rPr>
        <w:t xml:space="preserve">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http://www.mon.gov.ru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 xml:space="preserve"> 2. Сайт </w:t>
      </w:r>
      <w:proofErr w:type="spellStart"/>
      <w:r w:rsidR="00915BC6" w:rsidRPr="00915BC6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 w:rsidR="00915BC6" w:rsidRPr="00915BC6">
        <w:rPr>
          <w:rFonts w:ascii="Times New Roman" w:hAnsi="Times New Roman" w:cs="Times New Roman"/>
          <w:sz w:val="28"/>
          <w:szCs w:val="28"/>
        </w:rPr>
        <w:t xml:space="preserve"> </w:t>
      </w:r>
      <w:r w:rsidR="00915BC6">
        <w:rPr>
          <w:rFonts w:ascii="Times New Roman" w:hAnsi="Times New Roman" w:cs="Times New Roman"/>
          <w:sz w:val="28"/>
          <w:szCs w:val="28"/>
        </w:rPr>
        <w:t xml:space="preserve">  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http://www.ed.gov.ru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 xml:space="preserve"> 3. Федеральный портал «Российское образование» </w:t>
      </w:r>
      <w:r w:rsidR="00915BC6">
        <w:rPr>
          <w:rFonts w:ascii="Times New Roman" w:hAnsi="Times New Roman" w:cs="Times New Roman"/>
          <w:sz w:val="28"/>
          <w:szCs w:val="28"/>
        </w:rPr>
        <w:t xml:space="preserve">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http://www.edu.ru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 xml:space="preserve"> 4. Российский образовательный портал </w:t>
      </w:r>
      <w:r w:rsidR="00915BC6">
        <w:rPr>
          <w:rFonts w:ascii="Times New Roman" w:hAnsi="Times New Roman" w:cs="Times New Roman"/>
          <w:sz w:val="28"/>
          <w:szCs w:val="28"/>
        </w:rPr>
        <w:t xml:space="preserve"> 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http://www.school.edu.ru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> 5. Каталог учебных изданий, электронного</w:t>
      </w:r>
      <w:r w:rsidR="00915BC6">
        <w:rPr>
          <w:rFonts w:ascii="Times New Roman" w:hAnsi="Times New Roman" w:cs="Times New Roman"/>
          <w:sz w:val="28"/>
          <w:szCs w:val="28"/>
        </w:rPr>
        <w:t xml:space="preserve">  </w:t>
      </w:r>
      <w:r w:rsidR="00915BC6" w:rsidRPr="00915BC6">
        <w:rPr>
          <w:rFonts w:ascii="Times New Roman" w:hAnsi="Times New Roman" w:cs="Times New Roman"/>
          <w:sz w:val="28"/>
          <w:szCs w:val="28"/>
        </w:rPr>
        <w:t>оборудования и электронных образовательных</w:t>
      </w:r>
      <w:r w:rsidR="00915BC6">
        <w:rPr>
          <w:rFonts w:ascii="Times New Roman" w:hAnsi="Times New Roman" w:cs="Times New Roman"/>
          <w:sz w:val="28"/>
          <w:szCs w:val="28"/>
        </w:rPr>
        <w:t xml:space="preserve"> </w:t>
      </w:r>
      <w:r w:rsidR="00915BC6" w:rsidRPr="00915BC6">
        <w:rPr>
          <w:rFonts w:ascii="Times New Roman" w:hAnsi="Times New Roman" w:cs="Times New Roman"/>
          <w:sz w:val="28"/>
          <w:szCs w:val="28"/>
        </w:rPr>
        <w:t> ресурсов для общего образования 1-4 класс</w:t>
      </w:r>
      <w:r w:rsidR="00915B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5BC6" w:rsidRPr="00915BC6">
        <w:rPr>
          <w:rFonts w:ascii="Times New Roman" w:hAnsi="Times New Roman" w:cs="Times New Roman"/>
          <w:sz w:val="28"/>
          <w:szCs w:val="28"/>
        </w:rPr>
        <w:lastRenderedPageBreak/>
        <w:t>http://www.ndce.edu.ru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> 6. Школьный портал</w:t>
      </w:r>
      <w:r w:rsidR="00915BC6">
        <w:rPr>
          <w:rFonts w:ascii="Times New Roman" w:hAnsi="Times New Roman" w:cs="Times New Roman"/>
          <w:sz w:val="28"/>
          <w:szCs w:val="28"/>
        </w:rPr>
        <w:t xml:space="preserve">    </w:t>
      </w:r>
      <w:r w:rsidR="00915BC6" w:rsidRPr="00915BC6">
        <w:rPr>
          <w:rFonts w:ascii="Times New Roman" w:hAnsi="Times New Roman" w:cs="Times New Roman"/>
          <w:sz w:val="28"/>
          <w:szCs w:val="28"/>
        </w:rPr>
        <w:t xml:space="preserve"> http://www.portalschool.ru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> 7. Федеральный портал «Информационн</w:t>
      </w:r>
      <w:proofErr w:type="gramStart"/>
      <w:r w:rsidR="00915BC6" w:rsidRPr="00915B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15BC6" w:rsidRPr="00915BC6">
        <w:rPr>
          <w:rFonts w:ascii="Times New Roman" w:hAnsi="Times New Roman" w:cs="Times New Roman"/>
          <w:sz w:val="28"/>
          <w:szCs w:val="28"/>
        </w:rPr>
        <w:t xml:space="preserve">  коммуникационные технологии в образовании»</w:t>
      </w:r>
      <w:r w:rsidR="00915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http://www.ict.edu.ru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> 8. Российский портал открытого образования http://www.opennet.edu.ru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 xml:space="preserve"> 9. Сайт «Начальная школа» с онлайн-поддержкой  учебников комплекта «Школа России» 1-4 </w:t>
      </w:r>
      <w:proofErr w:type="spellStart"/>
      <w:r w:rsidR="00915BC6" w:rsidRPr="00915BC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15BC6" w:rsidRPr="00915BC6">
        <w:rPr>
          <w:rFonts w:ascii="Times New Roman" w:hAnsi="Times New Roman" w:cs="Times New Roman"/>
          <w:sz w:val="28"/>
          <w:szCs w:val="28"/>
        </w:rPr>
        <w:t>.</w:t>
      </w:r>
      <w:r w:rsidR="00915BC6">
        <w:rPr>
          <w:rFonts w:ascii="Times New Roman" w:hAnsi="Times New Roman" w:cs="Times New Roman"/>
          <w:sz w:val="28"/>
          <w:szCs w:val="28"/>
        </w:rPr>
        <w:t xml:space="preserve">      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http://1-4.prosv.ru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  <w:t> 1</w:t>
      </w:r>
      <w:r w:rsidR="00915BC6">
        <w:rPr>
          <w:rFonts w:ascii="Times New Roman" w:hAnsi="Times New Roman" w:cs="Times New Roman"/>
          <w:sz w:val="28"/>
          <w:szCs w:val="28"/>
        </w:rPr>
        <w:t>0</w:t>
      </w:r>
      <w:r w:rsidR="00915BC6" w:rsidRPr="00915BC6">
        <w:rPr>
          <w:rFonts w:ascii="Times New Roman" w:hAnsi="Times New Roman" w:cs="Times New Roman"/>
          <w:sz w:val="28"/>
          <w:szCs w:val="28"/>
        </w:rPr>
        <w:t xml:space="preserve">. Сайт </w:t>
      </w:r>
      <w:proofErr w:type="gramStart"/>
      <w:r w:rsidR="00915BC6" w:rsidRPr="00915BC6">
        <w:rPr>
          <w:rFonts w:ascii="Times New Roman" w:hAnsi="Times New Roman" w:cs="Times New Roman"/>
          <w:sz w:val="28"/>
          <w:szCs w:val="28"/>
        </w:rPr>
        <w:t>интернет-проекта</w:t>
      </w:r>
      <w:proofErr w:type="gramEnd"/>
      <w:r w:rsidR="00915BC6" w:rsidRPr="00915BC6">
        <w:rPr>
          <w:rFonts w:ascii="Times New Roman" w:hAnsi="Times New Roman" w:cs="Times New Roman"/>
          <w:sz w:val="28"/>
          <w:szCs w:val="28"/>
        </w:rPr>
        <w:t xml:space="preserve"> «Копилка уроков» 1-4 класс</w:t>
      </w:r>
      <w:r w:rsidR="00915BC6">
        <w:rPr>
          <w:rFonts w:ascii="Times New Roman" w:hAnsi="Times New Roman" w:cs="Times New Roman"/>
          <w:sz w:val="28"/>
          <w:szCs w:val="28"/>
        </w:rPr>
        <w:t xml:space="preserve">      </w:t>
      </w:r>
      <w:r w:rsidR="00915BC6" w:rsidRPr="00915BC6">
        <w:rPr>
          <w:rFonts w:ascii="Times New Roman" w:hAnsi="Times New Roman" w:cs="Times New Roman"/>
          <w:sz w:val="28"/>
          <w:szCs w:val="28"/>
        </w:rPr>
        <w:t>http://nsportal.ru</w:t>
      </w:r>
      <w:r w:rsidR="00915BC6" w:rsidRPr="00915BC6">
        <w:rPr>
          <w:rFonts w:ascii="Times New Roman" w:hAnsi="Times New Roman" w:cs="Times New Roman"/>
          <w:sz w:val="28"/>
          <w:szCs w:val="28"/>
        </w:rPr>
        <w:br/>
      </w:r>
    </w:p>
    <w:p w14:paraId="1B6D9762" w14:textId="77777777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  <w:sectPr w:rsidR="002F2B49" w:rsidRPr="002F2B4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6555C0C" w14:textId="77777777" w:rsidR="002F2B49" w:rsidRPr="002F2B49" w:rsidRDefault="002F2B49" w:rsidP="002F2B4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6C4290C" w14:textId="77777777" w:rsidR="002F2B49" w:rsidRPr="00455E8E" w:rsidRDefault="002F2B49" w:rsidP="00820F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F2B49" w:rsidRPr="0045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54FF" w14:textId="77777777" w:rsidR="00BB3612" w:rsidRDefault="00BB3612" w:rsidP="00005BCB">
      <w:pPr>
        <w:spacing w:after="0" w:line="240" w:lineRule="auto"/>
      </w:pPr>
      <w:r>
        <w:separator/>
      </w:r>
    </w:p>
  </w:endnote>
  <w:endnote w:type="continuationSeparator" w:id="0">
    <w:p w14:paraId="56F4E782" w14:textId="77777777" w:rsidR="00BB3612" w:rsidRDefault="00BB3612" w:rsidP="0000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95A3" w14:textId="77777777" w:rsidR="00BB3612" w:rsidRDefault="00BB3612" w:rsidP="00005BCB">
      <w:pPr>
        <w:spacing w:after="0" w:line="240" w:lineRule="auto"/>
      </w:pPr>
      <w:r>
        <w:separator/>
      </w:r>
    </w:p>
  </w:footnote>
  <w:footnote w:type="continuationSeparator" w:id="0">
    <w:p w14:paraId="3D948511" w14:textId="77777777" w:rsidR="00BB3612" w:rsidRDefault="00BB3612" w:rsidP="0000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2F"/>
    <w:multiLevelType w:val="hybridMultilevel"/>
    <w:tmpl w:val="03E6C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ED5CB6"/>
    <w:multiLevelType w:val="hybridMultilevel"/>
    <w:tmpl w:val="1A385DCE"/>
    <w:lvl w:ilvl="0" w:tplc="90B6054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011B0"/>
    <w:multiLevelType w:val="hybridMultilevel"/>
    <w:tmpl w:val="0EB0EF9C"/>
    <w:lvl w:ilvl="0" w:tplc="2736A4E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21F6D"/>
    <w:multiLevelType w:val="hybridMultilevel"/>
    <w:tmpl w:val="71485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F74F05"/>
    <w:multiLevelType w:val="hybridMultilevel"/>
    <w:tmpl w:val="286613F6"/>
    <w:lvl w:ilvl="0" w:tplc="FD7E7C4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54D21"/>
    <w:multiLevelType w:val="hybridMultilevel"/>
    <w:tmpl w:val="141AB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7C4F26"/>
    <w:multiLevelType w:val="hybridMultilevel"/>
    <w:tmpl w:val="502E88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A02A12"/>
    <w:multiLevelType w:val="hybridMultilevel"/>
    <w:tmpl w:val="CF00AC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33458E"/>
    <w:multiLevelType w:val="hybridMultilevel"/>
    <w:tmpl w:val="A87C3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5462CE"/>
    <w:multiLevelType w:val="hybridMultilevel"/>
    <w:tmpl w:val="7116BF80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C567E6"/>
    <w:multiLevelType w:val="hybridMultilevel"/>
    <w:tmpl w:val="7DF0BD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441916"/>
    <w:multiLevelType w:val="hybridMultilevel"/>
    <w:tmpl w:val="347A9D74"/>
    <w:lvl w:ilvl="0" w:tplc="8592B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747D1"/>
    <w:multiLevelType w:val="hybridMultilevel"/>
    <w:tmpl w:val="FC82C7E6"/>
    <w:lvl w:ilvl="0" w:tplc="F71EC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115C5"/>
    <w:multiLevelType w:val="hybridMultilevel"/>
    <w:tmpl w:val="F12A9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FB1F77"/>
    <w:multiLevelType w:val="hybridMultilevel"/>
    <w:tmpl w:val="C8808A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86631B4"/>
    <w:multiLevelType w:val="hybridMultilevel"/>
    <w:tmpl w:val="1AF80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BF7892"/>
    <w:multiLevelType w:val="hybridMultilevel"/>
    <w:tmpl w:val="4F947248"/>
    <w:lvl w:ilvl="0" w:tplc="F042C16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2781A97"/>
    <w:multiLevelType w:val="hybridMultilevel"/>
    <w:tmpl w:val="B37C1CAA"/>
    <w:lvl w:ilvl="0" w:tplc="D4E28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F36B60"/>
    <w:multiLevelType w:val="hybridMultilevel"/>
    <w:tmpl w:val="6E94C502"/>
    <w:lvl w:ilvl="0" w:tplc="C1D6E9A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1D0F6C"/>
    <w:multiLevelType w:val="hybridMultilevel"/>
    <w:tmpl w:val="41EC5270"/>
    <w:lvl w:ilvl="0" w:tplc="A6467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F261A"/>
    <w:multiLevelType w:val="hybridMultilevel"/>
    <w:tmpl w:val="D60AD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5B4AB9"/>
    <w:multiLevelType w:val="hybridMultilevel"/>
    <w:tmpl w:val="07A0D6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F1F3562"/>
    <w:multiLevelType w:val="hybridMultilevel"/>
    <w:tmpl w:val="3A068712"/>
    <w:lvl w:ilvl="0" w:tplc="44ACF958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EBE23A8"/>
    <w:multiLevelType w:val="hybridMultilevel"/>
    <w:tmpl w:val="68F2A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3"/>
  </w:num>
  <w:num w:numId="5">
    <w:abstractNumId w:val="7"/>
  </w:num>
  <w:num w:numId="6">
    <w:abstractNumId w:val="21"/>
  </w:num>
  <w:num w:numId="7">
    <w:abstractNumId w:val="0"/>
  </w:num>
  <w:num w:numId="8">
    <w:abstractNumId w:val="14"/>
  </w:num>
  <w:num w:numId="9">
    <w:abstractNumId w:val="5"/>
  </w:num>
  <w:num w:numId="10">
    <w:abstractNumId w:val="20"/>
  </w:num>
  <w:num w:numId="11">
    <w:abstractNumId w:val="6"/>
  </w:num>
  <w:num w:numId="12">
    <w:abstractNumId w:val="10"/>
  </w:num>
  <w:num w:numId="13">
    <w:abstractNumId w:val="15"/>
  </w:num>
  <w:num w:numId="14">
    <w:abstractNumId w:val="3"/>
  </w:num>
  <w:num w:numId="15">
    <w:abstractNumId w:val="11"/>
  </w:num>
  <w:num w:numId="16">
    <w:abstractNumId w:val="18"/>
  </w:num>
  <w:num w:numId="17">
    <w:abstractNumId w:val="4"/>
  </w:num>
  <w:num w:numId="18">
    <w:abstractNumId w:val="2"/>
  </w:num>
  <w:num w:numId="19">
    <w:abstractNumId w:val="1"/>
  </w:num>
  <w:num w:numId="20">
    <w:abstractNumId w:val="22"/>
  </w:num>
  <w:num w:numId="21">
    <w:abstractNumId w:val="19"/>
  </w:num>
  <w:num w:numId="22">
    <w:abstractNumId w:val="12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FF"/>
    <w:rsid w:val="00005BCB"/>
    <w:rsid w:val="00013AEE"/>
    <w:rsid w:val="00014D39"/>
    <w:rsid w:val="0002098C"/>
    <w:rsid w:val="00022BC8"/>
    <w:rsid w:val="000306D7"/>
    <w:rsid w:val="00032604"/>
    <w:rsid w:val="0003384E"/>
    <w:rsid w:val="00053775"/>
    <w:rsid w:val="000661E2"/>
    <w:rsid w:val="000914D0"/>
    <w:rsid w:val="000965CB"/>
    <w:rsid w:val="000B5372"/>
    <w:rsid w:val="000B6AB1"/>
    <w:rsid w:val="000B78F8"/>
    <w:rsid w:val="000E056A"/>
    <w:rsid w:val="000E52D5"/>
    <w:rsid w:val="00110B67"/>
    <w:rsid w:val="0011267C"/>
    <w:rsid w:val="001766AC"/>
    <w:rsid w:val="00187623"/>
    <w:rsid w:val="001A6A52"/>
    <w:rsid w:val="001D69E8"/>
    <w:rsid w:val="001D7799"/>
    <w:rsid w:val="00276D07"/>
    <w:rsid w:val="002C30C0"/>
    <w:rsid w:val="002D3F94"/>
    <w:rsid w:val="002E2845"/>
    <w:rsid w:val="002F0B25"/>
    <w:rsid w:val="002F2B49"/>
    <w:rsid w:val="003055D3"/>
    <w:rsid w:val="00314AF0"/>
    <w:rsid w:val="003266AB"/>
    <w:rsid w:val="00365095"/>
    <w:rsid w:val="003A0693"/>
    <w:rsid w:val="003C26A1"/>
    <w:rsid w:val="004500A6"/>
    <w:rsid w:val="00455E8E"/>
    <w:rsid w:val="0046283E"/>
    <w:rsid w:val="00462CC4"/>
    <w:rsid w:val="004A2C6B"/>
    <w:rsid w:val="004B0AEB"/>
    <w:rsid w:val="004C6493"/>
    <w:rsid w:val="00501B8D"/>
    <w:rsid w:val="005101BA"/>
    <w:rsid w:val="0052437E"/>
    <w:rsid w:val="005356FA"/>
    <w:rsid w:val="00540D47"/>
    <w:rsid w:val="00547382"/>
    <w:rsid w:val="005916DE"/>
    <w:rsid w:val="00593E2F"/>
    <w:rsid w:val="005B3425"/>
    <w:rsid w:val="005E1408"/>
    <w:rsid w:val="00623731"/>
    <w:rsid w:val="006373F3"/>
    <w:rsid w:val="00686C16"/>
    <w:rsid w:val="006D20C0"/>
    <w:rsid w:val="00700ED1"/>
    <w:rsid w:val="007026E7"/>
    <w:rsid w:val="0072069C"/>
    <w:rsid w:val="007316E9"/>
    <w:rsid w:val="0073314A"/>
    <w:rsid w:val="00762458"/>
    <w:rsid w:val="007C54D6"/>
    <w:rsid w:val="00820488"/>
    <w:rsid w:val="00820F00"/>
    <w:rsid w:val="00834843"/>
    <w:rsid w:val="0088233E"/>
    <w:rsid w:val="00885EEF"/>
    <w:rsid w:val="008B110B"/>
    <w:rsid w:val="008D6CEF"/>
    <w:rsid w:val="008F1BBD"/>
    <w:rsid w:val="008F359F"/>
    <w:rsid w:val="00910D8E"/>
    <w:rsid w:val="00913C9E"/>
    <w:rsid w:val="00914E02"/>
    <w:rsid w:val="00915BC6"/>
    <w:rsid w:val="009429D0"/>
    <w:rsid w:val="009F3D44"/>
    <w:rsid w:val="009F7996"/>
    <w:rsid w:val="00A23806"/>
    <w:rsid w:val="00A418F2"/>
    <w:rsid w:val="00A57602"/>
    <w:rsid w:val="00A85366"/>
    <w:rsid w:val="00AB2600"/>
    <w:rsid w:val="00B17FC4"/>
    <w:rsid w:val="00B61567"/>
    <w:rsid w:val="00B62049"/>
    <w:rsid w:val="00B76ADF"/>
    <w:rsid w:val="00BB3612"/>
    <w:rsid w:val="00BC2537"/>
    <w:rsid w:val="00BE0BD0"/>
    <w:rsid w:val="00BE0E67"/>
    <w:rsid w:val="00BE1000"/>
    <w:rsid w:val="00C22664"/>
    <w:rsid w:val="00C33DBA"/>
    <w:rsid w:val="00C52C7D"/>
    <w:rsid w:val="00C805FA"/>
    <w:rsid w:val="00CA0219"/>
    <w:rsid w:val="00CB0E26"/>
    <w:rsid w:val="00CB5CDE"/>
    <w:rsid w:val="00CC7D81"/>
    <w:rsid w:val="00D01007"/>
    <w:rsid w:val="00D105ED"/>
    <w:rsid w:val="00D42160"/>
    <w:rsid w:val="00D76837"/>
    <w:rsid w:val="00D92F22"/>
    <w:rsid w:val="00DB2FB1"/>
    <w:rsid w:val="00DE2876"/>
    <w:rsid w:val="00E14AFF"/>
    <w:rsid w:val="00E23FFD"/>
    <w:rsid w:val="00E61525"/>
    <w:rsid w:val="00E73B43"/>
    <w:rsid w:val="00E820F3"/>
    <w:rsid w:val="00E860BE"/>
    <w:rsid w:val="00E946FE"/>
    <w:rsid w:val="00EA0D8D"/>
    <w:rsid w:val="00EA410B"/>
    <w:rsid w:val="00EA4CDF"/>
    <w:rsid w:val="00EA4DBF"/>
    <w:rsid w:val="00EB6DBB"/>
    <w:rsid w:val="00F17E0D"/>
    <w:rsid w:val="00F5299A"/>
    <w:rsid w:val="00F71182"/>
    <w:rsid w:val="00F90C81"/>
    <w:rsid w:val="00FE07F2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B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AFF"/>
    <w:pPr>
      <w:spacing w:after="0" w:line="240" w:lineRule="auto"/>
    </w:pPr>
  </w:style>
  <w:style w:type="table" w:styleId="a5">
    <w:name w:val="Table Grid"/>
    <w:basedOn w:val="a1"/>
    <w:uiPriority w:val="39"/>
    <w:rsid w:val="009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60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60BE"/>
    <w:rPr>
      <w:color w:val="605E5C"/>
      <w:shd w:val="clear" w:color="auto" w:fill="E1DFDD"/>
    </w:rPr>
  </w:style>
  <w:style w:type="paragraph" w:styleId="a7">
    <w:name w:val="List Paragraph"/>
    <w:basedOn w:val="a"/>
    <w:qFormat/>
    <w:rsid w:val="004A2C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2C7D"/>
  </w:style>
  <w:style w:type="paragraph" w:customStyle="1" w:styleId="ConsPlusNormal">
    <w:name w:val="ConsPlusNormal"/>
    <w:rsid w:val="0091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name w:val="Основной"/>
    <w:basedOn w:val="a"/>
    <w:link w:val="a9"/>
    <w:rsid w:val="003266A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266AB"/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  <w14:ligatures w14:val="none"/>
    </w:rPr>
  </w:style>
  <w:style w:type="paragraph" w:styleId="aa">
    <w:name w:val="Title"/>
    <w:basedOn w:val="a"/>
    <w:link w:val="ab"/>
    <w:uiPriority w:val="10"/>
    <w:qFormat/>
    <w:rsid w:val="00005BCB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5BCB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paragraph" w:customStyle="1" w:styleId="TableParagraph">
    <w:name w:val="Table Paragraph"/>
    <w:basedOn w:val="a"/>
    <w:uiPriority w:val="1"/>
    <w:qFormat/>
    <w:rsid w:val="00005BC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  <w:style w:type="paragraph" w:styleId="ac">
    <w:name w:val="footnote text"/>
    <w:basedOn w:val="a"/>
    <w:link w:val="ad"/>
    <w:uiPriority w:val="99"/>
    <w:semiHidden/>
    <w:unhideWhenUsed/>
    <w:rsid w:val="00005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05B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005B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AFF"/>
    <w:pPr>
      <w:spacing w:after="0" w:line="240" w:lineRule="auto"/>
    </w:pPr>
  </w:style>
  <w:style w:type="table" w:styleId="a5">
    <w:name w:val="Table Grid"/>
    <w:basedOn w:val="a1"/>
    <w:uiPriority w:val="39"/>
    <w:rsid w:val="009F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60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60BE"/>
    <w:rPr>
      <w:color w:val="605E5C"/>
      <w:shd w:val="clear" w:color="auto" w:fill="E1DFDD"/>
    </w:rPr>
  </w:style>
  <w:style w:type="paragraph" w:styleId="a7">
    <w:name w:val="List Paragraph"/>
    <w:basedOn w:val="a"/>
    <w:qFormat/>
    <w:rsid w:val="004A2C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52C7D"/>
  </w:style>
  <w:style w:type="paragraph" w:customStyle="1" w:styleId="ConsPlusNormal">
    <w:name w:val="ConsPlusNormal"/>
    <w:rsid w:val="0091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name w:val="Основной"/>
    <w:basedOn w:val="a"/>
    <w:link w:val="a9"/>
    <w:rsid w:val="003266A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266AB"/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  <w14:ligatures w14:val="none"/>
    </w:rPr>
  </w:style>
  <w:style w:type="paragraph" w:styleId="aa">
    <w:name w:val="Title"/>
    <w:basedOn w:val="a"/>
    <w:link w:val="ab"/>
    <w:uiPriority w:val="10"/>
    <w:qFormat/>
    <w:rsid w:val="00005BCB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5BCB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paragraph" w:customStyle="1" w:styleId="TableParagraph">
    <w:name w:val="Table Paragraph"/>
    <w:basedOn w:val="a"/>
    <w:uiPriority w:val="1"/>
    <w:qFormat/>
    <w:rsid w:val="00005BC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  <w:style w:type="paragraph" w:styleId="ac">
    <w:name w:val="footnote text"/>
    <w:basedOn w:val="a"/>
    <w:link w:val="ad"/>
    <w:uiPriority w:val="99"/>
    <w:semiHidden/>
    <w:unhideWhenUsed/>
    <w:rsid w:val="00005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05B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e">
    <w:name w:val="footnote reference"/>
    <w:basedOn w:val="a0"/>
    <w:uiPriority w:val="99"/>
    <w:semiHidden/>
    <w:unhideWhenUsed/>
    <w:rsid w:val="00005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Сорока</dc:creator>
  <cp:keywords/>
  <dc:description/>
  <cp:lastModifiedBy>User</cp:lastModifiedBy>
  <cp:revision>33</cp:revision>
  <dcterms:created xsi:type="dcterms:W3CDTF">2023-09-30T16:43:00Z</dcterms:created>
  <dcterms:modified xsi:type="dcterms:W3CDTF">2024-09-13T11:23:00Z</dcterms:modified>
</cp:coreProperties>
</file>