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E2" w:rsidRPr="00B71F5F" w:rsidRDefault="004A04E2" w:rsidP="00B71F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5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5-8 классов</w:t>
      </w:r>
    </w:p>
    <w:p w:rsidR="004A04E2" w:rsidRPr="00B71F5F" w:rsidRDefault="00B71F5F" w:rsidP="00B71F5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5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A04E2" w:rsidRPr="00B71F5F">
        <w:rPr>
          <w:rFonts w:ascii="Times New Roman" w:hAnsi="Times New Roman" w:cs="Times New Roman"/>
          <w:b/>
          <w:sz w:val="24"/>
          <w:szCs w:val="24"/>
        </w:rPr>
        <w:t xml:space="preserve">В.М. Казакевич, Г.В. Пичугина, Г.Ю. </w:t>
      </w:r>
      <w:proofErr w:type="spellStart"/>
      <w:r w:rsidR="004A04E2" w:rsidRPr="00B71F5F">
        <w:rPr>
          <w:rFonts w:ascii="Times New Roman" w:hAnsi="Times New Roman" w:cs="Times New Roman"/>
          <w:b/>
          <w:sz w:val="24"/>
          <w:szCs w:val="24"/>
        </w:rPr>
        <w:t>Семёнова</w:t>
      </w:r>
      <w:proofErr w:type="spellEnd"/>
      <w:r w:rsidR="004A04E2" w:rsidRPr="00B71F5F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4A04E2" w:rsidRPr="00B71F5F" w:rsidRDefault="004A04E2" w:rsidP="00B71F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«Технология» для неделимых 5-</w:t>
      </w:r>
      <w:r w:rsidR="00B71F5F">
        <w:rPr>
          <w:rFonts w:ascii="Times New Roman" w:hAnsi="Times New Roman" w:cs="Times New Roman"/>
          <w:sz w:val="24"/>
          <w:szCs w:val="24"/>
        </w:rPr>
        <w:t>9</w:t>
      </w:r>
      <w:r w:rsidRPr="00B71F5F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Федеральным государственным образовательным стандартом, Примерной программой основного общего образования по технологии, рабочей программой «Технология. Программы. 5-8 классы», автор: В.М. Казакевич, Г.В. Пичугина, Г.Ю. </w:t>
      </w:r>
      <w:proofErr w:type="spellStart"/>
      <w:r w:rsidRPr="00B71F5F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B71F5F">
        <w:rPr>
          <w:rFonts w:ascii="Times New Roman" w:hAnsi="Times New Roman" w:cs="Times New Roman"/>
          <w:sz w:val="24"/>
          <w:szCs w:val="24"/>
        </w:rPr>
        <w:t xml:space="preserve"> М.: Просвещение, 2019. Программа входит в федеральный перечень учебников, рекомендованных Министерством образования и науки РФ к </w:t>
      </w:r>
      <w:proofErr w:type="gramStart"/>
      <w:r w:rsidRPr="00B71F5F">
        <w:rPr>
          <w:rFonts w:ascii="Times New Roman" w:hAnsi="Times New Roman" w:cs="Times New Roman"/>
          <w:sz w:val="24"/>
          <w:szCs w:val="24"/>
        </w:rPr>
        <w:t>использованию  в</w:t>
      </w:r>
      <w:proofErr w:type="gramEnd"/>
      <w:r w:rsidRPr="00B71F5F">
        <w:rPr>
          <w:rFonts w:ascii="Times New Roman" w:hAnsi="Times New Roman" w:cs="Times New Roman"/>
          <w:sz w:val="24"/>
          <w:szCs w:val="24"/>
        </w:rPr>
        <w:t xml:space="preserve"> образовательном процессе в общеобразовательных учреждениях.  </w:t>
      </w:r>
    </w:p>
    <w:p w:rsidR="004A04E2" w:rsidRPr="00B71F5F" w:rsidRDefault="004A04E2" w:rsidP="00B71F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организации процесса обучения по УМК: </w:t>
      </w:r>
    </w:p>
    <w:p w:rsidR="004A04E2" w:rsidRPr="00B71F5F" w:rsidRDefault="004A04E2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1. учебник «Технология» 5 класс, под редакцией В.М. Казакевич, Москва, изд. Просвещение.</w:t>
      </w:r>
    </w:p>
    <w:p w:rsidR="004A04E2" w:rsidRPr="00B71F5F" w:rsidRDefault="004A04E2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 xml:space="preserve"> 2. учебник «Технология» 6 класс, под редакцией В.М. Казакевич, Москва, изд. Просвещение. </w:t>
      </w:r>
    </w:p>
    <w:p w:rsidR="004A04E2" w:rsidRPr="00B71F5F" w:rsidRDefault="004A04E2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 xml:space="preserve">3. учебник «Технология» 7 класс, под редакцией В.М. Казакевич, Москва, изд. Просвещение. </w:t>
      </w:r>
    </w:p>
    <w:p w:rsidR="004A04E2" w:rsidRPr="00B71F5F" w:rsidRDefault="004A04E2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4. учебник «Технология» 8</w:t>
      </w:r>
      <w:r w:rsidR="00B71F5F">
        <w:rPr>
          <w:rFonts w:ascii="Times New Roman" w:hAnsi="Times New Roman" w:cs="Times New Roman"/>
          <w:sz w:val="24"/>
          <w:szCs w:val="24"/>
        </w:rPr>
        <w:t>-9</w:t>
      </w:r>
      <w:r w:rsidRPr="00B71F5F">
        <w:rPr>
          <w:rFonts w:ascii="Times New Roman" w:hAnsi="Times New Roman" w:cs="Times New Roman"/>
          <w:sz w:val="24"/>
          <w:szCs w:val="24"/>
        </w:rPr>
        <w:t xml:space="preserve"> класс, под редакцией В.М. Казакевич, Москва, изд. Просвещение. Примечание. Перечень учебников корректируется в соответствии с Федеральным перечнем учебников. </w:t>
      </w:r>
    </w:p>
    <w:p w:rsidR="004A04E2" w:rsidRPr="00B71F5F" w:rsidRDefault="004A04E2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 xml:space="preserve">Количество часов: 5 </w:t>
      </w:r>
      <w:proofErr w:type="spellStart"/>
      <w:r w:rsidRPr="00B71F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1F5F">
        <w:rPr>
          <w:rFonts w:ascii="Times New Roman" w:hAnsi="Times New Roman" w:cs="Times New Roman"/>
          <w:sz w:val="24"/>
          <w:szCs w:val="24"/>
        </w:rPr>
        <w:t xml:space="preserve">. – 68 ч. /2 ч. в неделю 6 </w:t>
      </w:r>
      <w:proofErr w:type="spellStart"/>
      <w:r w:rsidRPr="00B71F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1F5F">
        <w:rPr>
          <w:rFonts w:ascii="Times New Roman" w:hAnsi="Times New Roman" w:cs="Times New Roman"/>
          <w:sz w:val="24"/>
          <w:szCs w:val="24"/>
        </w:rPr>
        <w:t xml:space="preserve">. – 68 ч. /2 ч. в неделю 7 </w:t>
      </w:r>
      <w:proofErr w:type="spellStart"/>
      <w:r w:rsidRPr="00B71F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1F5F">
        <w:rPr>
          <w:rFonts w:ascii="Times New Roman" w:hAnsi="Times New Roman" w:cs="Times New Roman"/>
          <w:sz w:val="24"/>
          <w:szCs w:val="24"/>
        </w:rPr>
        <w:t xml:space="preserve">. – 68 ч. /2 ч. в неделю 8 </w:t>
      </w:r>
      <w:proofErr w:type="spellStart"/>
      <w:r w:rsidRPr="00B71F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1F5F">
        <w:rPr>
          <w:rFonts w:ascii="Times New Roman" w:hAnsi="Times New Roman" w:cs="Times New Roman"/>
          <w:sz w:val="24"/>
          <w:szCs w:val="24"/>
        </w:rPr>
        <w:t>. – 34 ч. /1 ч. в неделю</w:t>
      </w:r>
      <w:r w:rsidR="00B71F5F">
        <w:rPr>
          <w:rFonts w:ascii="Times New Roman" w:hAnsi="Times New Roman" w:cs="Times New Roman"/>
          <w:sz w:val="24"/>
          <w:szCs w:val="24"/>
        </w:rPr>
        <w:t>,</w:t>
      </w:r>
      <w:r w:rsidR="00B71F5F" w:rsidRPr="00B71F5F">
        <w:rPr>
          <w:rFonts w:ascii="Times New Roman" w:hAnsi="Times New Roman" w:cs="Times New Roman"/>
          <w:sz w:val="24"/>
          <w:szCs w:val="24"/>
        </w:rPr>
        <w:t xml:space="preserve"> </w:t>
      </w:r>
      <w:r w:rsidR="00B71F5F">
        <w:rPr>
          <w:rFonts w:ascii="Times New Roman" w:hAnsi="Times New Roman" w:cs="Times New Roman"/>
          <w:sz w:val="24"/>
          <w:szCs w:val="24"/>
        </w:rPr>
        <w:t>9</w:t>
      </w:r>
      <w:r w:rsidR="00B71F5F" w:rsidRPr="00B7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F5F" w:rsidRPr="00B71F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1F5F" w:rsidRPr="00B71F5F">
        <w:rPr>
          <w:rFonts w:ascii="Times New Roman" w:hAnsi="Times New Roman" w:cs="Times New Roman"/>
          <w:sz w:val="24"/>
          <w:szCs w:val="24"/>
        </w:rPr>
        <w:t>. – 34 ч. /1 ч. в неделю</w:t>
      </w:r>
      <w:r w:rsidR="00B71F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04E2" w:rsidRPr="00B71F5F" w:rsidRDefault="004A04E2" w:rsidP="00B71F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формированию представлений о здоровом образе жизни, рациональном питании, технологии ведения дома, о свойствах материалов и их использовании в современном производстве, об основах ручного и механизированного труда, о применении полученных знаний в практической, проектной и исследовательской деятельности. Согласно принятой Концепции «Ведущей формой учебной деятельности в ходе освоения предметной области «Технология» является проектная деятельность в полном цикле: «от выделения проблемы до внедрения результата». </w:t>
      </w:r>
    </w:p>
    <w:p w:rsidR="004A04E2" w:rsidRPr="00B71F5F" w:rsidRDefault="004A04E2" w:rsidP="00B71F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4A04E2" w:rsidRPr="00B71F5F" w:rsidRDefault="004A04E2" w:rsidP="00B71F5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современные материальные, информационные и гуманитарные технологии и перспективы их развития;</w:t>
      </w:r>
    </w:p>
    <w:p w:rsidR="004A04E2" w:rsidRPr="00B71F5F" w:rsidRDefault="004A04E2" w:rsidP="00B71F5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обучающихся;</w:t>
      </w:r>
    </w:p>
    <w:p w:rsidR="004A04E2" w:rsidRPr="00B71F5F" w:rsidRDefault="004A04E2" w:rsidP="00B71F5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:rsidR="00F427F4" w:rsidRPr="00B71F5F" w:rsidRDefault="00F427F4" w:rsidP="00B71F5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5F">
        <w:rPr>
          <w:rFonts w:ascii="Times New Roman" w:hAnsi="Times New Roman" w:cs="Times New Roman"/>
          <w:b/>
          <w:sz w:val="24"/>
          <w:szCs w:val="24"/>
        </w:rPr>
        <w:t>Структура рабочей программы: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27F4" w:rsidRPr="00B71F5F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27F4" w:rsidRPr="00B71F5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27F4" w:rsidRPr="00B71F5F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изучаемого курса </w:t>
      </w:r>
      <w:proofErr w:type="gramStart"/>
      <w:r w:rsidRPr="00B71F5F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F427F4" w:rsidRPr="00B71F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427F4" w:rsidRPr="00B71F5F">
        <w:rPr>
          <w:rFonts w:ascii="Times New Roman" w:hAnsi="Times New Roman" w:cs="Times New Roman"/>
          <w:sz w:val="24"/>
          <w:szCs w:val="24"/>
        </w:rPr>
        <w:t xml:space="preserve"> 5-</w:t>
      </w:r>
      <w:r w:rsidRPr="00B71F5F">
        <w:rPr>
          <w:rFonts w:ascii="Times New Roman" w:hAnsi="Times New Roman" w:cs="Times New Roman"/>
          <w:sz w:val="24"/>
          <w:szCs w:val="24"/>
        </w:rPr>
        <w:t>9</w:t>
      </w:r>
      <w:r w:rsidR="00F427F4" w:rsidRPr="00B71F5F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427F4" w:rsidRPr="00B71F5F">
        <w:rPr>
          <w:rFonts w:ascii="Times New Roman" w:hAnsi="Times New Roman" w:cs="Times New Roman"/>
          <w:sz w:val="24"/>
          <w:szCs w:val="24"/>
        </w:rPr>
        <w:t>Содержание программы учебного предмета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27F4" w:rsidRPr="00B71F5F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27F4" w:rsidRPr="00B71F5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="00F427F4" w:rsidRPr="00B71F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427F4" w:rsidRPr="00B71F5F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обеспечения.</w:t>
      </w:r>
    </w:p>
    <w:p w:rsidR="00F427F4" w:rsidRPr="00B71F5F" w:rsidRDefault="00B71F5F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427F4" w:rsidRPr="00B71F5F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в виде приложения.</w:t>
      </w:r>
    </w:p>
    <w:p w:rsidR="00F427F4" w:rsidRPr="00B71F5F" w:rsidRDefault="00F427F4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7F4" w:rsidRPr="00B71F5F" w:rsidRDefault="00F427F4" w:rsidP="00B71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Составитель: Дубинина Эллина Викторовна</w:t>
      </w:r>
    </w:p>
    <w:p w:rsidR="00042D71" w:rsidRPr="00042D71" w:rsidRDefault="00042D71">
      <w:pPr>
        <w:rPr>
          <w:rFonts w:ascii="Times New Roman" w:hAnsi="Times New Roman" w:cs="Times New Roman"/>
        </w:rPr>
      </w:pPr>
    </w:p>
    <w:sectPr w:rsidR="00042D71" w:rsidRPr="00042D71" w:rsidSect="0059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33"/>
    <w:multiLevelType w:val="hybridMultilevel"/>
    <w:tmpl w:val="3FF2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FFC"/>
    <w:multiLevelType w:val="hybridMultilevel"/>
    <w:tmpl w:val="7B34D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1272D"/>
    <w:multiLevelType w:val="hybridMultilevel"/>
    <w:tmpl w:val="BDA0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5AC"/>
    <w:multiLevelType w:val="hybridMultilevel"/>
    <w:tmpl w:val="FD20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65A1"/>
    <w:multiLevelType w:val="hybridMultilevel"/>
    <w:tmpl w:val="C74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3A63"/>
    <w:multiLevelType w:val="hybridMultilevel"/>
    <w:tmpl w:val="5A32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D71"/>
    <w:rsid w:val="00042D71"/>
    <w:rsid w:val="000D6AF7"/>
    <w:rsid w:val="004A04E2"/>
    <w:rsid w:val="004C7DFD"/>
    <w:rsid w:val="005957AB"/>
    <w:rsid w:val="005A0EE5"/>
    <w:rsid w:val="006E37A1"/>
    <w:rsid w:val="006F4B85"/>
    <w:rsid w:val="00825920"/>
    <w:rsid w:val="00B71F5F"/>
    <w:rsid w:val="00F427F4"/>
    <w:rsid w:val="00F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01AC-3AFC-4A72-805E-C3D99389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4B85"/>
    <w:rPr>
      <w:color w:val="0000FF"/>
      <w:u w:val="single"/>
    </w:rPr>
  </w:style>
  <w:style w:type="paragraph" w:customStyle="1" w:styleId="c35">
    <w:name w:val="c35"/>
    <w:basedOn w:val="a"/>
    <w:rsid w:val="004A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A04E2"/>
  </w:style>
  <w:style w:type="paragraph" w:styleId="a5">
    <w:name w:val="Body Text Indent"/>
    <w:basedOn w:val="a"/>
    <w:link w:val="a6"/>
    <w:semiHidden/>
    <w:unhideWhenUsed/>
    <w:rsid w:val="004A04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04E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42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Эллина</cp:lastModifiedBy>
  <cp:revision>9</cp:revision>
  <dcterms:created xsi:type="dcterms:W3CDTF">2021-09-26T13:54:00Z</dcterms:created>
  <dcterms:modified xsi:type="dcterms:W3CDTF">2022-11-11T15:21:00Z</dcterms:modified>
</cp:coreProperties>
</file>