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B2" w:rsidRPr="005473C5" w:rsidRDefault="00E572F8" w:rsidP="002846B2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32183" cy="10725150"/>
            <wp:effectExtent l="0" t="0" r="0" b="0"/>
            <wp:wrapNone/>
            <wp:docPr id="1" name="Рисунок 1" descr="D:\РАБОЧИЕ ПРОГРАММЫ\Рабочие программы 22-23\Рабочая программа 5-6 Алгоритмика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абочие программы 22-23\Рабочая программа 5-6 Алгоритмика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183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46B2" w:rsidRPr="005473C5">
        <w:rPr>
          <w:rFonts w:ascii="Times New Roman" w:hAnsi="Times New Roman"/>
          <w:b/>
          <w:sz w:val="24"/>
          <w:szCs w:val="20"/>
        </w:rPr>
        <w:t xml:space="preserve">ГОСУДАРСТВЕННОЕ БЮДЖЕТНОЕ ОБЩЕОБРАЗОВАТЕЛЬНОЕ УЧРЕЖДЕНИЕ </w:t>
      </w:r>
    </w:p>
    <w:p w:rsidR="002846B2" w:rsidRPr="005473C5" w:rsidRDefault="002846B2" w:rsidP="0028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5473C5">
        <w:rPr>
          <w:rFonts w:ascii="Times New Roman" w:hAnsi="Times New Roman"/>
          <w:b/>
          <w:sz w:val="24"/>
          <w:szCs w:val="20"/>
        </w:rPr>
        <w:t xml:space="preserve">«КОРОЧАНСКАЯ  ШКОЛА-ИНТЕРНАТ» </w:t>
      </w:r>
      <w:r w:rsidRPr="005473C5">
        <w:rPr>
          <w:rFonts w:ascii="Times New Roman" w:hAnsi="Times New Roman"/>
          <w:b/>
          <w:sz w:val="24"/>
          <w:szCs w:val="20"/>
        </w:rPr>
        <w:br/>
      </w: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254"/>
        <w:gridCol w:w="3060"/>
        <w:gridCol w:w="3257"/>
      </w:tblGrid>
      <w:tr w:rsidR="002846B2" w:rsidRPr="005473C5" w:rsidTr="00433AD6">
        <w:trPr>
          <w:jc w:val="center"/>
        </w:trPr>
        <w:tc>
          <w:tcPr>
            <w:tcW w:w="3276" w:type="dxa"/>
          </w:tcPr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«Рассмотрено»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Руководитель ШМО ЕМЦ ГБОУ «Корочанская школа-интернат» 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______Т.В.Масленникова</w:t>
            </w:r>
            <w:proofErr w:type="spellEnd"/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 _____ от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9" w:type="dxa"/>
          </w:tcPr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«Согласовано»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ГБОУ «Корочанская школа-интернат»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________Э.В.Дубинина</w:t>
            </w:r>
            <w:proofErr w:type="spellEnd"/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2846B2" w:rsidRPr="005473C5" w:rsidRDefault="002846B2" w:rsidP="0043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97" w:type="dxa"/>
          </w:tcPr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ГБОУ «Корочанская школа-интернат»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_________Н.Д.Сухова</w:t>
            </w:r>
            <w:proofErr w:type="spellEnd"/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5473C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2846B2" w:rsidRPr="005473C5" w:rsidRDefault="002846B2" w:rsidP="0043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846B2" w:rsidRPr="005473C5" w:rsidRDefault="002846B2" w:rsidP="00433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Pr="00086EA2" w:rsidRDefault="002846B2" w:rsidP="00284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</w:pPr>
      <w:r w:rsidRPr="00086EA2"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Рабочая программа курса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 xml:space="preserve"> внеурочной деятельности</w:t>
      </w:r>
    </w:p>
    <w:p w:rsidR="002846B2" w:rsidRPr="00086EA2" w:rsidRDefault="002846B2" w:rsidP="00284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</w:pPr>
      <w:r w:rsidRPr="00086EA2"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О</w:t>
      </w:r>
      <w:r w:rsidRPr="00CE7C67"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сновы программирования</w:t>
      </w:r>
      <w:r w:rsidRPr="00086EA2">
        <w:rPr>
          <w:rFonts w:ascii="Times New Roman" w:eastAsia="Times New Roman" w:hAnsi="Times New Roman" w:cs="Times New Roman"/>
          <w:b/>
          <w:sz w:val="44"/>
          <w:szCs w:val="28"/>
          <w:lang w:eastAsia="en-US"/>
        </w:rPr>
        <w:t>»</w:t>
      </w:r>
    </w:p>
    <w:p w:rsidR="002846B2" w:rsidRDefault="002846B2" w:rsidP="00284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846B2" w:rsidRPr="00891841" w:rsidRDefault="002846B2" w:rsidP="002846B2">
      <w:pPr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891841">
        <w:rPr>
          <w:rFonts w:ascii="Times New Roman" w:eastAsia="Times New Roman" w:hAnsi="Times New Roman" w:cs="Times New Roman"/>
          <w:b/>
          <w:sz w:val="48"/>
          <w:szCs w:val="24"/>
        </w:rPr>
        <w:t xml:space="preserve"> (ФГОС СОО) </w:t>
      </w:r>
    </w:p>
    <w:p w:rsidR="002846B2" w:rsidRPr="00086EA2" w:rsidRDefault="002846B2" w:rsidP="00284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5 - 6</w:t>
      </w:r>
      <w:r w:rsidRPr="00086E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</w:t>
      </w:r>
    </w:p>
    <w:p w:rsidR="002846B2" w:rsidRPr="002D5AF4" w:rsidRDefault="002846B2" w:rsidP="00284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6B2" w:rsidRPr="002D5AF4" w:rsidRDefault="002846B2" w:rsidP="002846B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6B2" w:rsidRDefault="002846B2" w:rsidP="002846B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Разработала: </w:t>
      </w:r>
    </w:p>
    <w:p w:rsidR="002846B2" w:rsidRDefault="002846B2" w:rsidP="002846B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информатики Грищенко Е.Г.</w:t>
      </w:r>
    </w:p>
    <w:p w:rsidR="002846B2" w:rsidRDefault="002846B2" w:rsidP="002846B2">
      <w:pPr>
        <w:rPr>
          <w:rFonts w:ascii="Times New Roman" w:hAnsi="Times New Roman"/>
          <w:b/>
          <w:sz w:val="24"/>
          <w:szCs w:val="24"/>
        </w:rPr>
      </w:pPr>
    </w:p>
    <w:p w:rsidR="002846B2" w:rsidRDefault="002846B2" w:rsidP="002846B2">
      <w:pPr>
        <w:rPr>
          <w:rFonts w:ascii="Times New Roman" w:hAnsi="Times New Roman"/>
          <w:b/>
          <w:sz w:val="24"/>
          <w:szCs w:val="24"/>
        </w:rPr>
      </w:pPr>
    </w:p>
    <w:p w:rsidR="002846B2" w:rsidRDefault="002846B2" w:rsidP="002846B2">
      <w:pPr>
        <w:rPr>
          <w:rFonts w:ascii="Times New Roman" w:hAnsi="Times New Roman"/>
          <w:b/>
          <w:sz w:val="24"/>
          <w:szCs w:val="24"/>
        </w:rPr>
      </w:pPr>
    </w:p>
    <w:p w:rsidR="002846B2" w:rsidRPr="00EC2DDF" w:rsidRDefault="002846B2" w:rsidP="002846B2">
      <w:pPr>
        <w:pStyle w:val="a3"/>
        <w:ind w:left="0"/>
        <w:jc w:val="center"/>
        <w:rPr>
          <w:b/>
        </w:rPr>
      </w:pPr>
      <w:r>
        <w:rPr>
          <w:b/>
        </w:rPr>
        <w:t>202</w:t>
      </w:r>
      <w:r w:rsidRPr="00D54491">
        <w:rPr>
          <w:b/>
        </w:rPr>
        <w:t>2</w:t>
      </w:r>
      <w:r>
        <w:rPr>
          <w:b/>
        </w:rPr>
        <w:t>-202</w:t>
      </w:r>
      <w:r w:rsidR="006D33BF">
        <w:rPr>
          <w:b/>
        </w:rPr>
        <w:t>4</w:t>
      </w:r>
      <w:r>
        <w:rPr>
          <w:b/>
        </w:rPr>
        <w:t xml:space="preserve"> учебный год</w:t>
      </w:r>
    </w:p>
    <w:p w:rsidR="002846B2" w:rsidRDefault="002846B2" w:rsidP="00864AF4">
      <w:pPr>
        <w:jc w:val="both"/>
        <w:rPr>
          <w:rFonts w:ascii="Times New Roman" w:hAnsi="Times New Roman" w:cs="Times New Roman"/>
          <w:sz w:val="28"/>
        </w:rPr>
      </w:pPr>
    </w:p>
    <w:p w:rsidR="002846B2" w:rsidRPr="00C74B25" w:rsidRDefault="002846B2" w:rsidP="00284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B2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46B2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Р</w:t>
      </w:r>
      <w:r w:rsidR="00864AF4" w:rsidRPr="00C74B25">
        <w:rPr>
          <w:rFonts w:ascii="Times New Roman" w:hAnsi="Times New Roman" w:cs="Times New Roman"/>
          <w:sz w:val="24"/>
          <w:szCs w:val="24"/>
        </w:rPr>
        <w:t xml:space="preserve">абочая программа курса внеурочной деятельности «Основы программирования» (далее — курс) для 5—6 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 с учётом Примерной программы воспитания (протокол Федерального учебно-методического объединения по общему образованию № 3/22 от 23.06.2022)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18.03.2022). </w:t>
      </w:r>
    </w:p>
    <w:p w:rsidR="0093095E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Р</w:t>
      </w:r>
      <w:r w:rsidR="00864AF4" w:rsidRPr="00C74B25">
        <w:rPr>
          <w:rFonts w:ascii="Times New Roman" w:hAnsi="Times New Roman" w:cs="Times New Roman"/>
          <w:sz w:val="24"/>
          <w:szCs w:val="24"/>
        </w:rPr>
        <w:t xml:space="preserve">абочая программа курса даёт представление о цели, задачах, общей стратегии обучения, воспитания и развития обучающихся средствами курса внеурочной деятельности по информатике, устанавливает содержание курса, предусматривает его структурирование по разделам и темам; предлагает распределение учебных часов по разделам и темам и  последовательность их изучения с учётом </w:t>
      </w:r>
      <w:proofErr w:type="spellStart"/>
      <w:r w:rsidR="00864AF4" w:rsidRPr="00C74B2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864AF4" w:rsidRPr="00C74B25">
        <w:rPr>
          <w:rFonts w:ascii="Times New Roman" w:hAnsi="Times New Roman" w:cs="Times New Roman"/>
          <w:sz w:val="24"/>
          <w:szCs w:val="24"/>
        </w:rPr>
        <w:t xml:space="preserve"> и  </w:t>
      </w:r>
      <w:proofErr w:type="spellStart"/>
      <w:r w:rsidR="00864AF4" w:rsidRPr="00C74B2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864AF4" w:rsidRPr="00C74B2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обучающихся, включает описание форм организации занятий и учебно-методического обеспечения образовательного процесса. </w:t>
      </w:r>
      <w:r w:rsidRPr="00C74B25">
        <w:rPr>
          <w:rFonts w:ascii="Times New Roman" w:hAnsi="Times New Roman" w:cs="Times New Roman"/>
          <w:sz w:val="24"/>
          <w:szCs w:val="24"/>
        </w:rPr>
        <w:t>Данная</w:t>
      </w:r>
      <w:r w:rsidR="00864AF4" w:rsidRPr="00C74B25">
        <w:rPr>
          <w:rFonts w:ascii="Times New Roman" w:hAnsi="Times New Roman" w:cs="Times New Roman"/>
          <w:sz w:val="24"/>
          <w:szCs w:val="24"/>
        </w:rPr>
        <w:t xml:space="preserve"> рабочая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обучающимися программы курса внеурочной деятельности на уровне основного общего образования и систему оценки достижения планируемых результатов. </w:t>
      </w:r>
    </w:p>
    <w:p w:rsidR="002846B2" w:rsidRPr="00C74B25" w:rsidRDefault="002846B2" w:rsidP="00284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ОБЩАЯ ХАРАКТЕРИСТИКА КУРСА ВНЕУРОЧНОЙ ДЕЯТЕЛЬНОСТИ «ОСНОВЫ ПРОГРАММИРОВАНИЯ»</w:t>
      </w:r>
    </w:p>
    <w:p w:rsidR="002846B2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«Основы программирования» отражает: </w:t>
      </w:r>
    </w:p>
    <w:p w:rsidR="002846B2" w:rsidRPr="00C74B25" w:rsidRDefault="002846B2" w:rsidP="002846B2">
      <w:pPr>
        <w:pStyle w:val="a3"/>
        <w:numPr>
          <w:ilvl w:val="0"/>
          <w:numId w:val="1"/>
        </w:numPr>
        <w:jc w:val="both"/>
      </w:pPr>
      <w:r w:rsidRPr="00C74B25">
        <w:t xml:space="preserve"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 </w:t>
      </w:r>
    </w:p>
    <w:p w:rsidR="002846B2" w:rsidRPr="00C74B25" w:rsidRDefault="002846B2" w:rsidP="002846B2">
      <w:pPr>
        <w:pStyle w:val="a3"/>
        <w:numPr>
          <w:ilvl w:val="0"/>
          <w:numId w:val="1"/>
        </w:numPr>
        <w:jc w:val="both"/>
      </w:pPr>
      <w:r w:rsidRPr="00C74B25">
        <w:t xml:space="preserve"> основные области применения информатики, прежде всего информационные технологии, управление и социальную сферу; </w:t>
      </w:r>
    </w:p>
    <w:p w:rsidR="002846B2" w:rsidRPr="00C74B25" w:rsidRDefault="002846B2" w:rsidP="002846B2">
      <w:pPr>
        <w:pStyle w:val="a3"/>
        <w:numPr>
          <w:ilvl w:val="0"/>
          <w:numId w:val="1"/>
        </w:numPr>
        <w:jc w:val="both"/>
      </w:pPr>
      <w:r w:rsidRPr="00C74B25">
        <w:t xml:space="preserve">междисциплинарный характер информатики и информационной деятельности. </w:t>
      </w:r>
    </w:p>
    <w:p w:rsidR="002846B2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Информатика характеризуется всё возрастающим числом междисциплинарных связей, причём как на уровне понятийного аппарата, так и на уровне инструментария.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</w:t>
      </w:r>
      <w:r w:rsidRPr="00C74B25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предметных областей, так и в иных жизненных ситуациях, становятся значимыми для формирования качеств личности, т.  е. ориентированы на формирование </w:t>
      </w:r>
      <w:proofErr w:type="spellStart"/>
      <w:r w:rsidRPr="00C74B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74B25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обучения. </w:t>
      </w:r>
    </w:p>
    <w:p w:rsidR="002846B2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отражает и расширяет содержание четырёх тематических разделов информатики на уровне основного общего образования: </w:t>
      </w:r>
    </w:p>
    <w:p w:rsidR="002846B2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1) цифровая грамотность; </w:t>
      </w:r>
    </w:p>
    <w:p w:rsidR="002846B2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2) теоретические основы информатики; </w:t>
      </w:r>
    </w:p>
    <w:p w:rsidR="002846B2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3) алгоритмы и программирование; </w:t>
      </w:r>
    </w:p>
    <w:p w:rsidR="002846B2" w:rsidRPr="00C74B25" w:rsidRDefault="002846B2" w:rsidP="002846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4) информационные технологии</w:t>
      </w:r>
      <w:r w:rsidR="00052C56" w:rsidRPr="00C74B25">
        <w:rPr>
          <w:rFonts w:ascii="Times New Roman" w:hAnsi="Times New Roman" w:cs="Times New Roman"/>
          <w:sz w:val="24"/>
          <w:szCs w:val="24"/>
        </w:rPr>
        <w:t>.</w:t>
      </w:r>
    </w:p>
    <w:p w:rsidR="00052C56" w:rsidRPr="00C74B25" w:rsidRDefault="00052C56" w:rsidP="00052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ЦЕЛИ КУРСА ВНЕУРОЧНОЙ ДЕЯТЕЛЬНОСТИ «ОСНОВЫ ПРОГРАММИРОВАНИЯ»</w:t>
      </w:r>
    </w:p>
    <w:p w:rsidR="00052C56" w:rsidRPr="00C74B25" w:rsidRDefault="00052C56" w:rsidP="00052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Целями изучения курса внеурочной деятельности «Основы программирования» являются: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>развитие алгоритмического и критического мышления, что предполагает способность обучающегося разбивать сложные задачи на более простые подзадачи;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 xml:space="preserve">формирование цифровых навыков, в том числе ключевых компетенций цифровой экономики, таких как базовое программирование, основы работы с данными, коммуникация в 6 Примерная рабочая программа современных цифровых средах, информационная безопасность; воспитание ответственного и избирательного отношения к информации;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 xml:space="preserve"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 информацией, программирования, коммуникации в современных цифровых средах в условиях обеспечения информационной безопасности личности обучающегося. Основные задачи курса внеурочной деятельности «Основы программирования»  — сформировать у </w:t>
      </w:r>
      <w:proofErr w:type="gramStart"/>
      <w:r w:rsidRPr="00C74B25">
        <w:t>обучающихся</w:t>
      </w:r>
      <w:proofErr w:type="gramEnd"/>
      <w:r w:rsidRPr="00C74B25">
        <w:t xml:space="preserve">: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 xml:space="preserve"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 xml:space="preserve">владение основами информационной безопасности;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 xml:space="preserve">знания, умения и навыки грамотной постановки задач, возникающих в практической деятельности, их решение с помощью информационных технологий;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 xml:space="preserve">умения и навыки формализованного описания поставленных задач;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 xml:space="preserve">знание основных алгоритмических структур и умение применять эти знания для построения алгоритмов решения задач по их математическим моделям;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lastRenderedPageBreak/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</w:t>
      </w:r>
    </w:p>
    <w:p w:rsidR="00052C56" w:rsidRPr="00C74B25" w:rsidRDefault="00052C56" w:rsidP="00052C56">
      <w:pPr>
        <w:pStyle w:val="a3"/>
        <w:numPr>
          <w:ilvl w:val="0"/>
          <w:numId w:val="2"/>
        </w:numPr>
        <w:jc w:val="both"/>
      </w:pPr>
      <w:r w:rsidRPr="00C74B25"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52C56" w:rsidRPr="00C74B25" w:rsidRDefault="00052C56" w:rsidP="00052C56">
      <w:pPr>
        <w:pStyle w:val="a3"/>
        <w:ind w:left="1428"/>
        <w:jc w:val="both"/>
      </w:pPr>
    </w:p>
    <w:p w:rsidR="00052C56" w:rsidRPr="00C74B25" w:rsidRDefault="00052C56" w:rsidP="00052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ПЛАНИРУЕМЫЕ РЕЗУЛЬТАТЫ ОСВОЕНИЯ КУРСА ВНЕУРОЧНОЙ ДЕЯТЕЛЬНОСТИ «ОСНОВЫ ПРОГРАММИРОВАНИЯ»</w:t>
      </w:r>
    </w:p>
    <w:p w:rsidR="00052C56" w:rsidRPr="00C74B25" w:rsidRDefault="00052C56" w:rsidP="00B20596">
      <w:pPr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052C56" w:rsidRPr="00C74B25" w:rsidRDefault="00052C56" w:rsidP="00B20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Патриотическое воспитание: </w:t>
      </w:r>
    </w:p>
    <w:p w:rsidR="00052C56" w:rsidRPr="00C74B25" w:rsidRDefault="00052C56" w:rsidP="00052C56">
      <w:pPr>
        <w:pStyle w:val="a3"/>
        <w:numPr>
          <w:ilvl w:val="0"/>
          <w:numId w:val="3"/>
        </w:numPr>
        <w:jc w:val="both"/>
      </w:pPr>
      <w:r w:rsidRPr="00C74B25">
        <w:t xml:space="preserve">ценностное отношение к отечественному культурному, историческому и научному наследию; </w:t>
      </w:r>
    </w:p>
    <w:p w:rsidR="00052C56" w:rsidRPr="00C74B25" w:rsidRDefault="00052C56" w:rsidP="00052C56">
      <w:pPr>
        <w:pStyle w:val="a3"/>
        <w:numPr>
          <w:ilvl w:val="0"/>
          <w:numId w:val="3"/>
        </w:numPr>
        <w:jc w:val="both"/>
      </w:pPr>
      <w:r w:rsidRPr="00C74B25">
        <w:t xml:space="preserve">понимание значения информатики как науки в жизни современного общества. </w:t>
      </w:r>
    </w:p>
    <w:p w:rsidR="00052C56" w:rsidRPr="00C74B25" w:rsidRDefault="00052C56" w:rsidP="00052C56">
      <w:pPr>
        <w:pStyle w:val="a3"/>
        <w:ind w:left="1428"/>
        <w:jc w:val="both"/>
      </w:pPr>
    </w:p>
    <w:p w:rsidR="00052C56" w:rsidRPr="00C74B25" w:rsidRDefault="00052C56" w:rsidP="00B20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воспитание: </w:t>
      </w:r>
    </w:p>
    <w:p w:rsidR="00052C56" w:rsidRPr="00C74B25" w:rsidRDefault="00052C56" w:rsidP="00052C56">
      <w:pPr>
        <w:pStyle w:val="a3"/>
        <w:numPr>
          <w:ilvl w:val="0"/>
          <w:numId w:val="4"/>
        </w:numPr>
        <w:jc w:val="both"/>
      </w:pPr>
      <w:r w:rsidRPr="00C74B25">
        <w:t xml:space="preserve">ориентация на моральные ценности и нормы в ситуациях нравственного выбора; </w:t>
      </w:r>
    </w:p>
    <w:p w:rsidR="00052C56" w:rsidRPr="00C74B25" w:rsidRDefault="00052C56" w:rsidP="00052C56">
      <w:pPr>
        <w:pStyle w:val="a3"/>
        <w:numPr>
          <w:ilvl w:val="0"/>
          <w:numId w:val="4"/>
        </w:numPr>
        <w:jc w:val="both"/>
      </w:pPr>
      <w:r w:rsidRPr="00C74B25">
        <w:t xml:space="preserve">готовность оценивать своё поведение и поступки, а также поведение и поступки других людей с позиции нравственных и правовых норм, с учётом осознания последствий поступков; </w:t>
      </w:r>
    </w:p>
    <w:p w:rsidR="00052C56" w:rsidRPr="00C74B25" w:rsidRDefault="00052C56" w:rsidP="00052C56">
      <w:pPr>
        <w:pStyle w:val="a3"/>
        <w:numPr>
          <w:ilvl w:val="0"/>
          <w:numId w:val="4"/>
        </w:numPr>
        <w:jc w:val="both"/>
      </w:pPr>
      <w:r w:rsidRPr="00C74B25">
        <w:t>активное неприятие асоциальных поступков, в том числе в Интернете.</w:t>
      </w:r>
    </w:p>
    <w:p w:rsidR="00B20596" w:rsidRPr="00C74B25" w:rsidRDefault="00B20596" w:rsidP="00B20596">
      <w:pPr>
        <w:pStyle w:val="a3"/>
        <w:ind w:left="1788"/>
        <w:jc w:val="both"/>
      </w:pPr>
    </w:p>
    <w:p w:rsidR="00B20596" w:rsidRPr="00C74B25" w:rsidRDefault="00B20596" w:rsidP="00B205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Гражданское воспитание: </w:t>
      </w:r>
    </w:p>
    <w:p w:rsidR="00B20596" w:rsidRPr="00C74B25" w:rsidRDefault="00052C56" w:rsidP="00B20596">
      <w:pPr>
        <w:pStyle w:val="a3"/>
        <w:numPr>
          <w:ilvl w:val="0"/>
          <w:numId w:val="6"/>
        </w:numPr>
        <w:jc w:val="both"/>
      </w:pPr>
      <w:r w:rsidRPr="00C74B25">
        <w:t>представление о соци</w:t>
      </w:r>
      <w:r w:rsidR="00B20596" w:rsidRPr="00C74B25">
        <w:t>альных нормах и правилах межлич</w:t>
      </w:r>
      <w:r w:rsidRPr="00C74B25">
        <w:t>ностных отношений в коллективе, в том чи</w:t>
      </w:r>
      <w:r w:rsidR="00B20596" w:rsidRPr="00C74B25">
        <w:t xml:space="preserve">сле в социальных сообществах; </w:t>
      </w:r>
    </w:p>
    <w:p w:rsidR="00B20596" w:rsidRPr="00C74B25" w:rsidRDefault="00052C56" w:rsidP="00052C56">
      <w:pPr>
        <w:pStyle w:val="a3"/>
        <w:numPr>
          <w:ilvl w:val="0"/>
          <w:numId w:val="5"/>
        </w:numPr>
        <w:ind w:left="1788"/>
        <w:jc w:val="both"/>
      </w:pPr>
      <w:r w:rsidRPr="00C74B25">
        <w:t>соблюдение правил безопас</w:t>
      </w:r>
      <w:r w:rsidR="00B20596" w:rsidRPr="00C74B25">
        <w:t>ности, в том числе навыков безо</w:t>
      </w:r>
      <w:r w:rsidRPr="00C74B25">
        <w:t>пасног</w:t>
      </w:r>
      <w:r w:rsidR="00B20596" w:rsidRPr="00C74B25">
        <w:t xml:space="preserve">о поведения в интернет-среде; </w:t>
      </w:r>
    </w:p>
    <w:p w:rsidR="00B20596" w:rsidRPr="00C74B25" w:rsidRDefault="00052C56" w:rsidP="00052C56">
      <w:pPr>
        <w:pStyle w:val="a3"/>
        <w:numPr>
          <w:ilvl w:val="0"/>
          <w:numId w:val="5"/>
        </w:numPr>
        <w:ind w:left="1788"/>
        <w:jc w:val="both"/>
      </w:pPr>
      <w:r w:rsidRPr="00C74B25">
        <w:t>ориентация на совместную деятельность при выполнении учебных и познавательны</w:t>
      </w:r>
      <w:r w:rsidR="00B20596" w:rsidRPr="00C74B25">
        <w:t>х задач, создании учебных проек</w:t>
      </w:r>
      <w:r w:rsidRPr="00C74B25">
        <w:t xml:space="preserve">тов; </w:t>
      </w:r>
    </w:p>
    <w:p w:rsidR="00272837" w:rsidRPr="00C74B25" w:rsidRDefault="00052C56" w:rsidP="00052C56">
      <w:pPr>
        <w:pStyle w:val="a3"/>
        <w:numPr>
          <w:ilvl w:val="0"/>
          <w:numId w:val="5"/>
        </w:numPr>
        <w:ind w:left="1788"/>
        <w:jc w:val="both"/>
      </w:pPr>
      <w:r w:rsidRPr="00C74B25">
        <w:t>стремление оценивать сво</w:t>
      </w:r>
      <w:r w:rsidR="00272837" w:rsidRPr="00C74B25">
        <w:t>ё поведение и поступки своих то</w:t>
      </w:r>
      <w:r w:rsidRPr="00C74B25">
        <w:t xml:space="preserve">варищей с позиции нравственных и правовых норм, с учётом осознания последствий поступков. </w:t>
      </w:r>
    </w:p>
    <w:p w:rsidR="00272837" w:rsidRPr="00C74B25" w:rsidRDefault="00272837" w:rsidP="00272837">
      <w:pPr>
        <w:pStyle w:val="a3"/>
        <w:ind w:left="1788"/>
        <w:jc w:val="both"/>
      </w:pPr>
    </w:p>
    <w:p w:rsidR="00272837" w:rsidRPr="00C74B25" w:rsidRDefault="00052C56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Ценность научного познания: </w:t>
      </w:r>
    </w:p>
    <w:p w:rsidR="00272837" w:rsidRPr="00C74B25" w:rsidRDefault="00052C56" w:rsidP="00272837">
      <w:pPr>
        <w:pStyle w:val="a3"/>
        <w:numPr>
          <w:ilvl w:val="0"/>
          <w:numId w:val="7"/>
        </w:numPr>
        <w:jc w:val="both"/>
      </w:pPr>
      <w:r w:rsidRPr="00C74B25">
        <w:t>наличие представлений об информации, информационных процессах и информаци</w:t>
      </w:r>
      <w:r w:rsidR="00272837" w:rsidRPr="00C74B25">
        <w:t>онных технологиях, соответствую</w:t>
      </w:r>
      <w:r w:rsidRPr="00C74B25">
        <w:t>щих современному уровню развития науки и общественной практики; 6 интерес к обучени</w:t>
      </w:r>
      <w:r w:rsidR="00272837" w:rsidRPr="00C74B25">
        <w:t xml:space="preserve">ю и познанию; </w:t>
      </w:r>
    </w:p>
    <w:p w:rsidR="00272837" w:rsidRPr="00C74B25" w:rsidRDefault="00272837" w:rsidP="00272837">
      <w:pPr>
        <w:pStyle w:val="a3"/>
        <w:numPr>
          <w:ilvl w:val="0"/>
          <w:numId w:val="7"/>
        </w:numPr>
        <w:jc w:val="both"/>
      </w:pPr>
      <w:r w:rsidRPr="00C74B25">
        <w:t xml:space="preserve">любознательность; </w:t>
      </w:r>
    </w:p>
    <w:p w:rsidR="00272837" w:rsidRPr="00C74B25" w:rsidRDefault="00272837" w:rsidP="00272837">
      <w:pPr>
        <w:pStyle w:val="a3"/>
        <w:numPr>
          <w:ilvl w:val="0"/>
          <w:numId w:val="7"/>
        </w:numPr>
        <w:jc w:val="both"/>
      </w:pPr>
      <w:r w:rsidRPr="00C74B25">
        <w:t xml:space="preserve">стремление к самообразованию; </w:t>
      </w:r>
    </w:p>
    <w:p w:rsidR="00272837" w:rsidRPr="00C74B25" w:rsidRDefault="00052C56" w:rsidP="00272837">
      <w:pPr>
        <w:pStyle w:val="a3"/>
        <w:numPr>
          <w:ilvl w:val="0"/>
          <w:numId w:val="7"/>
        </w:numPr>
        <w:jc w:val="both"/>
      </w:pPr>
      <w:r w:rsidRPr="00C74B25">
        <w:t>овладение начальными</w:t>
      </w:r>
      <w:r w:rsidR="00272837" w:rsidRPr="00C74B25">
        <w:t xml:space="preserve"> навыками исследовательской дея</w:t>
      </w:r>
      <w:r w:rsidRPr="00C74B25">
        <w:t>тельности, установка на о</w:t>
      </w:r>
      <w:r w:rsidR="00272837" w:rsidRPr="00C74B25">
        <w:t>смысление опыта, наблюдений, по</w:t>
      </w:r>
      <w:r w:rsidRPr="00C74B25">
        <w:t>ступков и стремление совершенствовать пути достижения индивидуального и коллект</w:t>
      </w:r>
      <w:r w:rsidR="00272837" w:rsidRPr="00C74B25">
        <w:t xml:space="preserve">ивного благополучия; </w:t>
      </w:r>
    </w:p>
    <w:p w:rsidR="00272837" w:rsidRPr="00C74B25" w:rsidRDefault="00052C56" w:rsidP="00272837">
      <w:pPr>
        <w:pStyle w:val="a3"/>
        <w:numPr>
          <w:ilvl w:val="0"/>
          <w:numId w:val="7"/>
        </w:numPr>
        <w:jc w:val="both"/>
      </w:pPr>
      <w:r w:rsidRPr="00C74B25">
        <w:lastRenderedPageBreak/>
        <w:t xml:space="preserve">наличие базовых навыков </w:t>
      </w:r>
      <w:r w:rsidR="00272837" w:rsidRPr="00C74B25">
        <w:t>самостоятельной работы с учебны</w:t>
      </w:r>
      <w:r w:rsidRPr="00C74B25">
        <w:t>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</w:t>
      </w:r>
      <w:r w:rsidR="00272837" w:rsidRPr="00C74B25">
        <w:t>ые задачи в учёбе и познаватель</w:t>
      </w:r>
      <w:r w:rsidRPr="00C74B25">
        <w:t>ной деятельности, развиват</w:t>
      </w:r>
      <w:r w:rsidR="00272837" w:rsidRPr="00C74B25">
        <w:t>ь мотивы и интересы своей позна</w:t>
      </w:r>
      <w:r w:rsidRPr="00C74B25">
        <w:t xml:space="preserve">вательной деятельности. </w:t>
      </w:r>
    </w:p>
    <w:p w:rsidR="00272837" w:rsidRPr="00C74B25" w:rsidRDefault="00272837" w:rsidP="00272837">
      <w:pPr>
        <w:pStyle w:val="a3"/>
        <w:ind w:left="1776"/>
        <w:jc w:val="both"/>
      </w:pPr>
    </w:p>
    <w:p w:rsidR="00272837" w:rsidRPr="00C74B25" w:rsidRDefault="00052C56" w:rsidP="002728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здоровья: </w:t>
      </w:r>
    </w:p>
    <w:p w:rsidR="00272837" w:rsidRPr="00C74B25" w:rsidRDefault="00052C56" w:rsidP="00272837">
      <w:pPr>
        <w:pStyle w:val="a3"/>
        <w:numPr>
          <w:ilvl w:val="0"/>
          <w:numId w:val="8"/>
        </w:numPr>
        <w:jc w:val="both"/>
      </w:pPr>
      <w:r w:rsidRPr="00C74B25">
        <w:t xml:space="preserve">установка на здоровый образ жизни, в том числе и за счёт освоения и соблюдения требований безопасной эксплуатации средств ИКТ. </w:t>
      </w:r>
    </w:p>
    <w:p w:rsidR="00272837" w:rsidRPr="00C74B25" w:rsidRDefault="00272837" w:rsidP="00272837">
      <w:pPr>
        <w:pStyle w:val="a3"/>
        <w:ind w:left="1080"/>
        <w:jc w:val="both"/>
      </w:pPr>
    </w:p>
    <w:p w:rsidR="00272837" w:rsidRPr="00C74B25" w:rsidRDefault="00272837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Трудовое воспитание: </w:t>
      </w:r>
    </w:p>
    <w:p w:rsidR="00272837" w:rsidRPr="00C74B25" w:rsidRDefault="00052C56" w:rsidP="00272837">
      <w:pPr>
        <w:pStyle w:val="a3"/>
        <w:numPr>
          <w:ilvl w:val="0"/>
          <w:numId w:val="8"/>
        </w:numPr>
        <w:jc w:val="both"/>
      </w:pPr>
      <w:r w:rsidRPr="00C74B25">
        <w:t xml:space="preserve">интерес к практическому </w:t>
      </w:r>
      <w:r w:rsidR="00272837" w:rsidRPr="00C74B25">
        <w:t>изучению профессий в сферах дея</w:t>
      </w:r>
      <w:r w:rsidRPr="00C74B25">
        <w:t>тельности, связанных с информатикой, программированием и информационными тех</w:t>
      </w:r>
      <w:r w:rsidR="00272837" w:rsidRPr="00C74B25">
        <w:t>нологиями, основанными на дости</w:t>
      </w:r>
      <w:r w:rsidRPr="00C74B25">
        <w:t>жениях науки информатики и научно-техн</w:t>
      </w:r>
      <w:r w:rsidR="00272837" w:rsidRPr="00C74B25">
        <w:t>ического прогрес</w:t>
      </w:r>
      <w:r w:rsidRPr="00C74B25">
        <w:t xml:space="preserve">са. </w:t>
      </w:r>
    </w:p>
    <w:p w:rsidR="00272837" w:rsidRPr="00C74B25" w:rsidRDefault="00272837" w:rsidP="00272837">
      <w:pPr>
        <w:pStyle w:val="a3"/>
        <w:ind w:left="1776"/>
        <w:jc w:val="both"/>
      </w:pPr>
    </w:p>
    <w:p w:rsidR="00272837" w:rsidRPr="00C74B25" w:rsidRDefault="00272837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Экологическое воспитание: </w:t>
      </w:r>
    </w:p>
    <w:p w:rsidR="00272837" w:rsidRPr="00C74B25" w:rsidRDefault="00052C56" w:rsidP="00272837">
      <w:pPr>
        <w:pStyle w:val="a3"/>
        <w:numPr>
          <w:ilvl w:val="0"/>
          <w:numId w:val="8"/>
        </w:numPr>
        <w:jc w:val="both"/>
      </w:pPr>
      <w:r w:rsidRPr="00C74B25">
        <w:t>наличие представлений о</w:t>
      </w:r>
      <w:r w:rsidR="00272837" w:rsidRPr="00C74B25">
        <w:t xml:space="preserve"> глобальном характере экологиче</w:t>
      </w:r>
      <w:r w:rsidRPr="00C74B25">
        <w:t>ских проблем и путей их ре</w:t>
      </w:r>
      <w:r w:rsidR="00272837" w:rsidRPr="00C74B25">
        <w:t>шения, в том числе с учётом воз</w:t>
      </w:r>
      <w:r w:rsidRPr="00C74B25">
        <w:t xml:space="preserve">можностей ИКТ. </w:t>
      </w:r>
    </w:p>
    <w:p w:rsidR="00272837" w:rsidRPr="00C74B25" w:rsidRDefault="00272837" w:rsidP="00272837">
      <w:pPr>
        <w:pStyle w:val="a3"/>
        <w:ind w:left="1776"/>
        <w:jc w:val="both"/>
      </w:pPr>
    </w:p>
    <w:p w:rsidR="00272837" w:rsidRPr="00C74B25" w:rsidRDefault="00052C56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Адаптация обучающегося к изменяющимся условиям социальной среды: </w:t>
      </w:r>
    </w:p>
    <w:p w:rsidR="00272837" w:rsidRPr="00C74B25" w:rsidRDefault="00052C56" w:rsidP="00272837">
      <w:pPr>
        <w:pStyle w:val="a3"/>
        <w:numPr>
          <w:ilvl w:val="0"/>
          <w:numId w:val="8"/>
        </w:numPr>
        <w:jc w:val="both"/>
      </w:pPr>
      <w:r w:rsidRPr="00C74B25">
        <w:t>освоение обучающимися с</w:t>
      </w:r>
      <w:r w:rsidR="00272837" w:rsidRPr="00C74B25">
        <w:t>оциального опыта, основных соци</w:t>
      </w:r>
      <w:r w:rsidRPr="00C74B25">
        <w:t>альных ролей, соответст</w:t>
      </w:r>
      <w:r w:rsidR="00272837" w:rsidRPr="00C74B25">
        <w:t>вующих ведущей деятельности воз</w:t>
      </w:r>
      <w:r w:rsidRPr="00C74B25">
        <w:t>раста, норм и правил общ</w:t>
      </w:r>
      <w:r w:rsidR="00272837" w:rsidRPr="00C74B25">
        <w:t>ественного поведения, форм соци</w:t>
      </w:r>
      <w:r w:rsidRPr="00C74B25">
        <w:t>альной жизни в группах и</w:t>
      </w:r>
      <w:r w:rsidR="00272837" w:rsidRPr="00C74B25">
        <w:t xml:space="preserve"> сообществах, в том числе в вир</w:t>
      </w:r>
      <w:r w:rsidRPr="00C74B25">
        <w:t xml:space="preserve">туальном пространстве. </w:t>
      </w:r>
    </w:p>
    <w:p w:rsidR="00272837" w:rsidRPr="00C74B25" w:rsidRDefault="00272837" w:rsidP="00272837">
      <w:pPr>
        <w:pStyle w:val="a3"/>
        <w:ind w:left="1776"/>
        <w:jc w:val="both"/>
      </w:pPr>
    </w:p>
    <w:p w:rsidR="00052C56" w:rsidRPr="00C74B25" w:rsidRDefault="00052C56" w:rsidP="002728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272837" w:rsidRPr="00C74B25" w:rsidRDefault="00272837" w:rsidP="002728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Универсальные познавательные действия </w:t>
      </w:r>
    </w:p>
    <w:p w:rsidR="00272837" w:rsidRPr="00C74B25" w:rsidRDefault="00272837" w:rsidP="0027283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Базовые логические действия: </w:t>
      </w:r>
    </w:p>
    <w:p w:rsidR="00272837" w:rsidRPr="00C74B25" w:rsidRDefault="00272837" w:rsidP="00272837">
      <w:pPr>
        <w:pStyle w:val="a3"/>
        <w:numPr>
          <w:ilvl w:val="0"/>
          <w:numId w:val="8"/>
        </w:numPr>
        <w:jc w:val="both"/>
      </w:pPr>
      <w:r w:rsidRPr="00C74B25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</w:p>
    <w:p w:rsidR="00272837" w:rsidRPr="00C74B25" w:rsidRDefault="00272837" w:rsidP="00272837">
      <w:pPr>
        <w:pStyle w:val="a3"/>
        <w:numPr>
          <w:ilvl w:val="0"/>
          <w:numId w:val="8"/>
        </w:numPr>
        <w:jc w:val="both"/>
      </w:pPr>
      <w:r w:rsidRPr="00C74B25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72837" w:rsidRPr="00C74B25" w:rsidRDefault="00272837" w:rsidP="00272837">
      <w:pPr>
        <w:pStyle w:val="a3"/>
        <w:numPr>
          <w:ilvl w:val="0"/>
          <w:numId w:val="8"/>
        </w:numPr>
        <w:jc w:val="both"/>
      </w:pPr>
      <w:r w:rsidRPr="00C74B25"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272837" w:rsidRPr="00C74B25" w:rsidRDefault="00272837" w:rsidP="00272837">
      <w:pPr>
        <w:pStyle w:val="a3"/>
        <w:ind w:left="1776"/>
        <w:jc w:val="both"/>
      </w:pPr>
    </w:p>
    <w:p w:rsidR="00272837" w:rsidRPr="00C74B25" w:rsidRDefault="00272837" w:rsidP="002728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lastRenderedPageBreak/>
        <w:t xml:space="preserve">оценивать применимость и достоверность информации, полученной в ходе исследования;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  новых условиях и контекстах. </w:t>
      </w:r>
    </w:p>
    <w:p w:rsidR="00272837" w:rsidRPr="00C74B25" w:rsidRDefault="00272837" w:rsidP="00272837">
      <w:pPr>
        <w:pStyle w:val="a3"/>
        <w:ind w:left="1428"/>
        <w:jc w:val="both"/>
      </w:pPr>
    </w:p>
    <w:p w:rsidR="00272837" w:rsidRPr="00C74B25" w:rsidRDefault="00272837" w:rsidP="00C46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Работа с информацией: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выявлять дефицит информации, данных, необходимых для решения поставленной задачи;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применять основные методы и инструменты при поиске и отборе информации из источников с учётом предложенной учебной задачи и заданных критериев;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272837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 xml:space="preserve"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 </w:t>
      </w:r>
    </w:p>
    <w:p w:rsidR="00C460D0" w:rsidRPr="00C74B25" w:rsidRDefault="00272837" w:rsidP="00272837">
      <w:pPr>
        <w:pStyle w:val="a3"/>
        <w:numPr>
          <w:ilvl w:val="0"/>
          <w:numId w:val="9"/>
        </w:numPr>
        <w:jc w:val="both"/>
      </w:pPr>
      <w:r w:rsidRPr="00C74B25">
        <w:t>оценивать достоверность информации по критериям, предложенным учителем или сф</w:t>
      </w:r>
      <w:r w:rsidR="00C460D0" w:rsidRPr="00C74B25">
        <w:t xml:space="preserve">ормулированным самостоятельно; </w:t>
      </w:r>
    </w:p>
    <w:p w:rsidR="00C460D0" w:rsidRPr="00C74B25" w:rsidRDefault="00272837" w:rsidP="00C460D0">
      <w:pPr>
        <w:pStyle w:val="a3"/>
        <w:numPr>
          <w:ilvl w:val="0"/>
          <w:numId w:val="9"/>
        </w:numPr>
        <w:jc w:val="both"/>
      </w:pPr>
      <w:r w:rsidRPr="00C74B25">
        <w:t xml:space="preserve">запоминать и систематизировать информацию. </w:t>
      </w:r>
    </w:p>
    <w:p w:rsidR="00C460D0" w:rsidRPr="00C74B25" w:rsidRDefault="00C460D0" w:rsidP="00C460D0">
      <w:pPr>
        <w:pStyle w:val="a3"/>
        <w:ind w:left="1428"/>
        <w:jc w:val="both"/>
      </w:pPr>
    </w:p>
    <w:p w:rsidR="00C460D0" w:rsidRPr="00C74B25" w:rsidRDefault="00272837" w:rsidP="00C46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Универсальные коммуникативные действия </w:t>
      </w:r>
    </w:p>
    <w:p w:rsidR="00C460D0" w:rsidRPr="00C74B25" w:rsidRDefault="00C460D0" w:rsidP="00C460D0">
      <w:pPr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 xml:space="preserve">Общение: </w:t>
      </w:r>
    </w:p>
    <w:p w:rsidR="00C460D0" w:rsidRPr="00C74B25" w:rsidRDefault="00272837" w:rsidP="00C460D0">
      <w:pPr>
        <w:pStyle w:val="a3"/>
        <w:numPr>
          <w:ilvl w:val="0"/>
          <w:numId w:val="10"/>
        </w:numPr>
        <w:jc w:val="both"/>
      </w:pPr>
      <w:r w:rsidRPr="00C74B25">
        <w:t>сопоставлять свои сужде</w:t>
      </w:r>
      <w:r w:rsidR="00C460D0" w:rsidRPr="00C74B25">
        <w:t>ния с суждениями других участни</w:t>
      </w:r>
      <w:r w:rsidRPr="00C74B25">
        <w:t xml:space="preserve">ков диалога, обнаруживать различие и сходство позиций; </w:t>
      </w:r>
    </w:p>
    <w:p w:rsidR="00C460D0" w:rsidRPr="00C74B25" w:rsidRDefault="00272837" w:rsidP="00C460D0">
      <w:pPr>
        <w:pStyle w:val="a3"/>
        <w:numPr>
          <w:ilvl w:val="0"/>
          <w:numId w:val="10"/>
        </w:numPr>
        <w:jc w:val="both"/>
      </w:pPr>
      <w:r w:rsidRPr="00C74B25">
        <w:t>публично представлять результаты выполненного оп</w:t>
      </w:r>
      <w:r w:rsidR="00C460D0" w:rsidRPr="00C74B25">
        <w:t xml:space="preserve">ыта (исследования, проекта); </w:t>
      </w:r>
    </w:p>
    <w:p w:rsidR="00C460D0" w:rsidRPr="00C74B25" w:rsidRDefault="00272837" w:rsidP="00C460D0">
      <w:pPr>
        <w:pStyle w:val="a3"/>
        <w:numPr>
          <w:ilvl w:val="0"/>
          <w:numId w:val="10"/>
        </w:numPr>
        <w:jc w:val="both"/>
      </w:pPr>
      <w:r w:rsidRPr="00C74B25">
        <w:t>выбирать формат выступления с учётом задач презентации и особенностей аудитории и в соответствии с ним составлять устные и письменные тексты с ис</w:t>
      </w:r>
      <w:r w:rsidR="00C460D0" w:rsidRPr="00C74B25">
        <w:t>пользованием иллюстра</w:t>
      </w:r>
      <w:r w:rsidRPr="00C74B25">
        <w:t xml:space="preserve">тивных материалов. </w:t>
      </w:r>
    </w:p>
    <w:p w:rsidR="00C460D0" w:rsidRPr="00C74B25" w:rsidRDefault="00C460D0" w:rsidP="00C460D0">
      <w:pPr>
        <w:pStyle w:val="a3"/>
        <w:ind w:left="1788"/>
        <w:jc w:val="both"/>
      </w:pPr>
    </w:p>
    <w:p w:rsidR="00C460D0" w:rsidRPr="00C74B25" w:rsidRDefault="00272837" w:rsidP="00C460D0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>Совместная д</w:t>
      </w:r>
      <w:r w:rsidR="00C460D0" w:rsidRPr="00C74B25">
        <w:rPr>
          <w:rFonts w:ascii="Times New Roman" w:hAnsi="Times New Roman" w:cs="Times New Roman"/>
          <w:i/>
          <w:sz w:val="24"/>
          <w:szCs w:val="24"/>
        </w:rPr>
        <w:t xml:space="preserve">еятельность (сотрудничество):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>понимать и использоват</w:t>
      </w:r>
      <w:r w:rsidR="00C460D0" w:rsidRPr="00C74B25">
        <w:t>ь преимущества командной и инди</w:t>
      </w:r>
      <w:r w:rsidRPr="00C74B25">
        <w:t>видуальной работы при решении конкретной проблемы, в том числе при созда</w:t>
      </w:r>
      <w:r w:rsidR="00C460D0" w:rsidRPr="00C74B25">
        <w:t xml:space="preserve">нии информационного продукта;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>принимать цель совместной информационной деятельности по сбору, обработке, передаче и формализации информации, коллективно строить дейс</w:t>
      </w:r>
      <w:r w:rsidR="00C460D0" w:rsidRPr="00C74B25">
        <w:t>твия по её достижению: распреде</w:t>
      </w:r>
      <w:r w:rsidRPr="00C74B25">
        <w:t>лять роли, договариваться, обсуждать процесс и</w:t>
      </w:r>
      <w:r w:rsidR="00C460D0" w:rsidRPr="00C74B25">
        <w:t xml:space="preserve"> результат совместной работы;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>выполнять свою часть раб</w:t>
      </w:r>
      <w:r w:rsidR="00C460D0" w:rsidRPr="00C74B25">
        <w:t>оты с информацией или информа</w:t>
      </w:r>
      <w:r w:rsidRPr="00C74B25">
        <w:t>ционным продуктом, достигая качественного результата по своему направлению и координируя свои действ</w:t>
      </w:r>
      <w:r w:rsidR="00C460D0" w:rsidRPr="00C74B25">
        <w:t xml:space="preserve">ия с другими членами команды;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>оценивать качество своего вклада в общий информационный продукт по критериям, самостоятельно сформулированны</w:t>
      </w:r>
      <w:r w:rsidR="00C460D0" w:rsidRPr="00C74B25">
        <w:t xml:space="preserve">м участниками взаимодействия; </w:t>
      </w:r>
    </w:p>
    <w:p w:rsidR="00C460D0" w:rsidRPr="00C74B25" w:rsidRDefault="00272837" w:rsidP="00C460D0">
      <w:pPr>
        <w:pStyle w:val="a3"/>
        <w:numPr>
          <w:ilvl w:val="0"/>
          <w:numId w:val="11"/>
        </w:numPr>
        <w:jc w:val="both"/>
      </w:pPr>
      <w:r w:rsidRPr="00C74B25"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C460D0" w:rsidRPr="00C74B25" w:rsidRDefault="00C460D0" w:rsidP="00C460D0">
      <w:pPr>
        <w:pStyle w:val="a3"/>
        <w:ind w:left="1494"/>
        <w:jc w:val="both"/>
      </w:pPr>
    </w:p>
    <w:p w:rsidR="00C460D0" w:rsidRPr="00C74B25" w:rsidRDefault="00272837" w:rsidP="00C46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Универсальные регулятивные действия </w:t>
      </w:r>
    </w:p>
    <w:p w:rsidR="00C460D0" w:rsidRPr="00C74B25" w:rsidRDefault="00272837" w:rsidP="00C460D0">
      <w:pPr>
        <w:pStyle w:val="a3"/>
        <w:ind w:left="1068"/>
        <w:jc w:val="both"/>
      </w:pPr>
      <w:r w:rsidRPr="00C74B25">
        <w:rPr>
          <w:i/>
        </w:rPr>
        <w:t>Самоорганизация:</w:t>
      </w:r>
    </w:p>
    <w:p w:rsidR="00C460D0" w:rsidRPr="00C74B25" w:rsidRDefault="00C460D0" w:rsidP="00C460D0">
      <w:pPr>
        <w:pStyle w:val="a3"/>
        <w:ind w:left="1068"/>
        <w:jc w:val="both"/>
      </w:pP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выявлять в жизненных и </w:t>
      </w:r>
      <w:r w:rsidR="00C460D0" w:rsidRPr="00C74B25">
        <w:t xml:space="preserve">учебных ситуациях проблемы, требующие решения;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>составлять алгоритм решен</w:t>
      </w:r>
      <w:r w:rsidR="00C460D0" w:rsidRPr="00C74B25">
        <w:t>ия задачи (или его часть), выби</w:t>
      </w:r>
      <w:r w:rsidRPr="00C74B25">
        <w:t>рать способ решения учебной задачи с учётом имеющихся ресурсов и собственных возможностей, аргументировать вы</w:t>
      </w:r>
      <w:r w:rsidR="00C460D0" w:rsidRPr="00C74B25">
        <w:t xml:space="preserve">бор варианта решения задачи;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составлять план действий </w:t>
      </w:r>
      <w:r w:rsidR="00C460D0" w:rsidRPr="00C74B25">
        <w:t>(план реализации намеченного ал</w:t>
      </w:r>
      <w:r w:rsidRPr="00C74B25">
        <w:t xml:space="preserve">горитма решения), корректировать предложенный алгоритм с учётом получения новых знаний об изучаемом объекте. </w:t>
      </w:r>
    </w:p>
    <w:p w:rsidR="00C460D0" w:rsidRPr="00C74B25" w:rsidRDefault="00C460D0" w:rsidP="00C460D0">
      <w:pPr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0D0" w:rsidRPr="00C74B25" w:rsidRDefault="00272837" w:rsidP="00C460D0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>Самоконт</w:t>
      </w:r>
      <w:r w:rsidR="00C460D0" w:rsidRPr="00C74B25">
        <w:rPr>
          <w:rFonts w:ascii="Times New Roman" w:hAnsi="Times New Roman" w:cs="Times New Roman"/>
          <w:i/>
          <w:sz w:val="24"/>
          <w:szCs w:val="24"/>
        </w:rPr>
        <w:t>роль (рефлексия):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>владеть способами самок</w:t>
      </w:r>
      <w:r w:rsidR="00C460D0" w:rsidRPr="00C74B25">
        <w:t xml:space="preserve">онтроля, </w:t>
      </w:r>
      <w:proofErr w:type="spellStart"/>
      <w:r w:rsidR="00C460D0" w:rsidRPr="00C74B25">
        <w:t>самомотивации</w:t>
      </w:r>
      <w:proofErr w:type="spellEnd"/>
      <w:r w:rsidR="00C460D0" w:rsidRPr="00C74B25">
        <w:t xml:space="preserve"> и рефлексии;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учитывать контекст и предвидеть трудности, которые могут возникнуть при решении </w:t>
      </w:r>
      <w:r w:rsidR="00C460D0" w:rsidRPr="00C74B25">
        <w:t>учебной задачи, адаптировать ре</w:t>
      </w:r>
      <w:r w:rsidRPr="00C74B25">
        <w:t xml:space="preserve">шение </w:t>
      </w:r>
      <w:r w:rsidR="00C460D0" w:rsidRPr="00C74B25">
        <w:t xml:space="preserve">к меняющимся обстоятельствам;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>вносить коррективы в деят</w:t>
      </w:r>
      <w:r w:rsidR="00C460D0" w:rsidRPr="00C74B25">
        <w:t>ельность на основе новых обстоя</w:t>
      </w:r>
      <w:r w:rsidRPr="00C74B25">
        <w:t xml:space="preserve">тельств, изменившихся ситуаций, установленных </w:t>
      </w:r>
      <w:r w:rsidR="00C460D0" w:rsidRPr="00C74B25">
        <w:t xml:space="preserve">ошибок, возникших трудностей; 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>оценивать соответствие результата цели и услов</w:t>
      </w:r>
      <w:r w:rsidR="00C460D0" w:rsidRPr="00C74B25">
        <w:t xml:space="preserve">иям. </w:t>
      </w:r>
    </w:p>
    <w:p w:rsidR="00C460D0" w:rsidRPr="00C74B25" w:rsidRDefault="00C460D0" w:rsidP="00C460D0">
      <w:pPr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0D0" w:rsidRPr="00C74B25" w:rsidRDefault="00C460D0" w:rsidP="00C460D0">
      <w:pPr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 xml:space="preserve">Эмоциональный интеллект: </w:t>
      </w:r>
    </w:p>
    <w:p w:rsidR="00C460D0" w:rsidRPr="00C74B25" w:rsidRDefault="00C460D0" w:rsidP="00C460D0">
      <w:pPr>
        <w:pStyle w:val="a3"/>
        <w:ind w:left="1788"/>
        <w:jc w:val="both"/>
        <w:rPr>
          <w:i/>
        </w:rPr>
      </w:pP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ставить себя на место другого человека, понимать мотивы и намерения другого. </w:t>
      </w:r>
    </w:p>
    <w:p w:rsidR="00C460D0" w:rsidRPr="00C74B25" w:rsidRDefault="00C460D0" w:rsidP="00C460D0">
      <w:pPr>
        <w:pStyle w:val="a3"/>
        <w:ind w:left="1788"/>
        <w:jc w:val="both"/>
      </w:pPr>
    </w:p>
    <w:p w:rsidR="00C460D0" w:rsidRPr="00C74B25" w:rsidRDefault="00272837" w:rsidP="00C460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i/>
          <w:sz w:val="24"/>
          <w:szCs w:val="24"/>
        </w:rPr>
        <w:t>Принятие себя и других</w:t>
      </w:r>
      <w:r w:rsidR="00C460D0" w:rsidRPr="00C74B25">
        <w:rPr>
          <w:rFonts w:ascii="Times New Roman" w:hAnsi="Times New Roman" w:cs="Times New Roman"/>
          <w:sz w:val="24"/>
          <w:szCs w:val="24"/>
        </w:rPr>
        <w:t>:</w:t>
      </w:r>
    </w:p>
    <w:p w:rsidR="00C460D0" w:rsidRPr="00C74B25" w:rsidRDefault="00272837" w:rsidP="00C460D0">
      <w:pPr>
        <w:pStyle w:val="a3"/>
        <w:numPr>
          <w:ilvl w:val="0"/>
          <w:numId w:val="12"/>
        </w:numPr>
        <w:jc w:val="both"/>
      </w:pPr>
      <w:r w:rsidRPr="00C74B25">
        <w:t xml:space="preserve">осознавать невозможность контролировать всё вокруг даже в условиях открытого </w:t>
      </w:r>
      <w:r w:rsidR="00C460D0" w:rsidRPr="00C74B25">
        <w:t>доступа к любым объёмам информа</w:t>
      </w:r>
      <w:r w:rsidRPr="00C74B25">
        <w:t xml:space="preserve">ции. </w:t>
      </w:r>
    </w:p>
    <w:p w:rsidR="00C460D0" w:rsidRPr="00C74B25" w:rsidRDefault="00C460D0" w:rsidP="00C460D0">
      <w:pPr>
        <w:pStyle w:val="a3"/>
        <w:ind w:left="1788"/>
        <w:jc w:val="both"/>
      </w:pPr>
    </w:p>
    <w:p w:rsidR="00C460D0" w:rsidRPr="00C74B25" w:rsidRDefault="00272837" w:rsidP="00C460D0">
      <w:pPr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8207E2" w:rsidRPr="00C74B25" w:rsidRDefault="008207E2" w:rsidP="00C46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25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применять правила безо</w:t>
      </w:r>
      <w:r w:rsidR="008207E2" w:rsidRPr="00C74B25">
        <w:t xml:space="preserve">пасности при работе за компьютером; </w:t>
      </w:r>
    </w:p>
    <w:p w:rsidR="008207E2" w:rsidRPr="00C74B25" w:rsidRDefault="00272837" w:rsidP="00C460D0">
      <w:pPr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знать основны</w:t>
      </w:r>
      <w:r w:rsidR="008207E2" w:rsidRPr="00C74B25">
        <w:rPr>
          <w:rFonts w:ascii="Times New Roman" w:hAnsi="Times New Roman" w:cs="Times New Roman"/>
          <w:sz w:val="24"/>
          <w:szCs w:val="24"/>
        </w:rPr>
        <w:t xml:space="preserve">е устройства компьютера;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наз</w:t>
      </w:r>
      <w:r w:rsidR="008207E2" w:rsidRPr="00C74B25">
        <w:t xml:space="preserve">начение устройств компьютера;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классифицировать комп</w:t>
      </w:r>
      <w:r w:rsidR="008207E2" w:rsidRPr="00C74B25">
        <w:t xml:space="preserve">ьютеры на мобильные и стационарные; </w:t>
      </w:r>
      <w:r w:rsidRPr="00C74B25">
        <w:t xml:space="preserve"> классифицировать устройства компью</w:t>
      </w:r>
      <w:r w:rsidR="008207E2" w:rsidRPr="00C74B25">
        <w:t xml:space="preserve">тера на внутренние и внешние;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принципы работ</w:t>
      </w:r>
      <w:r w:rsidR="008207E2" w:rsidRPr="00C74B25">
        <w:t xml:space="preserve">ы файловой системы компьютера;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работать с файлами и па</w:t>
      </w:r>
      <w:r w:rsidR="008207E2" w:rsidRPr="00C74B25">
        <w:t xml:space="preserve">пками в файловой системе компьютера;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работать с т</w:t>
      </w:r>
      <w:r w:rsidR="008207E2" w:rsidRPr="00C74B25">
        <w:t xml:space="preserve">екстовым редактором «Блокнот»;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представление о п</w:t>
      </w:r>
      <w:r w:rsidR="008207E2" w:rsidRPr="00C74B25">
        <w:t xml:space="preserve">рограммном обеспечении компьютера;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дифференцировать прог</w:t>
      </w:r>
      <w:r w:rsidR="008207E2" w:rsidRPr="00C74B25">
        <w:t>раммы на основные и дополнитель</w:t>
      </w:r>
      <w:r w:rsidRPr="00C74B25">
        <w:t xml:space="preserve">ные;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наз</w:t>
      </w:r>
      <w:r w:rsidR="008207E2" w:rsidRPr="00C74B25">
        <w:t xml:space="preserve">начение операционной системы;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</w:t>
      </w:r>
      <w:r w:rsidR="008207E2" w:rsidRPr="00C74B25">
        <w:t xml:space="preserve">ать виды операционных систем; </w:t>
      </w:r>
    </w:p>
    <w:p w:rsidR="008207E2" w:rsidRPr="00C74B25" w:rsidRDefault="008207E2" w:rsidP="008207E2">
      <w:pPr>
        <w:pStyle w:val="a3"/>
        <w:numPr>
          <w:ilvl w:val="0"/>
          <w:numId w:val="12"/>
        </w:numPr>
        <w:jc w:val="both"/>
      </w:pPr>
      <w:r w:rsidRPr="00C74B25">
        <w:lastRenderedPageBreak/>
        <w:t xml:space="preserve">знать понятие «алгоритм»;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определя</w:t>
      </w:r>
      <w:r w:rsidR="008207E2" w:rsidRPr="00C74B25">
        <w:t xml:space="preserve">ть алгоритм по его свойствам;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</w:t>
      </w:r>
      <w:r w:rsidR="008207E2" w:rsidRPr="00C74B25">
        <w:t xml:space="preserve">ать способы записи алгоритма;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составлять алгоритм, </w:t>
      </w:r>
      <w:r w:rsidR="008207E2" w:rsidRPr="00C74B25">
        <w:t xml:space="preserve">используя словесное описание;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основные элементы</w:t>
      </w:r>
      <w:r w:rsidR="008207E2" w:rsidRPr="00C74B25">
        <w:t xml:space="preserve"> блок-схем;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виды основ</w:t>
      </w:r>
      <w:r w:rsidR="008207E2" w:rsidRPr="00C74B25">
        <w:t xml:space="preserve">ных алгоритмических структур;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составлять линейные, р</w:t>
      </w:r>
      <w:r w:rsidR="008207E2" w:rsidRPr="00C74B25">
        <w:t xml:space="preserve">азветвляющиеся и циклические алгоритмы с помощью блок-схем;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интерфейс среды визуальн</w:t>
      </w:r>
      <w:r w:rsidR="008207E2" w:rsidRPr="00C74B25">
        <w:t xml:space="preserve">ого программирования </w:t>
      </w:r>
      <w:proofErr w:type="spellStart"/>
      <w:r w:rsidR="008207E2" w:rsidRPr="00C74B25">
        <w:t>Scratch</w:t>
      </w:r>
      <w:proofErr w:type="spellEnd"/>
      <w:r w:rsidR="008207E2" w:rsidRPr="00C74B25">
        <w:t xml:space="preserve">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</w:t>
      </w:r>
      <w:r w:rsidR="008207E2" w:rsidRPr="00C74B25">
        <w:t xml:space="preserve"> понятия «спрайт» и «скрипт»;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составлять простые скрипты в среде визуально</w:t>
      </w:r>
      <w:r w:rsidR="008207E2" w:rsidRPr="00C74B25">
        <w:t xml:space="preserve">го программирования </w:t>
      </w:r>
      <w:proofErr w:type="spellStart"/>
      <w:r w:rsidR="008207E2" w:rsidRPr="00C74B25">
        <w:t>Scratch</w:t>
      </w:r>
      <w:proofErr w:type="spellEnd"/>
      <w:r w:rsidR="008207E2" w:rsidRPr="00C74B25">
        <w:t xml:space="preserve">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знать, как реализуются повороты, движение, параллельные скрипты и анимация в среде визуальн</w:t>
      </w:r>
      <w:r w:rsidR="008207E2" w:rsidRPr="00C74B25">
        <w:t xml:space="preserve">ого программирования </w:t>
      </w:r>
      <w:proofErr w:type="spellStart"/>
      <w:r w:rsidR="008207E2" w:rsidRPr="00C74B25">
        <w:t>Scratch</w:t>
      </w:r>
      <w:proofErr w:type="spellEnd"/>
      <w:r w:rsidR="008207E2" w:rsidRPr="00C74B25">
        <w:t xml:space="preserve">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представл</w:t>
      </w:r>
      <w:r w:rsidR="008207E2" w:rsidRPr="00C74B25">
        <w:t xml:space="preserve">ение о редакторе презентаций;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создавать и редактировать</w:t>
      </w:r>
      <w:r w:rsidR="008207E2" w:rsidRPr="00C74B25">
        <w:t xml:space="preserve"> презентацию средствами редактора презентаций;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добавлять различные объекты на слайд: заг</w:t>
      </w:r>
      <w:r w:rsidR="008207E2" w:rsidRPr="00C74B25">
        <w:t xml:space="preserve">оловок, текст, таблица, схема; </w:t>
      </w:r>
    </w:p>
    <w:p w:rsidR="008207E2" w:rsidRPr="00C74B25" w:rsidRDefault="008207E2" w:rsidP="008207E2">
      <w:pPr>
        <w:pStyle w:val="a3"/>
        <w:numPr>
          <w:ilvl w:val="0"/>
          <w:numId w:val="12"/>
        </w:numPr>
        <w:jc w:val="both"/>
      </w:pPr>
      <w:r w:rsidRPr="00C74B25">
        <w:t xml:space="preserve"> оформлять слайды;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создавать, копировать, вставлять,</w:t>
      </w:r>
      <w:r w:rsidR="008207E2" w:rsidRPr="00C74B25">
        <w:t xml:space="preserve"> удалять и перемещать слайды; </w:t>
      </w:r>
    </w:p>
    <w:p w:rsidR="008207E2" w:rsidRPr="00C74B25" w:rsidRDefault="008207E2" w:rsidP="008207E2">
      <w:pPr>
        <w:pStyle w:val="a3"/>
        <w:numPr>
          <w:ilvl w:val="0"/>
          <w:numId w:val="12"/>
        </w:numPr>
        <w:jc w:val="both"/>
      </w:pPr>
      <w:r w:rsidRPr="00C74B25">
        <w:t xml:space="preserve">работать с макетами слайдов;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добавлять и</w:t>
      </w:r>
      <w:r w:rsidR="008207E2" w:rsidRPr="00C74B25">
        <w:t xml:space="preserve">зображения в презентацию;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составлять з</w:t>
      </w:r>
      <w:r w:rsidR="008207E2" w:rsidRPr="00C74B25">
        <w:t xml:space="preserve">апрос для поиска изображений;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вставлять схемы, т</w:t>
      </w:r>
      <w:r w:rsidR="008207E2" w:rsidRPr="00C74B25">
        <w:t xml:space="preserve">аблицы и списки в презентацию;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</w:t>
      </w:r>
      <w:r w:rsidR="008207E2" w:rsidRPr="00C74B25">
        <w:t xml:space="preserve">вление о коммуникации в Сети;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представление о хр</w:t>
      </w:r>
      <w:r w:rsidR="008207E2" w:rsidRPr="00C74B25">
        <w:t>анении информации в Интернете;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понятия «сервер», «хостинг», «компьютерная сеть», «локаль</w:t>
      </w:r>
      <w:r w:rsidR="008207E2" w:rsidRPr="00C74B25">
        <w:t xml:space="preserve">ная сеть», «глобальная сеть»;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представление о фор</w:t>
      </w:r>
      <w:r w:rsidR="008207E2" w:rsidRPr="00C74B25">
        <w:t xml:space="preserve">мировании адреса в Интернете;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р</w:t>
      </w:r>
      <w:r w:rsidR="008207E2" w:rsidRPr="00C74B25">
        <w:t xml:space="preserve">аботать с электронной почтой;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создава</w:t>
      </w:r>
      <w:r w:rsidR="008207E2" w:rsidRPr="00C74B25">
        <w:t xml:space="preserve">ть аккаунт в социальной сети;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прав</w:t>
      </w:r>
      <w:r w:rsidR="008207E2" w:rsidRPr="00C74B25">
        <w:t xml:space="preserve">ила безопасности в Интернете;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отличать надёжный пар</w:t>
      </w:r>
      <w:r w:rsidR="008207E2" w:rsidRPr="00C74B25">
        <w:t xml:space="preserve">оль от ненадёжного;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представление о ли</w:t>
      </w:r>
      <w:r w:rsidR="008207E2" w:rsidRPr="00C74B25">
        <w:t>чной информации и о правилах ра</w:t>
      </w:r>
      <w:r w:rsidRPr="00C74B25">
        <w:t xml:space="preserve">боты с ней;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знать, что такое вирусы и </w:t>
      </w:r>
      <w:r w:rsidR="008207E2" w:rsidRPr="00C74B25">
        <w:t xml:space="preserve">антивирусное программное обеспечение; </w:t>
      </w:r>
    </w:p>
    <w:p w:rsidR="008207E2" w:rsidRPr="00C74B25" w:rsidRDefault="008207E2" w:rsidP="008207E2">
      <w:pPr>
        <w:pStyle w:val="a3"/>
        <w:numPr>
          <w:ilvl w:val="0"/>
          <w:numId w:val="12"/>
        </w:numPr>
        <w:jc w:val="both"/>
      </w:pPr>
      <w:r w:rsidRPr="00C74B25">
        <w:t>знать правила сетевого этикета.</w:t>
      </w:r>
    </w:p>
    <w:p w:rsidR="008207E2" w:rsidRPr="00C74B25" w:rsidRDefault="008207E2" w:rsidP="008207E2">
      <w:pPr>
        <w:pStyle w:val="a3"/>
        <w:ind w:left="1069"/>
        <w:jc w:val="both"/>
      </w:pPr>
    </w:p>
    <w:p w:rsidR="008207E2" w:rsidRPr="00C74B25" w:rsidRDefault="008207E2" w:rsidP="008207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25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знать, что такое модель </w:t>
      </w:r>
      <w:r w:rsidR="008207E2" w:rsidRPr="00C74B25">
        <w:t xml:space="preserve">и моделирование; </w:t>
      </w:r>
    </w:p>
    <w:p w:rsidR="008207E2" w:rsidRPr="00C74B25" w:rsidRDefault="008207E2" w:rsidP="008207E2">
      <w:pPr>
        <w:pStyle w:val="a3"/>
        <w:numPr>
          <w:ilvl w:val="0"/>
          <w:numId w:val="12"/>
        </w:numPr>
        <w:jc w:val="both"/>
      </w:pPr>
      <w:r w:rsidRPr="00C74B25">
        <w:t xml:space="preserve">знать этапы моделирования; </w:t>
      </w:r>
    </w:p>
    <w:p w:rsidR="008207E2" w:rsidRPr="00C74B25" w:rsidRDefault="008207E2" w:rsidP="008207E2">
      <w:pPr>
        <w:pStyle w:val="a3"/>
        <w:numPr>
          <w:ilvl w:val="0"/>
          <w:numId w:val="12"/>
        </w:numPr>
        <w:jc w:val="both"/>
      </w:pPr>
      <w:r w:rsidRPr="00C74B25">
        <w:t xml:space="preserve">строить словесную модель; </w:t>
      </w:r>
    </w:p>
    <w:p w:rsidR="008207E2" w:rsidRPr="00C74B25" w:rsidRDefault="008207E2" w:rsidP="008207E2">
      <w:pPr>
        <w:pStyle w:val="a3"/>
        <w:numPr>
          <w:ilvl w:val="0"/>
          <w:numId w:val="12"/>
        </w:numPr>
        <w:jc w:val="both"/>
      </w:pPr>
      <w:r w:rsidRPr="00C74B25">
        <w:t xml:space="preserve">знать виды моделей;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иметь представление об </w:t>
      </w:r>
      <w:r w:rsidR="008207E2" w:rsidRPr="00C74B25">
        <w:t xml:space="preserve">информационном моделировании;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</w:t>
      </w:r>
      <w:r w:rsidR="008207E2" w:rsidRPr="00C74B25">
        <w:t xml:space="preserve">троить информационную модель;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представление о</w:t>
      </w:r>
      <w:r w:rsidR="008207E2" w:rsidRPr="00C74B25">
        <w:t xml:space="preserve"> формальном описании моделей;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иметь представление </w:t>
      </w:r>
      <w:r w:rsidR="008207E2" w:rsidRPr="00C74B25">
        <w:t xml:space="preserve">о компьютерном моделировании;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знать,</w:t>
      </w:r>
      <w:r w:rsidR="008207E2" w:rsidRPr="00C74B25">
        <w:t xml:space="preserve"> что такое компьютерная игра;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перемещ</w:t>
      </w:r>
      <w:r w:rsidR="008207E2" w:rsidRPr="00C74B25">
        <w:t xml:space="preserve">ать спрайты с помощью команд;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создавать игры с помощь</w:t>
      </w:r>
      <w:r w:rsidR="008207E2" w:rsidRPr="00C74B25">
        <w:t xml:space="preserve">ю среды визуального программирования </w:t>
      </w:r>
      <w:proofErr w:type="spellStart"/>
      <w:r w:rsidR="008207E2" w:rsidRPr="00C74B25">
        <w:t>Scratch</w:t>
      </w:r>
      <w:proofErr w:type="spellEnd"/>
      <w:r w:rsidR="008207E2" w:rsidRPr="00C74B25">
        <w:t xml:space="preserve">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представление</w:t>
      </w:r>
      <w:r w:rsidR="008207E2" w:rsidRPr="00C74B25">
        <w:t xml:space="preserve"> об информационных процессах;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способы получен</w:t>
      </w:r>
      <w:r w:rsidR="008207E2" w:rsidRPr="00C74B25">
        <w:t xml:space="preserve">ия и кодирования информации;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lastRenderedPageBreak/>
        <w:t>иметь п</w:t>
      </w:r>
      <w:r w:rsidR="008207E2" w:rsidRPr="00C74B25">
        <w:t xml:space="preserve">редставление о двоичном коде;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осуществлять процессы д</w:t>
      </w:r>
      <w:r w:rsidR="008207E2" w:rsidRPr="00C74B25">
        <w:t>воичного кодирования и декодиро</w:t>
      </w:r>
      <w:r w:rsidRPr="00C74B25">
        <w:t>ва</w:t>
      </w:r>
      <w:r w:rsidR="008207E2" w:rsidRPr="00C74B25">
        <w:t xml:space="preserve">ния информации на компьютере;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кодировать различн</w:t>
      </w:r>
      <w:r w:rsidR="008207E2" w:rsidRPr="00C74B25">
        <w:t xml:space="preserve">ую информацию двоичным кодом;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иметь представление о равномерном двоичном коде</w:t>
      </w:r>
      <w:r w:rsidR="008207E2" w:rsidRPr="00C74B25">
        <w:t xml:space="preserve">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пра</w:t>
      </w:r>
      <w:r w:rsidR="008207E2" w:rsidRPr="00C74B25">
        <w:t xml:space="preserve">вила создания кодовых таблиц;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определять</w:t>
      </w:r>
      <w:r w:rsidR="008207E2" w:rsidRPr="00C74B25">
        <w:t xml:space="preserve"> информационный объём данных;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знать </w:t>
      </w:r>
      <w:r w:rsidR="008207E2" w:rsidRPr="00C74B25">
        <w:t xml:space="preserve">единицы измерения информации;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</w:t>
      </w:r>
      <w:r w:rsidR="008207E2" w:rsidRPr="00C74B25">
        <w:t xml:space="preserve">ь основные расширения файлов;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иметь представление о </w:t>
      </w:r>
      <w:r w:rsidR="008207E2" w:rsidRPr="00C74B25">
        <w:t>табличных моделях и их особенно</w:t>
      </w:r>
      <w:r w:rsidRPr="00C74B25">
        <w:t xml:space="preserve">стях;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знать интерфейс табличного процес</w:t>
      </w:r>
      <w:r w:rsidR="008207E2" w:rsidRPr="00C74B25">
        <w:t xml:space="preserve">сора; </w:t>
      </w:r>
    </w:p>
    <w:p w:rsidR="008207E2" w:rsidRPr="00C74B25" w:rsidRDefault="008207E2" w:rsidP="008207E2">
      <w:pPr>
        <w:pStyle w:val="a3"/>
        <w:numPr>
          <w:ilvl w:val="0"/>
          <w:numId w:val="12"/>
        </w:numPr>
        <w:jc w:val="both"/>
      </w:pPr>
      <w:r w:rsidRPr="00C74B25">
        <w:t xml:space="preserve">знать понятие «ячейка»;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определять адреса </w:t>
      </w:r>
      <w:r w:rsidR="008207E2" w:rsidRPr="00C74B25">
        <w:t xml:space="preserve">ячеек в табличном процессоре;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знат</w:t>
      </w:r>
      <w:r w:rsidR="008207E2" w:rsidRPr="00C74B25">
        <w:t xml:space="preserve">ь, что такое диапазон данных;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опред</w:t>
      </w:r>
      <w:r w:rsidR="008207E2" w:rsidRPr="00C74B25">
        <w:t xml:space="preserve">елять адрес диапазона данных;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работать с различ</w:t>
      </w:r>
      <w:r w:rsidR="008207E2" w:rsidRPr="00C74B25">
        <w:t xml:space="preserve">ными типами данных в ячейках; </w:t>
      </w:r>
    </w:p>
    <w:p w:rsidR="008207E2" w:rsidRPr="00C74B25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>составлять фо</w:t>
      </w:r>
      <w:r w:rsidR="008207E2" w:rsidRPr="00C74B25">
        <w:t xml:space="preserve">рмулы в табличном процессоре; </w:t>
      </w:r>
    </w:p>
    <w:p w:rsidR="00272837" w:rsidRDefault="00272837" w:rsidP="008207E2">
      <w:pPr>
        <w:pStyle w:val="a3"/>
        <w:numPr>
          <w:ilvl w:val="0"/>
          <w:numId w:val="12"/>
        </w:numPr>
        <w:jc w:val="both"/>
      </w:pPr>
      <w:r w:rsidRPr="00C74B25">
        <w:t xml:space="preserve">пользоваться функцией </w:t>
      </w:r>
      <w:proofErr w:type="spellStart"/>
      <w:r w:rsidRPr="00C74B25">
        <w:t>автозаполнения</w:t>
      </w:r>
      <w:proofErr w:type="spellEnd"/>
      <w:r w:rsidRPr="00C74B25">
        <w:t xml:space="preserve"> ячеек</w:t>
      </w:r>
      <w:r w:rsidR="008207E2" w:rsidRPr="00C74B25">
        <w:t>.</w:t>
      </w:r>
    </w:p>
    <w:p w:rsidR="00E826F0" w:rsidRDefault="00E826F0" w:rsidP="00E826F0">
      <w:pPr>
        <w:jc w:val="both"/>
      </w:pPr>
    </w:p>
    <w:p w:rsidR="00E826F0" w:rsidRPr="00E826F0" w:rsidRDefault="00E826F0" w:rsidP="00E826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Коррекционно-развивающая направленность курса достигается за счет: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разгрузки учебного материала путем выделения обязательного и достаточного минимума умений,увеличения количества учебного времени, отводимого на актуализацию и коррекцию опорных знаний  обучающихся;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proofErr w:type="gramStart"/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целенаправленного формирования мыслительных операций (анализ, синтез, обобщение, классификация)  и процессов (дедукция, сравнение, абстрагирование);</w:t>
      </w:r>
      <w:proofErr w:type="gramEnd"/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развития внимания, памяти (освоение массива новых терминов и понятий), воображения (преобразование символических форм);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развития коммуникативных умений: участвовать в дискуссии (умение грамотно поставить вопрос выразить и донести свою мысль до собеседника); кратко и точно отвечать на вопросы;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использования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развивающих упражнений; 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стимулирование учебной деятельности: поощрение, ситуация успеха, побуждение к активному труду, эмоциональный комфорт, доброжелательность на уроке;</w:t>
      </w:r>
    </w:p>
    <w:p w:rsidR="00E826F0" w:rsidRPr="00E826F0" w:rsidRDefault="00E826F0" w:rsidP="00E826F0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E826F0">
        <w:rPr>
          <w:rFonts w:ascii="Times New Roman" w:eastAsia="Times New Roman" w:hAnsi="Times New Roman" w:cs="Times New Roman"/>
          <w:sz w:val="24"/>
          <w:szCs w:val="28"/>
          <w:lang w:eastAsia="en-US"/>
        </w:rPr>
        <w:t>использования специальных приемов и средств обучения, приемов анализа и презентации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8207E2" w:rsidRPr="00C74B25" w:rsidRDefault="008207E2" w:rsidP="008207E2">
      <w:pPr>
        <w:jc w:val="both"/>
        <w:rPr>
          <w:sz w:val="24"/>
          <w:szCs w:val="24"/>
        </w:rPr>
      </w:pPr>
    </w:p>
    <w:p w:rsidR="008207E2" w:rsidRPr="00C74B25" w:rsidRDefault="008207E2" w:rsidP="008207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«ОСНОВЫ ПРОГРАММИРОВАНИЯ»</w:t>
      </w:r>
    </w:p>
    <w:p w:rsidR="008207E2" w:rsidRPr="00C74B25" w:rsidRDefault="008207E2" w:rsidP="002818C3">
      <w:pPr>
        <w:pStyle w:val="a3"/>
        <w:numPr>
          <w:ilvl w:val="0"/>
          <w:numId w:val="14"/>
        </w:numPr>
        <w:jc w:val="both"/>
      </w:pPr>
      <w:r w:rsidRPr="00C74B25">
        <w:t xml:space="preserve">КЛАСС </w:t>
      </w:r>
    </w:p>
    <w:p w:rsidR="002818C3" w:rsidRPr="00C74B25" w:rsidRDefault="008207E2" w:rsidP="002818C3">
      <w:pPr>
        <w:pStyle w:val="a3"/>
        <w:numPr>
          <w:ilvl w:val="0"/>
          <w:numId w:val="15"/>
        </w:numPr>
        <w:jc w:val="both"/>
        <w:rPr>
          <w:b/>
        </w:rPr>
      </w:pPr>
      <w:r w:rsidRPr="00C74B25">
        <w:rPr>
          <w:b/>
        </w:rPr>
        <w:t xml:space="preserve">Устройство компьютера (разделы «Цифровая грамотность» и «Информационные технологии») </w:t>
      </w:r>
    </w:p>
    <w:p w:rsidR="002818C3" w:rsidRPr="00C74B25" w:rsidRDefault="008207E2" w:rsidP="002818C3">
      <w:pPr>
        <w:pStyle w:val="a3"/>
        <w:jc w:val="both"/>
      </w:pPr>
      <w:r w:rsidRPr="00C74B25">
        <w:t xml:space="preserve">Правила безопасности при работе за компьютером. Основные устройства компьютера. Системный блок. Процессор. Постоянная и оперативная память. </w:t>
      </w:r>
      <w:r w:rsidRPr="00C74B25">
        <w:lastRenderedPageBreak/>
        <w:t>Мобильные и стационарные устройства. Внутренние и внешние устройства компьютера. Файловая система компьютера. Программное обеспечение компьютера. Операционная система. Функции операционной системы. Виды операционных систем. Работа с текс</w:t>
      </w:r>
      <w:r w:rsidR="002818C3" w:rsidRPr="00C74B25">
        <w:t>товым редактором «Блок</w:t>
      </w:r>
      <w:r w:rsidRPr="00C74B25">
        <w:t xml:space="preserve">нот». </w:t>
      </w:r>
    </w:p>
    <w:p w:rsidR="002818C3" w:rsidRPr="00C74B25" w:rsidRDefault="002818C3" w:rsidP="002818C3">
      <w:pPr>
        <w:pStyle w:val="a3"/>
        <w:jc w:val="both"/>
        <w:rPr>
          <w:b/>
        </w:rPr>
      </w:pPr>
    </w:p>
    <w:p w:rsidR="002818C3" w:rsidRPr="00C74B25" w:rsidRDefault="008207E2" w:rsidP="002818C3">
      <w:pPr>
        <w:pStyle w:val="a3"/>
        <w:numPr>
          <w:ilvl w:val="0"/>
          <w:numId w:val="15"/>
        </w:numPr>
        <w:jc w:val="both"/>
        <w:rPr>
          <w:b/>
        </w:rPr>
      </w:pPr>
      <w:r w:rsidRPr="00C74B25">
        <w:rPr>
          <w:b/>
        </w:rPr>
        <w:t xml:space="preserve">Знакомство со средой визуального программирования </w:t>
      </w:r>
      <w:proofErr w:type="spellStart"/>
      <w:r w:rsidRPr="00C74B25">
        <w:rPr>
          <w:b/>
        </w:rPr>
        <w:t>Scratch</w:t>
      </w:r>
      <w:proofErr w:type="spellEnd"/>
      <w:r w:rsidRPr="00C74B25">
        <w:rPr>
          <w:b/>
        </w:rPr>
        <w:t xml:space="preserve"> (раздел «Алгоритмы и программирование») </w:t>
      </w:r>
    </w:p>
    <w:p w:rsidR="002818C3" w:rsidRPr="00C74B25" w:rsidRDefault="008207E2" w:rsidP="002818C3">
      <w:pPr>
        <w:pStyle w:val="a3"/>
        <w:jc w:val="both"/>
      </w:pPr>
      <w:r w:rsidRPr="00C74B25">
        <w:t>Алгоритмы и языки п</w:t>
      </w:r>
      <w:r w:rsidR="002818C3" w:rsidRPr="00C74B25">
        <w:t>рограммирования. Блок-схемы. Ли</w:t>
      </w:r>
      <w:r w:rsidRPr="00C74B25">
        <w:t>нейные алгоритмы. Интерфе</w:t>
      </w:r>
      <w:r w:rsidR="002818C3" w:rsidRPr="00C74B25">
        <w:t xml:space="preserve">йс </w:t>
      </w:r>
      <w:proofErr w:type="spellStart"/>
      <w:r w:rsidR="002818C3" w:rsidRPr="00C74B25">
        <w:t>Scratch</w:t>
      </w:r>
      <w:proofErr w:type="spellEnd"/>
      <w:r w:rsidR="002818C3" w:rsidRPr="00C74B25">
        <w:t>. Циклические алгорит</w:t>
      </w:r>
      <w:r w:rsidRPr="00C74B25">
        <w:t xml:space="preserve">мы. Ветвление. Среда </w:t>
      </w:r>
      <w:proofErr w:type="spellStart"/>
      <w:r w:rsidRPr="00C74B25">
        <w:t>Scratch</w:t>
      </w:r>
      <w:proofErr w:type="spellEnd"/>
      <w:r w:rsidRPr="00C74B25">
        <w:t xml:space="preserve">: </w:t>
      </w:r>
      <w:proofErr w:type="spellStart"/>
      <w:r w:rsidRPr="00C74B25">
        <w:t>скрипты</w:t>
      </w:r>
      <w:proofErr w:type="spellEnd"/>
      <w:r w:rsidRPr="00C74B25">
        <w:t>. Повороты. Повороты и движение. Система коор</w:t>
      </w:r>
      <w:r w:rsidR="002818C3" w:rsidRPr="00C74B25">
        <w:t>динат. Установка начальных пози</w:t>
      </w:r>
      <w:r w:rsidRPr="00C74B25">
        <w:t>ций. Установка начальных п</w:t>
      </w:r>
      <w:r w:rsidR="002818C3" w:rsidRPr="00C74B25">
        <w:t>озиций: свойства, внешность. Па</w:t>
      </w:r>
      <w:r w:rsidRPr="00C74B25">
        <w:t>раллельные скрипты</w:t>
      </w:r>
      <w:r w:rsidR="002818C3" w:rsidRPr="00C74B25">
        <w:t>, анимация. Передача сообщений.</w:t>
      </w:r>
    </w:p>
    <w:p w:rsidR="002818C3" w:rsidRPr="00C74B25" w:rsidRDefault="002818C3" w:rsidP="002818C3">
      <w:pPr>
        <w:pStyle w:val="a3"/>
        <w:jc w:val="both"/>
      </w:pPr>
    </w:p>
    <w:p w:rsidR="002818C3" w:rsidRPr="00C74B25" w:rsidRDefault="008207E2" w:rsidP="002818C3">
      <w:pPr>
        <w:pStyle w:val="a3"/>
        <w:numPr>
          <w:ilvl w:val="0"/>
          <w:numId w:val="15"/>
        </w:numPr>
        <w:jc w:val="both"/>
        <w:rPr>
          <w:b/>
        </w:rPr>
      </w:pPr>
      <w:r w:rsidRPr="00C74B25">
        <w:rPr>
          <w:b/>
        </w:rPr>
        <w:t>Создание презентаций (раздел «Информационные техн</w:t>
      </w:r>
      <w:r w:rsidR="002818C3" w:rsidRPr="00C74B25">
        <w:rPr>
          <w:b/>
        </w:rPr>
        <w:t>о</w:t>
      </w:r>
      <w:r w:rsidRPr="00C74B25">
        <w:rPr>
          <w:b/>
        </w:rPr>
        <w:t xml:space="preserve">логии») </w:t>
      </w:r>
    </w:p>
    <w:p w:rsidR="002818C3" w:rsidRPr="00C74B25" w:rsidRDefault="008207E2" w:rsidP="002818C3">
      <w:pPr>
        <w:pStyle w:val="a3"/>
        <w:jc w:val="both"/>
      </w:pPr>
      <w:r w:rsidRPr="00C74B25">
        <w:t>Оформление презентаций</w:t>
      </w:r>
      <w:r w:rsidR="002818C3" w:rsidRPr="00C74B25">
        <w:t>. Структура презентации. Изобра</w:t>
      </w:r>
      <w:r w:rsidRPr="00C74B25">
        <w:t>жения в презентации. Состав</w:t>
      </w:r>
      <w:r w:rsidR="002818C3" w:rsidRPr="00C74B25">
        <w:t>ление запроса для поиска изобра</w:t>
      </w:r>
      <w:r w:rsidRPr="00C74B25">
        <w:t xml:space="preserve">жений. Редактирование слайда. Способы структурирования информации. Схемы, таблицы, списки. Заголовки на слайдах. </w:t>
      </w:r>
    </w:p>
    <w:p w:rsidR="002818C3" w:rsidRPr="00C74B25" w:rsidRDefault="002818C3" w:rsidP="002818C3">
      <w:pPr>
        <w:pStyle w:val="a3"/>
        <w:jc w:val="both"/>
      </w:pPr>
    </w:p>
    <w:p w:rsidR="002818C3" w:rsidRPr="00C74B25" w:rsidRDefault="008207E2" w:rsidP="002818C3">
      <w:pPr>
        <w:pStyle w:val="a3"/>
        <w:numPr>
          <w:ilvl w:val="0"/>
          <w:numId w:val="15"/>
        </w:numPr>
        <w:jc w:val="both"/>
        <w:rPr>
          <w:b/>
        </w:rPr>
      </w:pPr>
      <w:r w:rsidRPr="00C74B25">
        <w:rPr>
          <w:b/>
        </w:rPr>
        <w:t xml:space="preserve">Коммуникация и безопасность в Сети (раздел «Цифровая грамотность») </w:t>
      </w:r>
    </w:p>
    <w:p w:rsidR="002818C3" w:rsidRPr="00C74B25" w:rsidRDefault="008207E2" w:rsidP="002818C3">
      <w:pPr>
        <w:pStyle w:val="a3"/>
        <w:jc w:val="both"/>
      </w:pPr>
      <w:r w:rsidRPr="00C74B25">
        <w:t>Коммуникация в Сети. Хранение информации в Интернете. Сервер. Хостинг. Формирование адреса в Интернете. Электронная почта. Алгоритм создания аккаунта в социальной сети. Безопасность: пароли. Признаки надёж</w:t>
      </w:r>
      <w:r w:rsidR="002818C3" w:rsidRPr="00C74B25">
        <w:t>ного пароля. Безопас</w:t>
      </w:r>
      <w:r w:rsidRPr="00C74B25">
        <w:t xml:space="preserve">ность: интернет-мошенничество. Личная информация. Социальные сети: сетевой этикет, приватность. </w:t>
      </w:r>
      <w:proofErr w:type="spellStart"/>
      <w:r w:rsidRPr="00C74B25">
        <w:t>Кибербуллинг</w:t>
      </w:r>
      <w:proofErr w:type="spellEnd"/>
      <w:r w:rsidRPr="00C74B25">
        <w:t xml:space="preserve">. Вирусы. Виды вирусов. Антивирусные программы. </w:t>
      </w:r>
    </w:p>
    <w:p w:rsidR="002818C3" w:rsidRPr="00C74B25" w:rsidRDefault="002818C3" w:rsidP="002818C3">
      <w:pPr>
        <w:pStyle w:val="a3"/>
        <w:jc w:val="both"/>
      </w:pPr>
    </w:p>
    <w:p w:rsidR="002818C3" w:rsidRPr="00C74B25" w:rsidRDefault="008207E2" w:rsidP="002818C3">
      <w:pPr>
        <w:jc w:val="both"/>
        <w:rPr>
          <w:rFonts w:ascii="Times New Roman" w:hAnsi="Times New Roman" w:cs="Times New Roman"/>
          <w:sz w:val="24"/>
          <w:szCs w:val="24"/>
        </w:rPr>
      </w:pPr>
      <w:r w:rsidRPr="00C74B25"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:rsidR="002818C3" w:rsidRPr="00C74B25" w:rsidRDefault="008207E2" w:rsidP="002818C3">
      <w:pPr>
        <w:pStyle w:val="a3"/>
        <w:numPr>
          <w:ilvl w:val="0"/>
          <w:numId w:val="16"/>
        </w:numPr>
        <w:jc w:val="both"/>
        <w:rPr>
          <w:b/>
        </w:rPr>
      </w:pPr>
      <w:r w:rsidRPr="00C74B25">
        <w:rPr>
          <w:b/>
        </w:rPr>
        <w:t xml:space="preserve">Информационные модели (раздел «Теоретические основы информатики») </w:t>
      </w:r>
    </w:p>
    <w:p w:rsidR="002818C3" w:rsidRPr="00C74B25" w:rsidRDefault="008207E2" w:rsidP="002818C3">
      <w:pPr>
        <w:pStyle w:val="a3"/>
        <w:jc w:val="both"/>
      </w:pPr>
      <w:r w:rsidRPr="00C74B25">
        <w:t>Моделирование как мето</w:t>
      </w:r>
      <w:r w:rsidR="002818C3" w:rsidRPr="00C74B25">
        <w:t>д познания мира. Этапы моделиро</w:t>
      </w:r>
      <w:r w:rsidRPr="00C74B25">
        <w:t xml:space="preserve">вания. Использование моделей в повседневной жизни. Виды моделей. Информационное </w:t>
      </w:r>
      <w:r w:rsidR="002818C3" w:rsidRPr="00C74B25">
        <w:t>моделирование. Формальное описа</w:t>
      </w:r>
      <w:r w:rsidRPr="00C74B25">
        <w:t>ние моделей. Построени</w:t>
      </w:r>
      <w:r w:rsidR="002818C3" w:rsidRPr="00C74B25">
        <w:t>е информационной модели. Компью</w:t>
      </w:r>
      <w:r w:rsidRPr="00C74B25">
        <w:t xml:space="preserve">терное моделирование. </w:t>
      </w:r>
    </w:p>
    <w:p w:rsidR="002818C3" w:rsidRPr="00C74B25" w:rsidRDefault="002818C3" w:rsidP="002818C3">
      <w:pPr>
        <w:pStyle w:val="a3"/>
        <w:jc w:val="both"/>
      </w:pPr>
    </w:p>
    <w:p w:rsidR="002818C3" w:rsidRPr="00C74B25" w:rsidRDefault="008207E2" w:rsidP="002818C3">
      <w:pPr>
        <w:pStyle w:val="a3"/>
        <w:numPr>
          <w:ilvl w:val="0"/>
          <w:numId w:val="16"/>
        </w:numPr>
        <w:jc w:val="both"/>
        <w:rPr>
          <w:b/>
        </w:rPr>
      </w:pPr>
      <w:r w:rsidRPr="00C74B25">
        <w:rPr>
          <w:b/>
        </w:rPr>
        <w:t xml:space="preserve">Создание игр в </w:t>
      </w:r>
      <w:proofErr w:type="spellStart"/>
      <w:r w:rsidRPr="00C74B25">
        <w:rPr>
          <w:b/>
        </w:rPr>
        <w:t>Scratch</w:t>
      </w:r>
      <w:proofErr w:type="spellEnd"/>
      <w:r w:rsidR="002818C3" w:rsidRPr="00C74B25">
        <w:rPr>
          <w:b/>
        </w:rPr>
        <w:t xml:space="preserve"> (раздел «Алгоритмы и программи</w:t>
      </w:r>
      <w:r w:rsidRPr="00C74B25">
        <w:rPr>
          <w:b/>
        </w:rPr>
        <w:t xml:space="preserve">рование») </w:t>
      </w:r>
    </w:p>
    <w:p w:rsidR="002818C3" w:rsidRPr="00C74B25" w:rsidRDefault="008207E2" w:rsidP="002818C3">
      <w:pPr>
        <w:pStyle w:val="a3"/>
        <w:jc w:val="both"/>
      </w:pPr>
      <w:r w:rsidRPr="00C74B25">
        <w:t xml:space="preserve">Компьютерная игра. Команды для перемещения спрайта с помощью команд. Создание уровней в игре. </w:t>
      </w:r>
      <w:proofErr w:type="spellStart"/>
      <w:r w:rsidRPr="00C74B25">
        <w:t>Игра-платформер</w:t>
      </w:r>
      <w:proofErr w:type="spellEnd"/>
      <w:r w:rsidRPr="00C74B25">
        <w:t>. Программирование гравит</w:t>
      </w:r>
      <w:r w:rsidR="002818C3" w:rsidRPr="00C74B25">
        <w:t>ации, прыжка и перемещения впра</w:t>
      </w:r>
      <w:r w:rsidRPr="00C74B25">
        <w:t xml:space="preserve">во и влево. Создание костюмов спрайта. Создание сюжета игры. Тестирование игры. </w:t>
      </w:r>
    </w:p>
    <w:p w:rsidR="002818C3" w:rsidRPr="00C74B25" w:rsidRDefault="002818C3" w:rsidP="002818C3">
      <w:pPr>
        <w:pStyle w:val="a3"/>
        <w:jc w:val="both"/>
      </w:pPr>
    </w:p>
    <w:p w:rsidR="002818C3" w:rsidRPr="00C74B25" w:rsidRDefault="008207E2" w:rsidP="002818C3">
      <w:pPr>
        <w:pStyle w:val="a3"/>
        <w:numPr>
          <w:ilvl w:val="0"/>
          <w:numId w:val="16"/>
        </w:numPr>
        <w:jc w:val="both"/>
        <w:rPr>
          <w:b/>
        </w:rPr>
      </w:pPr>
      <w:r w:rsidRPr="00C74B25">
        <w:rPr>
          <w:b/>
        </w:rPr>
        <w:t>Информационные проце</w:t>
      </w:r>
      <w:r w:rsidR="002818C3" w:rsidRPr="00C74B25">
        <w:rPr>
          <w:b/>
        </w:rPr>
        <w:t>ссы (раздел «Теоретические осно</w:t>
      </w:r>
      <w:r w:rsidRPr="00C74B25">
        <w:rPr>
          <w:b/>
        </w:rPr>
        <w:t xml:space="preserve">вы информатики») </w:t>
      </w:r>
    </w:p>
    <w:p w:rsidR="002818C3" w:rsidRPr="00C74B25" w:rsidRDefault="008207E2" w:rsidP="002818C3">
      <w:pPr>
        <w:pStyle w:val="a3"/>
        <w:jc w:val="both"/>
      </w:pPr>
      <w:r w:rsidRPr="00C74B25">
        <w:t>Информационные процес</w:t>
      </w:r>
      <w:r w:rsidR="002818C3" w:rsidRPr="00C74B25">
        <w:t>сы. Информация и способы получе</w:t>
      </w:r>
      <w:r w:rsidRPr="00C74B25">
        <w:t>ния информации. Хранени</w:t>
      </w:r>
      <w:r w:rsidR="002818C3" w:rsidRPr="00C74B25">
        <w:t>е, передача и обработка информа</w:t>
      </w:r>
      <w:r w:rsidRPr="00C74B25">
        <w:t>ции. Двоичный код. Процес</w:t>
      </w:r>
      <w:r w:rsidR="002818C3" w:rsidRPr="00C74B25">
        <w:t>с кодирования на компьютере. Ко</w:t>
      </w:r>
      <w:r w:rsidRPr="00C74B25">
        <w:t>дирование различной информации. Равномерный двоичный код. Правила создания код</w:t>
      </w:r>
      <w:r w:rsidR="002818C3" w:rsidRPr="00C74B25">
        <w:t>овых таблиц. Информационный объ</w:t>
      </w:r>
      <w:r w:rsidRPr="00C74B25">
        <w:t>ём данных. Единицы измере</w:t>
      </w:r>
      <w:r w:rsidR="002818C3" w:rsidRPr="00C74B25">
        <w:t>ния информации. Работа с различ</w:t>
      </w:r>
      <w:r w:rsidRPr="00C74B25">
        <w:t xml:space="preserve">ными файлами. Основные расширения </w:t>
      </w:r>
      <w:r w:rsidR="002818C3" w:rsidRPr="00C74B25">
        <w:t>файлов. Информацион</w:t>
      </w:r>
      <w:r w:rsidRPr="00C74B25">
        <w:t>ный размер файлов различного типа.</w:t>
      </w:r>
    </w:p>
    <w:p w:rsidR="002818C3" w:rsidRPr="00C74B25" w:rsidRDefault="002818C3" w:rsidP="002818C3">
      <w:pPr>
        <w:pStyle w:val="a3"/>
        <w:jc w:val="both"/>
      </w:pPr>
    </w:p>
    <w:p w:rsidR="002818C3" w:rsidRPr="00C74B25" w:rsidRDefault="008207E2" w:rsidP="002818C3">
      <w:pPr>
        <w:pStyle w:val="a3"/>
        <w:numPr>
          <w:ilvl w:val="0"/>
          <w:numId w:val="16"/>
        </w:numPr>
        <w:jc w:val="both"/>
        <w:rPr>
          <w:b/>
        </w:rPr>
      </w:pPr>
      <w:r w:rsidRPr="00C74B25">
        <w:rPr>
          <w:b/>
        </w:rPr>
        <w:t>Электронные таблиц</w:t>
      </w:r>
      <w:r w:rsidR="002818C3" w:rsidRPr="00C74B25">
        <w:rPr>
          <w:b/>
        </w:rPr>
        <w:t>ы (раздел «Информационные техно</w:t>
      </w:r>
      <w:r w:rsidRPr="00C74B25">
        <w:rPr>
          <w:b/>
        </w:rPr>
        <w:t xml:space="preserve">логии») </w:t>
      </w:r>
    </w:p>
    <w:p w:rsidR="008207E2" w:rsidRPr="00C74B25" w:rsidRDefault="008207E2" w:rsidP="002818C3">
      <w:pPr>
        <w:pStyle w:val="a3"/>
        <w:jc w:val="both"/>
      </w:pPr>
      <w:r w:rsidRPr="00C74B25">
        <w:t xml:space="preserve">Табличные модели и их особенности. Интерфейс табличного процессора. Ячейки. Адреса ячеек. Диапазон данных. Типы данных в ячейках. Составление формул. </w:t>
      </w:r>
      <w:proofErr w:type="spellStart"/>
      <w:r w:rsidRPr="00C74B25">
        <w:t>Автозаполнение</w:t>
      </w:r>
      <w:proofErr w:type="spellEnd"/>
      <w:r w:rsidRPr="00C74B25">
        <w:t xml:space="preserve"> ячеек.</w:t>
      </w:r>
    </w:p>
    <w:p w:rsidR="00433AD6" w:rsidRPr="00C74B25" w:rsidRDefault="00433AD6" w:rsidP="002818C3">
      <w:pPr>
        <w:pStyle w:val="a3"/>
        <w:jc w:val="both"/>
      </w:pPr>
    </w:p>
    <w:p w:rsidR="002E7FDA" w:rsidRDefault="002E7FDA" w:rsidP="002E7FDA">
      <w:pPr>
        <w:widowControl w:val="0"/>
        <w:autoSpaceDE w:val="0"/>
        <w:autoSpaceDN w:val="0"/>
        <w:spacing w:before="21" w:after="0" w:line="319" w:lineRule="exact"/>
        <w:jc w:val="center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>ФОРМА ПРОВЕДЕНИЯ ЗАНЯТИЙ</w:t>
      </w:r>
    </w:p>
    <w:p w:rsidR="00E826F0" w:rsidRDefault="002E7FDA" w:rsidP="002E7FDA">
      <w:pPr>
        <w:widowControl w:val="0"/>
        <w:autoSpaceDE w:val="0"/>
        <w:autoSpaceDN w:val="0"/>
        <w:spacing w:before="21" w:after="0" w:line="319" w:lineRule="exact"/>
        <w:ind w:firstLine="708"/>
        <w:jc w:val="both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>Обучение предусматривает групповую форму занятий в классе с учителем. Тематическое планирование каждого класса состоит из четырёх модулей, в каждом из которых от 4 до 14 занятий. Занятия предусматриваю</w:t>
      </w:r>
      <w:r>
        <w:rPr>
          <w:rFonts w:ascii="Times New Roman" w:hAnsi="Times New Roman" w:cs="Times New Roman"/>
          <w:sz w:val="24"/>
        </w:rPr>
        <w:t>т индивидуальную и групповую ра</w:t>
      </w:r>
      <w:r w:rsidRPr="002E7FDA">
        <w:rPr>
          <w:rFonts w:ascii="Times New Roman" w:hAnsi="Times New Roman" w:cs="Times New Roman"/>
          <w:sz w:val="24"/>
        </w:rPr>
        <w:t>боту школьников, а также п</w:t>
      </w:r>
      <w:r>
        <w:rPr>
          <w:rFonts w:ascii="Times New Roman" w:hAnsi="Times New Roman" w:cs="Times New Roman"/>
          <w:sz w:val="24"/>
        </w:rPr>
        <w:t>редоставляют им возможность про</w:t>
      </w:r>
      <w:r w:rsidRPr="002E7FDA">
        <w:rPr>
          <w:rFonts w:ascii="Times New Roman" w:hAnsi="Times New Roman" w:cs="Times New Roman"/>
          <w:sz w:val="24"/>
        </w:rPr>
        <w:t>явить и развить самостоятел</w:t>
      </w:r>
      <w:r>
        <w:rPr>
          <w:rFonts w:ascii="Times New Roman" w:hAnsi="Times New Roman" w:cs="Times New Roman"/>
          <w:sz w:val="24"/>
        </w:rPr>
        <w:t>ьность. В курсе наиболее распро</w:t>
      </w:r>
      <w:r w:rsidRPr="002E7FDA">
        <w:rPr>
          <w:rFonts w:ascii="Times New Roman" w:hAnsi="Times New Roman" w:cs="Times New Roman"/>
          <w:sz w:val="24"/>
        </w:rPr>
        <w:t>странены следующие формы работы: обсуждения, дискуссии, решения кейсов, эксперименты, викторины, динамические паузы, дидактические игры, выполнение интерактивных заданий на образовательной платформе.</w:t>
      </w:r>
    </w:p>
    <w:p w:rsidR="002E7FDA" w:rsidRDefault="002E7FDA" w:rsidP="002E7FDA">
      <w:pPr>
        <w:widowControl w:val="0"/>
        <w:autoSpaceDE w:val="0"/>
        <w:autoSpaceDN w:val="0"/>
        <w:spacing w:before="21" w:after="0" w:line="319" w:lineRule="exact"/>
        <w:ind w:firstLine="708"/>
        <w:jc w:val="both"/>
        <w:outlineLvl w:val="1"/>
        <w:rPr>
          <w:rFonts w:ascii="Times New Roman" w:hAnsi="Times New Roman" w:cs="Times New Roman"/>
          <w:sz w:val="24"/>
        </w:rPr>
      </w:pPr>
    </w:p>
    <w:p w:rsidR="002E7FDA" w:rsidRDefault="002E7FDA" w:rsidP="002E7FDA">
      <w:pPr>
        <w:widowControl w:val="0"/>
        <w:autoSpaceDE w:val="0"/>
        <w:autoSpaceDN w:val="0"/>
        <w:spacing w:before="21" w:after="0" w:line="319" w:lineRule="exact"/>
        <w:jc w:val="center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</w:t>
      </w:r>
    </w:p>
    <w:p w:rsidR="002E7FDA" w:rsidRDefault="002E7FDA" w:rsidP="002E7FDA">
      <w:pPr>
        <w:widowControl w:val="0"/>
        <w:autoSpaceDE w:val="0"/>
        <w:autoSpaceDN w:val="0"/>
        <w:spacing w:before="21" w:after="0" w:line="319" w:lineRule="exact"/>
        <w:jc w:val="both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>МЕТОД</w:t>
      </w:r>
      <w:r>
        <w:rPr>
          <w:rFonts w:ascii="Times New Roman" w:hAnsi="Times New Roman" w:cs="Times New Roman"/>
          <w:sz w:val="24"/>
        </w:rPr>
        <w:t>ИЧЕСКИЕ МАТЕРИАЛЫ ДЛЯ УЧЕНИКА</w:t>
      </w:r>
    </w:p>
    <w:p w:rsidR="002E7FDA" w:rsidRDefault="002E7FDA" w:rsidP="002E7FDA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</w:pPr>
      <w:proofErr w:type="spellStart"/>
      <w:r w:rsidRPr="002E7FDA">
        <w:t>Помодульные</w:t>
      </w:r>
      <w:proofErr w:type="spellEnd"/>
      <w:r w:rsidRPr="002E7FDA">
        <w:t xml:space="preserve"> дидактические материалы, представленные на образовательной платформе (в том </w:t>
      </w:r>
      <w:r w:rsidR="00E826F0">
        <w:t>числе раздаточный материал и т.</w:t>
      </w:r>
      <w:r w:rsidRPr="002E7FDA">
        <w:t xml:space="preserve"> д.). </w:t>
      </w:r>
    </w:p>
    <w:p w:rsidR="00E826F0" w:rsidRPr="002E7FDA" w:rsidRDefault="00E826F0" w:rsidP="002E7FDA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</w:pPr>
    </w:p>
    <w:p w:rsidR="002E7FDA" w:rsidRDefault="002E7FDA" w:rsidP="002E7FDA">
      <w:pPr>
        <w:widowControl w:val="0"/>
        <w:autoSpaceDE w:val="0"/>
        <w:autoSpaceDN w:val="0"/>
        <w:spacing w:before="21" w:after="0" w:line="319" w:lineRule="exact"/>
        <w:jc w:val="both"/>
        <w:outlineLvl w:val="1"/>
        <w:rPr>
          <w:rFonts w:ascii="Times New Roman" w:hAnsi="Times New Roman" w:cs="Times New Roman"/>
          <w:sz w:val="24"/>
        </w:rPr>
      </w:pPr>
      <w:r w:rsidRPr="002E7FDA">
        <w:rPr>
          <w:rFonts w:ascii="Times New Roman" w:hAnsi="Times New Roman" w:cs="Times New Roman"/>
          <w:sz w:val="24"/>
        </w:rPr>
        <w:t xml:space="preserve">МЕТОДИЧЕСКИЕ МАТЕРИАЛЫ ДЛЯ УЧИТЕЛЯ </w:t>
      </w:r>
    </w:p>
    <w:p w:rsidR="002E7FDA" w:rsidRPr="002E7FDA" w:rsidRDefault="002E7FDA" w:rsidP="002E7FDA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  <w:rPr>
          <w:b/>
          <w:sz w:val="32"/>
        </w:rPr>
      </w:pPr>
      <w:r>
        <w:t xml:space="preserve">Методические материалы. </w:t>
      </w:r>
    </w:p>
    <w:p w:rsidR="002E7FDA" w:rsidRPr="002E7FDA" w:rsidRDefault="002E7FDA" w:rsidP="002E7FDA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  <w:rPr>
          <w:b/>
          <w:sz w:val="32"/>
        </w:rPr>
      </w:pPr>
      <w:r w:rsidRPr="002E7FDA">
        <w:t>Демонстрацион</w:t>
      </w:r>
      <w:r>
        <w:t xml:space="preserve">ные материалы по теме занятия. </w:t>
      </w:r>
    </w:p>
    <w:p w:rsidR="00E826F0" w:rsidRPr="00E826F0" w:rsidRDefault="002E7FDA" w:rsidP="002E7FDA">
      <w:pPr>
        <w:pStyle w:val="a3"/>
        <w:widowControl w:val="0"/>
        <w:numPr>
          <w:ilvl w:val="0"/>
          <w:numId w:val="17"/>
        </w:numPr>
        <w:autoSpaceDE w:val="0"/>
        <w:autoSpaceDN w:val="0"/>
        <w:spacing w:before="21" w:line="319" w:lineRule="exact"/>
        <w:jc w:val="both"/>
        <w:outlineLvl w:val="1"/>
        <w:rPr>
          <w:b/>
          <w:sz w:val="32"/>
        </w:rPr>
      </w:pPr>
      <w:r w:rsidRPr="002E7FDA">
        <w:t xml:space="preserve">Методическое видео с подробным разбором материалов, рекомендуемых для использования на занятии. </w:t>
      </w:r>
    </w:p>
    <w:p w:rsidR="00E826F0" w:rsidRPr="00E826F0" w:rsidRDefault="00E826F0" w:rsidP="00E826F0">
      <w:pPr>
        <w:pStyle w:val="a3"/>
        <w:widowControl w:val="0"/>
        <w:autoSpaceDE w:val="0"/>
        <w:autoSpaceDN w:val="0"/>
        <w:spacing w:before="21" w:line="319" w:lineRule="exact"/>
        <w:jc w:val="both"/>
        <w:outlineLvl w:val="1"/>
        <w:rPr>
          <w:b/>
          <w:sz w:val="32"/>
        </w:rPr>
      </w:pPr>
    </w:p>
    <w:p w:rsidR="00E826F0" w:rsidRPr="00E826F0" w:rsidRDefault="002E7FDA" w:rsidP="00E826F0">
      <w:pPr>
        <w:widowControl w:val="0"/>
        <w:autoSpaceDE w:val="0"/>
        <w:autoSpaceDN w:val="0"/>
        <w:spacing w:before="21" w:line="319" w:lineRule="exact"/>
        <w:ind w:left="360"/>
        <w:jc w:val="both"/>
        <w:outlineLvl w:val="1"/>
        <w:rPr>
          <w:rFonts w:ascii="Times New Roman" w:hAnsi="Times New Roman" w:cs="Times New Roman"/>
          <w:sz w:val="24"/>
        </w:rPr>
      </w:pPr>
      <w:r w:rsidRPr="00E826F0">
        <w:rPr>
          <w:rFonts w:ascii="Times New Roman" w:hAnsi="Times New Roman" w:cs="Times New Roman"/>
          <w:sz w:val="24"/>
        </w:rPr>
        <w:t xml:space="preserve">ЦИФРОВЫЕ ОБРАЗОВАТЕЛЬНЫЕ РЕСУРСЫ И РЕСУРСЫ ИНТЕРНЕТА </w:t>
      </w:r>
    </w:p>
    <w:p w:rsidR="00E826F0" w:rsidRPr="00E826F0" w:rsidRDefault="002E7FDA" w:rsidP="00E826F0">
      <w:pPr>
        <w:pStyle w:val="a3"/>
        <w:widowControl w:val="0"/>
        <w:numPr>
          <w:ilvl w:val="0"/>
          <w:numId w:val="18"/>
        </w:numPr>
        <w:autoSpaceDE w:val="0"/>
        <w:autoSpaceDN w:val="0"/>
        <w:spacing w:before="21" w:line="319" w:lineRule="exact"/>
        <w:jc w:val="both"/>
        <w:outlineLvl w:val="1"/>
        <w:rPr>
          <w:lang w:val="en-US"/>
        </w:rPr>
      </w:pPr>
      <w:r w:rsidRPr="00E826F0">
        <w:t xml:space="preserve">Образовательная платформа. </w:t>
      </w:r>
    </w:p>
    <w:p w:rsidR="00E826F0" w:rsidRPr="00E826F0" w:rsidRDefault="00E826F0" w:rsidP="00E826F0">
      <w:pPr>
        <w:pStyle w:val="a3"/>
        <w:widowControl w:val="0"/>
        <w:autoSpaceDE w:val="0"/>
        <w:autoSpaceDN w:val="0"/>
        <w:spacing w:before="21" w:line="319" w:lineRule="exact"/>
        <w:ind w:left="1080"/>
        <w:jc w:val="both"/>
        <w:outlineLvl w:val="1"/>
        <w:rPr>
          <w:lang w:val="en-US"/>
        </w:rPr>
      </w:pPr>
    </w:p>
    <w:p w:rsidR="00E826F0" w:rsidRPr="00E826F0" w:rsidRDefault="00E826F0" w:rsidP="00E826F0">
      <w:pPr>
        <w:widowControl w:val="0"/>
        <w:autoSpaceDE w:val="0"/>
        <w:autoSpaceDN w:val="0"/>
        <w:spacing w:before="21" w:line="319" w:lineRule="exact"/>
        <w:ind w:left="360"/>
        <w:jc w:val="both"/>
        <w:outlineLvl w:val="1"/>
        <w:rPr>
          <w:rFonts w:ascii="Times New Roman" w:hAnsi="Times New Roman" w:cs="Times New Roman"/>
          <w:sz w:val="24"/>
        </w:rPr>
      </w:pPr>
      <w:r w:rsidRPr="00E826F0">
        <w:rPr>
          <w:rFonts w:ascii="Times New Roman" w:hAnsi="Times New Roman" w:cs="Times New Roman"/>
          <w:sz w:val="24"/>
        </w:rPr>
        <w:t xml:space="preserve">УЧЕБНОЕ ОБОРУДОВАНИЕ </w:t>
      </w:r>
    </w:p>
    <w:p w:rsidR="00E826F0" w:rsidRPr="00E826F0" w:rsidRDefault="002E7FDA" w:rsidP="00E826F0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21" w:line="319" w:lineRule="exact"/>
        <w:jc w:val="both"/>
        <w:outlineLvl w:val="1"/>
      </w:pPr>
      <w:r w:rsidRPr="00E826F0">
        <w:t xml:space="preserve">Компьютер (стационарный </w:t>
      </w:r>
      <w:r w:rsidR="00E826F0" w:rsidRPr="00E826F0">
        <w:t xml:space="preserve">компьютер, ноутбук, планшет). </w:t>
      </w:r>
    </w:p>
    <w:p w:rsidR="00E826F0" w:rsidRPr="00E826F0" w:rsidRDefault="00E826F0" w:rsidP="00E826F0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21" w:line="319" w:lineRule="exact"/>
        <w:jc w:val="both"/>
        <w:outlineLvl w:val="1"/>
        <w:rPr>
          <w:lang w:val="en-US"/>
        </w:rPr>
      </w:pPr>
      <w:r w:rsidRPr="00E826F0">
        <w:t xml:space="preserve">Компьютерные мыши. </w:t>
      </w:r>
    </w:p>
    <w:p w:rsidR="00E826F0" w:rsidRPr="00E826F0" w:rsidRDefault="002E7FDA" w:rsidP="00E826F0">
      <w:pPr>
        <w:pStyle w:val="a3"/>
        <w:widowControl w:val="0"/>
        <w:numPr>
          <w:ilvl w:val="0"/>
          <w:numId w:val="19"/>
        </w:numPr>
        <w:autoSpaceDE w:val="0"/>
        <w:autoSpaceDN w:val="0"/>
        <w:spacing w:before="21" w:line="319" w:lineRule="exact"/>
        <w:jc w:val="both"/>
        <w:outlineLvl w:val="1"/>
        <w:rPr>
          <w:lang w:val="en-US"/>
        </w:rPr>
      </w:pPr>
      <w:r w:rsidRPr="00E826F0">
        <w:t xml:space="preserve">Клавиатуры. </w:t>
      </w:r>
    </w:p>
    <w:p w:rsidR="00E826F0" w:rsidRPr="00E826F0" w:rsidRDefault="00E826F0" w:rsidP="00E826F0">
      <w:pPr>
        <w:pStyle w:val="a3"/>
        <w:widowControl w:val="0"/>
        <w:autoSpaceDE w:val="0"/>
        <w:autoSpaceDN w:val="0"/>
        <w:spacing w:before="21" w:line="319" w:lineRule="exact"/>
        <w:ind w:left="1080"/>
        <w:jc w:val="both"/>
        <w:outlineLvl w:val="1"/>
        <w:rPr>
          <w:lang w:val="en-US"/>
        </w:rPr>
      </w:pPr>
    </w:p>
    <w:p w:rsidR="00E826F0" w:rsidRPr="00E826F0" w:rsidRDefault="002E7FDA" w:rsidP="00E826F0">
      <w:pPr>
        <w:widowControl w:val="0"/>
        <w:autoSpaceDE w:val="0"/>
        <w:autoSpaceDN w:val="0"/>
        <w:spacing w:before="21" w:line="319" w:lineRule="exact"/>
        <w:ind w:left="360"/>
        <w:jc w:val="both"/>
        <w:outlineLvl w:val="1"/>
        <w:rPr>
          <w:rFonts w:ascii="Times New Roman" w:hAnsi="Times New Roman" w:cs="Times New Roman"/>
          <w:sz w:val="24"/>
        </w:rPr>
      </w:pPr>
      <w:r w:rsidRPr="00E826F0">
        <w:rPr>
          <w:rFonts w:ascii="Times New Roman" w:hAnsi="Times New Roman" w:cs="Times New Roman"/>
          <w:sz w:val="24"/>
        </w:rPr>
        <w:t xml:space="preserve">УЧЕБНОЕ ОБОРУДОВАНИЕ ДЛЯ ПРОВЕДЕНИЯ ЛАБОРАТОРНЫХ РАБОТ, ПРАКТИЧЕСКИХ РАБОТ И ДЕМОНСТРАЦИЙ </w:t>
      </w:r>
    </w:p>
    <w:p w:rsidR="002E7FDA" w:rsidRPr="00E826F0" w:rsidRDefault="002E7FDA" w:rsidP="00E826F0">
      <w:pPr>
        <w:pStyle w:val="a3"/>
        <w:widowControl w:val="0"/>
        <w:numPr>
          <w:ilvl w:val="0"/>
          <w:numId w:val="20"/>
        </w:numPr>
        <w:autoSpaceDE w:val="0"/>
        <w:autoSpaceDN w:val="0"/>
        <w:spacing w:before="21" w:line="319" w:lineRule="exact"/>
        <w:jc w:val="both"/>
        <w:outlineLvl w:val="1"/>
        <w:rPr>
          <w:b/>
          <w:sz w:val="36"/>
        </w:rPr>
      </w:pPr>
      <w:r w:rsidRPr="00E826F0">
        <w:t>Мультимедийный проектор с экраном (интерактивной доской) или интерактивная панел</w:t>
      </w:r>
      <w:r w:rsidR="00E826F0" w:rsidRPr="00E826F0">
        <w:t>ь.</w:t>
      </w:r>
    </w:p>
    <w:p w:rsidR="00E826F0" w:rsidRPr="00E826F0" w:rsidRDefault="00E826F0" w:rsidP="00E826F0">
      <w:pPr>
        <w:pStyle w:val="a3"/>
        <w:widowControl w:val="0"/>
        <w:autoSpaceDE w:val="0"/>
        <w:autoSpaceDN w:val="0"/>
        <w:spacing w:before="21" w:line="319" w:lineRule="exact"/>
        <w:ind w:left="1080"/>
        <w:jc w:val="both"/>
        <w:outlineLvl w:val="1"/>
        <w:rPr>
          <w:b/>
          <w:sz w:val="36"/>
        </w:rPr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Pr="00C74B25" w:rsidRDefault="00433AD6" w:rsidP="002818C3">
      <w:pPr>
        <w:pStyle w:val="a3"/>
        <w:jc w:val="both"/>
      </w:pPr>
    </w:p>
    <w:p w:rsidR="00433AD6" w:rsidRDefault="00433AD6" w:rsidP="002818C3">
      <w:pPr>
        <w:pStyle w:val="a3"/>
        <w:jc w:val="both"/>
        <w:rPr>
          <w:sz w:val="28"/>
        </w:rPr>
        <w:sectPr w:rsidR="00433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AD6" w:rsidRPr="00433AD6" w:rsidRDefault="00433AD6" w:rsidP="00433AD6">
      <w:pPr>
        <w:widowControl w:val="0"/>
        <w:autoSpaceDE w:val="0"/>
        <w:autoSpaceDN w:val="0"/>
        <w:spacing w:before="21" w:after="0" w:line="319" w:lineRule="exact"/>
        <w:ind w:left="160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33A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Приложение 1.</w:t>
      </w:r>
    </w:p>
    <w:p w:rsidR="00433AD6" w:rsidRPr="00433AD6" w:rsidRDefault="00433AD6" w:rsidP="00433A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433AD6">
        <w:rPr>
          <w:rFonts w:ascii="Times New Roman" w:eastAsia="Times New Roman" w:hAnsi="Times New Roman" w:cs="Times New Roman"/>
          <w:b/>
          <w:bCs/>
          <w:lang w:eastAsia="en-US"/>
        </w:rPr>
        <w:t xml:space="preserve">Календарно-тематическое планирование </w:t>
      </w:r>
    </w:p>
    <w:p w:rsidR="00433AD6" w:rsidRPr="00433AD6" w:rsidRDefault="00433AD6" w:rsidP="00433A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433AD6">
        <w:rPr>
          <w:rFonts w:ascii="Times New Roman" w:eastAsia="Times New Roman" w:hAnsi="Times New Roman" w:cs="Times New Roman"/>
          <w:b/>
          <w:bCs/>
          <w:lang w:eastAsia="en-US"/>
        </w:rPr>
        <w:t xml:space="preserve"> «ОСНОВЫ ПРОГРАММИРОВАНИЯ</w:t>
      </w:r>
      <w:r w:rsidR="00D55C57">
        <w:rPr>
          <w:rFonts w:ascii="Times New Roman" w:eastAsia="Times New Roman" w:hAnsi="Times New Roman" w:cs="Times New Roman"/>
          <w:b/>
          <w:bCs/>
          <w:lang w:eastAsia="en-US"/>
        </w:rPr>
        <w:t>»</w:t>
      </w:r>
      <w:r w:rsidRPr="00433AD6">
        <w:rPr>
          <w:rFonts w:ascii="Times New Roman" w:eastAsia="Times New Roman" w:hAnsi="Times New Roman" w:cs="Times New Roman"/>
          <w:b/>
          <w:bCs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lang w:eastAsia="en-US"/>
        </w:rPr>
        <w:t>5</w:t>
      </w:r>
      <w:r w:rsidRPr="00433AD6">
        <w:rPr>
          <w:rFonts w:ascii="Times New Roman" w:eastAsia="Times New Roman" w:hAnsi="Times New Roman" w:cs="Times New Roman"/>
          <w:b/>
          <w:bCs/>
          <w:lang w:eastAsia="en-US"/>
        </w:rPr>
        <w:t xml:space="preserve"> класс, 1 раз в неделю).</w:t>
      </w:r>
    </w:p>
    <w:p w:rsidR="00433AD6" w:rsidRPr="00433AD6" w:rsidRDefault="00433AD6" w:rsidP="00433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833"/>
        <w:gridCol w:w="1034"/>
        <w:gridCol w:w="1054"/>
        <w:gridCol w:w="3991"/>
        <w:gridCol w:w="3859"/>
        <w:gridCol w:w="4017"/>
      </w:tblGrid>
      <w:tr w:rsidR="00937746" w:rsidRPr="00BF44D0" w:rsidTr="006B55E0">
        <w:trPr>
          <w:trHeight w:val="258"/>
        </w:trPr>
        <w:tc>
          <w:tcPr>
            <w:tcW w:w="833" w:type="dxa"/>
            <w:vMerge w:val="restart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8" w:type="dxa"/>
            <w:gridSpan w:val="2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1" w:type="dxa"/>
            <w:vMerge w:val="restart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59" w:type="dxa"/>
            <w:vMerge w:val="restart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4017" w:type="dxa"/>
            <w:vMerge w:val="restart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937746" w:rsidRPr="00BF44D0" w:rsidTr="006B55E0">
        <w:trPr>
          <w:trHeight w:val="562"/>
        </w:trPr>
        <w:tc>
          <w:tcPr>
            <w:tcW w:w="833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4" w:type="dxa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91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17"/>
        </w:trPr>
        <w:tc>
          <w:tcPr>
            <w:tcW w:w="14788" w:type="dxa"/>
            <w:gridSpan w:val="6"/>
            <w:shd w:val="clear" w:color="auto" w:fill="FFFF00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Устройство компьютера (5 ч)</w:t>
            </w:r>
          </w:p>
        </w:tc>
      </w:tr>
      <w:tr w:rsidR="00937746" w:rsidRPr="00BF44D0" w:rsidTr="006B55E0">
        <w:trPr>
          <w:trHeight w:val="471"/>
        </w:trPr>
        <w:tc>
          <w:tcPr>
            <w:tcW w:w="833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 кабинете информатики.</w:t>
            </w:r>
          </w:p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компьютера.</w:t>
            </w:r>
          </w:p>
        </w:tc>
        <w:tc>
          <w:tcPr>
            <w:tcW w:w="3859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4017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труду; </w:t>
            </w:r>
            <w:r w:rsidRPr="009D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анию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усидчивост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умению преодолевать трудности; формирование</w:t>
            </w:r>
            <w:r w:rsidRPr="009D2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позитивных жизненных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перспектив, инициативность</w:t>
            </w:r>
            <w:r w:rsidRPr="009D2A58">
              <w:rPr>
                <w:rFonts w:ascii="Times New Roman" w:eastAsia="Times New Roman" w:hAnsi="Times New Roman" w:cs="Times New Roman"/>
                <w:sz w:val="24"/>
                <w:szCs w:val="24"/>
              </w:rPr>
              <w:t>, креативность, готовность и способнос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к личностному самоопределению, способность ставить цели.</w:t>
            </w:r>
          </w:p>
        </w:tc>
      </w:tr>
      <w:tr w:rsidR="00937746" w:rsidRPr="00BF44D0" w:rsidTr="006B55E0">
        <w:trPr>
          <w:trHeight w:val="126"/>
        </w:trPr>
        <w:tc>
          <w:tcPr>
            <w:tcW w:w="833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0"/>
        </w:trPr>
        <w:tc>
          <w:tcPr>
            <w:tcW w:w="833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и внутренние устройства компьютера.</w:t>
            </w:r>
          </w:p>
        </w:tc>
        <w:tc>
          <w:tcPr>
            <w:tcW w:w="3859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 примеры внешних и внутренних устройств в тетрадь.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77"/>
        </w:trPr>
        <w:tc>
          <w:tcPr>
            <w:tcW w:w="833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255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ответить на вопросы.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255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термины. Запомнить конспект.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255"/>
        </w:trPr>
        <w:tc>
          <w:tcPr>
            <w:tcW w:w="833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859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77"/>
        </w:trPr>
        <w:tc>
          <w:tcPr>
            <w:tcW w:w="833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258"/>
        </w:trPr>
        <w:tc>
          <w:tcPr>
            <w:tcW w:w="14788" w:type="dxa"/>
            <w:gridSpan w:val="6"/>
            <w:shd w:val="clear" w:color="auto" w:fill="FFFF00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Знакомство со средой визуального программирования </w:t>
            </w: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Scratch</w:t>
            </w: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6 (1)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языки программирования.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 в рабочей тетради, запомнить конспект</w:t>
            </w:r>
          </w:p>
        </w:tc>
        <w:tc>
          <w:tcPr>
            <w:tcW w:w="4017" w:type="dxa"/>
            <w:vMerge w:val="restart"/>
          </w:tcPr>
          <w:p w:rsidR="00937746" w:rsidRPr="00BF44D0" w:rsidRDefault="00937746" w:rsidP="00937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Содействовать 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анию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дружелюбн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отношения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 к другу; </w:t>
            </w:r>
            <w:r w:rsidRPr="009D2A5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воспитанию усидчивост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D2A58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преодолевать трудности, интереса к учёбе и труду.</w:t>
            </w: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7 (2)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: скрипты.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8 (3)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термины. Записать в тетрадь примеры циклического алгоритма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9 (4)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Ветвление.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10 (5)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11 (6)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и движение.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выучить термины.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12 (7)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решения задач.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свою задачу и 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</w:t>
            </w:r>
            <w:proofErr w:type="gramStart"/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задание) 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(8)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координат</w:t>
            </w:r>
          </w:p>
        </w:tc>
        <w:tc>
          <w:tcPr>
            <w:tcW w:w="3859" w:type="dxa"/>
          </w:tcPr>
          <w:p w:rsidR="00937746" w:rsidRPr="00BF44D0" w:rsidRDefault="00937746" w:rsidP="00937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карточке.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14 (9)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начальных позиций.</w:t>
            </w:r>
          </w:p>
        </w:tc>
        <w:tc>
          <w:tcPr>
            <w:tcW w:w="3859" w:type="dxa"/>
          </w:tcPr>
          <w:p w:rsidR="00937746" w:rsidRPr="00BF44D0" w:rsidRDefault="00937746" w:rsidP="00937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15 (10)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начальных позиций: свойства, внешность.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ыучить термины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16 (11)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скрипты, анимация.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тветить на вопросы и выполнить задания на карточке.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17 (12)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сообщений.</w:t>
            </w:r>
          </w:p>
        </w:tc>
        <w:tc>
          <w:tcPr>
            <w:tcW w:w="3859" w:type="dxa"/>
          </w:tcPr>
          <w:p w:rsidR="00937746" w:rsidRPr="00BF44D0" w:rsidRDefault="00937746" w:rsidP="00937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сообщение 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«Безопасность в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 сетях и мессенджерах.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Спам-</w:t>
            </w: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</w:t>
            </w:r>
            <w:proofErr w:type="gramEnd"/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сообщения»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32"/>
        </w:trPr>
        <w:tc>
          <w:tcPr>
            <w:tcW w:w="833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18 (13)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859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258"/>
        </w:trPr>
        <w:tc>
          <w:tcPr>
            <w:tcW w:w="10771" w:type="dxa"/>
            <w:gridSpan w:val="5"/>
            <w:shd w:val="clear" w:color="auto" w:fill="FFFF00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Раздел 3. Создание презентаций (7 ч)</w:t>
            </w:r>
          </w:p>
        </w:tc>
        <w:tc>
          <w:tcPr>
            <w:tcW w:w="4017" w:type="dxa"/>
            <w:shd w:val="clear" w:color="auto" w:fill="FFFF00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415"/>
        </w:trPr>
        <w:tc>
          <w:tcPr>
            <w:tcW w:w="833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19(1)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презентации.</w:t>
            </w:r>
          </w:p>
        </w:tc>
        <w:tc>
          <w:tcPr>
            <w:tcW w:w="3859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навык работы с </w:t>
            </w:r>
            <w:r w:rsidRPr="00B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MicrosoftPowerPoint</w:t>
            </w:r>
            <w:r w:rsidRPr="00B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дома.</w:t>
            </w:r>
          </w:p>
        </w:tc>
        <w:tc>
          <w:tcPr>
            <w:tcW w:w="4017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Содействовать в</w:t>
            </w:r>
            <w:r w:rsidRPr="00B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интереса к учёбе и труду;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воспитанию а</w:t>
            </w:r>
            <w:r>
              <w:rPr>
                <w:rFonts w:ascii="Times New Roman" w:hAnsi="Times New Roman" w:cs="Times New Roman"/>
                <w:sz w:val="24"/>
              </w:rPr>
              <w:t>лгоритмического</w:t>
            </w:r>
            <w:r w:rsidRPr="009D2A58">
              <w:rPr>
                <w:rFonts w:ascii="Times New Roman" w:hAnsi="Times New Roman" w:cs="Times New Roman"/>
                <w:sz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9D2A58">
              <w:rPr>
                <w:rFonts w:ascii="Times New Roman" w:hAnsi="Times New Roman" w:cs="Times New Roman"/>
                <w:sz w:val="24"/>
              </w:rPr>
              <w:t>, необходим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9D2A58">
              <w:rPr>
                <w:rFonts w:ascii="Times New Roman" w:hAnsi="Times New Roman" w:cs="Times New Roman"/>
                <w:sz w:val="24"/>
              </w:rPr>
              <w:t xml:space="preserve"> для профессиональной деят</w:t>
            </w:r>
            <w:r>
              <w:rPr>
                <w:rFonts w:ascii="Times New Roman" w:hAnsi="Times New Roman" w:cs="Times New Roman"/>
                <w:sz w:val="24"/>
              </w:rPr>
              <w:t>ельности в современном обществе.</w:t>
            </w:r>
          </w:p>
        </w:tc>
      </w:tr>
      <w:tr w:rsidR="00937746" w:rsidRPr="00BF44D0" w:rsidTr="006B55E0">
        <w:trPr>
          <w:trHeight w:val="176"/>
        </w:trPr>
        <w:tc>
          <w:tcPr>
            <w:tcW w:w="833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258"/>
        </w:trPr>
        <w:tc>
          <w:tcPr>
            <w:tcW w:w="10771" w:type="dxa"/>
            <w:gridSpan w:val="5"/>
            <w:shd w:val="clear" w:color="auto" w:fill="FFFF00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 Коммуникация и безопасность в Сети (7 ч)</w:t>
            </w:r>
          </w:p>
        </w:tc>
        <w:tc>
          <w:tcPr>
            <w:tcW w:w="4017" w:type="dxa"/>
            <w:shd w:val="clear" w:color="auto" w:fill="FFFF00"/>
          </w:tcPr>
          <w:p w:rsidR="00937746" w:rsidRPr="00BF44D0" w:rsidRDefault="00937746" w:rsidP="006B55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15"/>
        </w:trPr>
        <w:tc>
          <w:tcPr>
            <w:tcW w:w="833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20(1)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Интернете.</w:t>
            </w:r>
          </w:p>
        </w:tc>
        <w:tc>
          <w:tcPr>
            <w:tcW w:w="3859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сообщение на тему «Для чего нужен интернет» или «История создания интернета».</w:t>
            </w:r>
          </w:p>
        </w:tc>
        <w:tc>
          <w:tcPr>
            <w:tcW w:w="4017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воспитанию </w:t>
            </w:r>
            <w:r>
              <w:rPr>
                <w:rFonts w:ascii="Times New Roman" w:hAnsi="Times New Roman" w:cs="Times New Roman"/>
                <w:sz w:val="24"/>
              </w:rPr>
              <w:t>общественно полезной, учебно-исследовательс</w:t>
            </w:r>
            <w:r w:rsidRPr="00001A56">
              <w:rPr>
                <w:rFonts w:ascii="Times New Roman" w:hAnsi="Times New Roman" w:cs="Times New Roman"/>
                <w:sz w:val="24"/>
              </w:rPr>
              <w:t>кой, проектной и других видах деятельности</w:t>
            </w:r>
            <w:r w:rsidRPr="00001A5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937746" w:rsidRPr="00BF44D0" w:rsidTr="006B55E0">
        <w:trPr>
          <w:trHeight w:val="77"/>
        </w:trPr>
        <w:tc>
          <w:tcPr>
            <w:tcW w:w="833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461"/>
        </w:trPr>
        <w:tc>
          <w:tcPr>
            <w:tcW w:w="833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21(2)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интернете.</w:t>
            </w:r>
          </w:p>
        </w:tc>
        <w:tc>
          <w:tcPr>
            <w:tcW w:w="3859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Запомнить конспект, наизусть знать правила безопасности в сети Интернет.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64"/>
        </w:trPr>
        <w:tc>
          <w:tcPr>
            <w:tcW w:w="833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347"/>
        </w:trPr>
        <w:tc>
          <w:tcPr>
            <w:tcW w:w="833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22 (3)</w:t>
            </w: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Оценка сайта.</w:t>
            </w:r>
          </w:p>
        </w:tc>
        <w:tc>
          <w:tcPr>
            <w:tcW w:w="3859" w:type="dxa"/>
            <w:vMerge w:val="restart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746" w:rsidRPr="00BF44D0" w:rsidTr="006B55E0">
        <w:trPr>
          <w:trHeight w:val="77"/>
        </w:trPr>
        <w:tc>
          <w:tcPr>
            <w:tcW w:w="833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937746" w:rsidRPr="00BF44D0" w:rsidRDefault="00937746" w:rsidP="006B55E0">
            <w:pPr>
              <w:adjustRightInd w:val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937746" w:rsidRPr="00BF44D0" w:rsidRDefault="00937746" w:rsidP="006B55E0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BF29D0" w:rsidRDefault="00BF29D0" w:rsidP="00433AD6">
      <w:pPr>
        <w:widowControl w:val="0"/>
        <w:autoSpaceDE w:val="0"/>
        <w:autoSpaceDN w:val="0"/>
        <w:spacing w:before="21" w:after="0" w:line="319" w:lineRule="exact"/>
        <w:ind w:left="160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34FB2" w:rsidRDefault="00A34FB2" w:rsidP="00433AD6">
      <w:pPr>
        <w:widowControl w:val="0"/>
        <w:autoSpaceDE w:val="0"/>
        <w:autoSpaceDN w:val="0"/>
        <w:spacing w:before="21" w:after="0" w:line="319" w:lineRule="exact"/>
        <w:ind w:left="160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433AD6" w:rsidRPr="00433AD6" w:rsidRDefault="00433AD6" w:rsidP="00433AD6">
      <w:pPr>
        <w:widowControl w:val="0"/>
        <w:autoSpaceDE w:val="0"/>
        <w:autoSpaceDN w:val="0"/>
        <w:spacing w:before="21" w:after="0" w:line="319" w:lineRule="exact"/>
        <w:ind w:left="1603"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33A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Приложение 2.</w:t>
      </w:r>
    </w:p>
    <w:p w:rsidR="00BF29D0" w:rsidRPr="00BF29D0" w:rsidRDefault="00BF29D0" w:rsidP="00BF29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BF29D0">
        <w:rPr>
          <w:rFonts w:ascii="Times New Roman" w:eastAsia="Times New Roman" w:hAnsi="Times New Roman" w:cs="Times New Roman"/>
          <w:b/>
          <w:bCs/>
          <w:lang w:eastAsia="en-US"/>
        </w:rPr>
        <w:t>Календ</w:t>
      </w:r>
      <w:r w:rsidR="001D0201">
        <w:rPr>
          <w:rFonts w:ascii="Times New Roman" w:eastAsia="Times New Roman" w:hAnsi="Times New Roman" w:cs="Times New Roman"/>
          <w:b/>
          <w:bCs/>
          <w:lang w:eastAsia="en-US"/>
        </w:rPr>
        <w:t>арно-тематическое планирование</w:t>
      </w:r>
    </w:p>
    <w:p w:rsidR="00BF29D0" w:rsidRPr="00BF29D0" w:rsidRDefault="00D55C57" w:rsidP="00BF29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«ОСНОВЫ ПРОГРАММИРОВАНИЯ»</w:t>
      </w:r>
      <w:r w:rsidR="00BF29D0" w:rsidRPr="00BF29D0">
        <w:rPr>
          <w:rFonts w:ascii="Times New Roman" w:eastAsia="Times New Roman" w:hAnsi="Times New Roman" w:cs="Times New Roman"/>
          <w:b/>
          <w:bCs/>
          <w:lang w:eastAsia="en-US"/>
        </w:rPr>
        <w:t xml:space="preserve"> (</w:t>
      </w:r>
      <w:r w:rsidR="00BF29D0">
        <w:rPr>
          <w:rFonts w:ascii="Times New Roman" w:eastAsia="Times New Roman" w:hAnsi="Times New Roman" w:cs="Times New Roman"/>
          <w:b/>
          <w:bCs/>
          <w:lang w:eastAsia="en-US"/>
        </w:rPr>
        <w:t>6</w:t>
      </w:r>
      <w:r w:rsidR="00BF29D0" w:rsidRPr="00BF29D0">
        <w:rPr>
          <w:rFonts w:ascii="Times New Roman" w:eastAsia="Times New Roman" w:hAnsi="Times New Roman" w:cs="Times New Roman"/>
          <w:b/>
          <w:bCs/>
          <w:lang w:eastAsia="en-US"/>
        </w:rPr>
        <w:t xml:space="preserve"> класс, 1 раз в неделю).</w:t>
      </w:r>
    </w:p>
    <w:p w:rsidR="00433AD6" w:rsidRPr="00433AD6" w:rsidRDefault="00433AD6" w:rsidP="00433A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/>
      </w:tblPr>
      <w:tblGrid>
        <w:gridCol w:w="858"/>
        <w:gridCol w:w="1022"/>
        <w:gridCol w:w="1038"/>
        <w:gridCol w:w="4486"/>
        <w:gridCol w:w="3669"/>
        <w:gridCol w:w="3715"/>
      </w:tblGrid>
      <w:tr w:rsidR="00433AD6" w:rsidRPr="00433AD6" w:rsidTr="00A27A9F">
        <w:trPr>
          <w:trHeight w:val="258"/>
        </w:trPr>
        <w:tc>
          <w:tcPr>
            <w:tcW w:w="858" w:type="dxa"/>
            <w:vMerge w:val="restart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60" w:type="dxa"/>
            <w:gridSpan w:val="2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86" w:type="dxa"/>
            <w:vMerge w:val="restart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9" w:type="dxa"/>
            <w:vMerge w:val="restart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715" w:type="dxa"/>
            <w:vMerge w:val="restart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</w:tr>
      <w:tr w:rsidR="00A27A9F" w:rsidRPr="00433AD6" w:rsidTr="00A27A9F">
        <w:trPr>
          <w:trHeight w:val="562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38" w:type="dxa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AD6" w:rsidRPr="00433AD6" w:rsidTr="00A27A9F">
        <w:trPr>
          <w:trHeight w:val="317"/>
        </w:trPr>
        <w:tc>
          <w:tcPr>
            <w:tcW w:w="11073" w:type="dxa"/>
            <w:gridSpan w:val="5"/>
            <w:shd w:val="clear" w:color="auto" w:fill="FFFF00"/>
          </w:tcPr>
          <w:p w:rsidR="00433AD6" w:rsidRPr="00BF29D0" w:rsidRDefault="00BF29D0" w:rsidP="00BF29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Информационные модели.</w:t>
            </w:r>
            <w:r w:rsidR="003B5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3715" w:type="dxa"/>
            <w:shd w:val="clear" w:color="auto" w:fill="FFFF00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471"/>
        </w:trPr>
        <w:tc>
          <w:tcPr>
            <w:tcW w:w="85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D05B05" w:rsidP="00433AD6">
            <w:pPr>
              <w:spacing w:line="315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в кабинете информатики.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9D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как метод познания мира.</w:t>
            </w:r>
          </w:p>
        </w:tc>
        <w:tc>
          <w:tcPr>
            <w:tcW w:w="3669" w:type="dxa"/>
            <w:vMerge w:val="restart"/>
          </w:tcPr>
          <w:p w:rsidR="00433AD6" w:rsidRPr="00433AD6" w:rsidRDefault="00BF29D0" w:rsidP="00BF2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подготовить сообщение на тему «Моделирование»</w:t>
            </w:r>
          </w:p>
        </w:tc>
        <w:tc>
          <w:tcPr>
            <w:tcW w:w="3715" w:type="dxa"/>
            <w:vMerge w:val="restart"/>
          </w:tcPr>
          <w:p w:rsidR="00937746" w:rsidRPr="00937746" w:rsidRDefault="00937746" w:rsidP="00937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ф</w:t>
            </w:r>
            <w:r w:rsidR="00433AD6" w:rsidRPr="0093774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 w:rsidRPr="0093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="00433AD6" w:rsidRPr="0093774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 и самостоятельности</w:t>
            </w:r>
            <w:r w:rsidRPr="0093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учебно-трудовой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3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</w:t>
            </w:r>
            <w:r w:rsidRPr="00937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формированию </w:t>
            </w:r>
            <w:r w:rsidRPr="00937746">
              <w:rPr>
                <w:rFonts w:ascii="Times New Roman" w:hAnsi="Times New Roman" w:cs="Times New Roman"/>
              </w:rPr>
              <w:t>мировоззрени</w:t>
            </w:r>
            <w:r>
              <w:rPr>
                <w:rFonts w:ascii="Times New Roman" w:hAnsi="Times New Roman" w:cs="Times New Roman"/>
              </w:rPr>
              <w:t>я</w:t>
            </w:r>
            <w:r w:rsidRPr="0093774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37746">
              <w:rPr>
                <w:rFonts w:ascii="Times New Roman" w:hAnsi="Times New Roman" w:cs="Times New Roman"/>
              </w:rPr>
              <w:t>соответствующ</w:t>
            </w:r>
            <w:r>
              <w:rPr>
                <w:rFonts w:ascii="Times New Roman" w:hAnsi="Times New Roman" w:cs="Times New Roman"/>
              </w:rPr>
              <w:t>ее</w:t>
            </w:r>
            <w:proofErr w:type="gramEnd"/>
            <w:r w:rsidRPr="00937746">
              <w:rPr>
                <w:rFonts w:ascii="Times New Roman" w:hAnsi="Times New Roman" w:cs="Times New Roman"/>
              </w:rPr>
              <w:t xml:space="preserve"> современному уровню развития науки, значимости науки.</w:t>
            </w:r>
          </w:p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126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30"/>
        </w:trPr>
        <w:tc>
          <w:tcPr>
            <w:tcW w:w="85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BF29D0" w:rsidP="00433AD6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моделей</w:t>
            </w:r>
            <w:r w:rsidR="00A27A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</w:t>
            </w:r>
            <w:r w:rsidR="00BF29D0">
              <w:rPr>
                <w:rFonts w:ascii="Times New Roman" w:eastAsia="Times New Roman" w:hAnsi="Times New Roman" w:cs="Times New Roman"/>
                <w:sz w:val="24"/>
                <w:szCs w:val="24"/>
              </w:rPr>
              <w:t>ть на вопросы и задания на карточке. Запомнить конспект</w:t>
            </w:r>
            <w:r w:rsidR="00A27A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77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255"/>
        </w:trPr>
        <w:tc>
          <w:tcPr>
            <w:tcW w:w="85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A27A9F" w:rsidP="00A27A9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моделирование.</w:t>
            </w:r>
          </w:p>
        </w:tc>
        <w:tc>
          <w:tcPr>
            <w:tcW w:w="3669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кроссворд по теме </w:t>
            </w:r>
            <w:r w:rsidR="00A27A9F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«моделирование».</w:t>
            </w:r>
            <w:r w:rsidR="0088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Подготовиться к контрольной работе.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77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415"/>
        </w:trPr>
        <w:tc>
          <w:tcPr>
            <w:tcW w:w="85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A27A9F" w:rsidP="00433AD6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669" w:type="dxa"/>
            <w:vMerge w:val="restart"/>
          </w:tcPr>
          <w:p w:rsidR="00A27A9F" w:rsidRPr="00433AD6" w:rsidRDefault="00A27A9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401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77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AD6" w:rsidRPr="00433AD6" w:rsidTr="00A27A9F">
        <w:trPr>
          <w:trHeight w:val="258"/>
        </w:trPr>
        <w:tc>
          <w:tcPr>
            <w:tcW w:w="11073" w:type="dxa"/>
            <w:gridSpan w:val="5"/>
            <w:shd w:val="clear" w:color="auto" w:fill="FFFF00"/>
          </w:tcPr>
          <w:p w:rsidR="00433AD6" w:rsidRPr="00433AD6" w:rsidRDefault="003B557A" w:rsidP="003B55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3B5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игр в</w:t>
            </w:r>
            <w:r w:rsidRPr="003B5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SCRATCH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(9ч)</w:t>
            </w:r>
          </w:p>
        </w:tc>
        <w:tc>
          <w:tcPr>
            <w:tcW w:w="3715" w:type="dxa"/>
            <w:shd w:val="clear" w:color="auto" w:fill="FFFF00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32"/>
        </w:trPr>
        <w:tc>
          <w:tcPr>
            <w:tcW w:w="858" w:type="dxa"/>
            <w:vMerge w:val="restart"/>
          </w:tcPr>
          <w:p w:rsidR="00433AD6" w:rsidRPr="00433AD6" w:rsidRDefault="00A27A9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433AD6"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A27A9F" w:rsidRDefault="00A27A9F" w:rsidP="00A27A9F">
            <w:pPr>
              <w:spacing w:line="242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программы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  <w:vMerge w:val="restart"/>
          </w:tcPr>
          <w:p w:rsidR="00433AD6" w:rsidRPr="00A27A9F" w:rsidRDefault="00A27A9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изученное, запомнить конспект.</w:t>
            </w:r>
          </w:p>
        </w:tc>
        <w:tc>
          <w:tcPr>
            <w:tcW w:w="3715" w:type="dxa"/>
            <w:vMerge w:val="restart"/>
          </w:tcPr>
          <w:p w:rsidR="00433AD6" w:rsidRPr="00433AD6" w:rsidRDefault="00072F15" w:rsidP="00072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1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представление о программировании как сфере возможной профессиональной деятельности.</w:t>
            </w:r>
          </w:p>
        </w:tc>
      </w:tr>
      <w:tr w:rsidR="00A27A9F" w:rsidRPr="00433AD6" w:rsidTr="00A27A9F">
        <w:trPr>
          <w:trHeight w:val="186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44"/>
        </w:trPr>
        <w:tc>
          <w:tcPr>
            <w:tcW w:w="858" w:type="dxa"/>
            <w:vMerge w:val="restart"/>
          </w:tcPr>
          <w:p w:rsidR="00433AD6" w:rsidRPr="00433AD6" w:rsidRDefault="00A27A9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433AD6"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A27A9F" w:rsidP="00A27A9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сообщений.</w:t>
            </w:r>
          </w:p>
        </w:tc>
        <w:tc>
          <w:tcPr>
            <w:tcW w:w="3669" w:type="dxa"/>
            <w:vMerge w:val="restart"/>
          </w:tcPr>
          <w:p w:rsidR="00433AD6" w:rsidRPr="00433AD6" w:rsidRDefault="00A27A9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публичной защите реферата.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43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spacing w:line="315" w:lineRule="exact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10"/>
        </w:trPr>
        <w:tc>
          <w:tcPr>
            <w:tcW w:w="858" w:type="dxa"/>
            <w:vMerge w:val="restart"/>
          </w:tcPr>
          <w:p w:rsidR="00433AD6" w:rsidRPr="00433AD6" w:rsidRDefault="00A27A9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433AD6"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3634B5" w:rsidP="003634B5">
            <w:pPr>
              <w:ind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игры «Лабиринт». Часть 1.</w:t>
            </w:r>
          </w:p>
        </w:tc>
        <w:tc>
          <w:tcPr>
            <w:tcW w:w="3669" w:type="dxa"/>
            <w:vMerge w:val="restart"/>
          </w:tcPr>
          <w:p w:rsidR="00433AD6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10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ind w:left="198" w:right="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44"/>
        </w:trPr>
        <w:tc>
          <w:tcPr>
            <w:tcW w:w="858" w:type="dxa"/>
            <w:vMerge w:val="restart"/>
          </w:tcPr>
          <w:p w:rsidR="00433AD6" w:rsidRPr="00433AD6" w:rsidRDefault="00A27A9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33AD6"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3634B5" w:rsidP="003634B5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игры «Лабиринт». Часть 2.</w:t>
            </w:r>
          </w:p>
        </w:tc>
        <w:tc>
          <w:tcPr>
            <w:tcW w:w="3669" w:type="dxa"/>
            <w:vMerge w:val="restart"/>
          </w:tcPr>
          <w:p w:rsidR="00433AD6" w:rsidRPr="00433AD6" w:rsidRDefault="00CC775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конспект, повторить пройденное раннее.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43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85"/>
        </w:trPr>
        <w:tc>
          <w:tcPr>
            <w:tcW w:w="858" w:type="dxa"/>
          </w:tcPr>
          <w:p w:rsidR="00433AD6" w:rsidRPr="00433AD6" w:rsidRDefault="00A27A9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33AD6"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433AD6" w:rsidRPr="00433AD6" w:rsidRDefault="003634B5" w:rsidP="003634B5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игры «Лабиринт».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3.</w:t>
            </w:r>
          </w:p>
        </w:tc>
        <w:tc>
          <w:tcPr>
            <w:tcW w:w="3669" w:type="dxa"/>
          </w:tcPr>
          <w:p w:rsidR="00433AD6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79"/>
        </w:trPr>
        <w:tc>
          <w:tcPr>
            <w:tcW w:w="858" w:type="dxa"/>
            <w:vMerge w:val="restart"/>
          </w:tcPr>
          <w:p w:rsidR="00433AD6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433AD6"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3634B5" w:rsidP="00433AD6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Часть 1.</w:t>
            </w:r>
          </w:p>
        </w:tc>
        <w:tc>
          <w:tcPr>
            <w:tcW w:w="3669" w:type="dxa"/>
            <w:vMerge w:val="restart"/>
          </w:tcPr>
          <w:p w:rsidR="00433AD6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и выполнить задания на карточке</w:t>
            </w:r>
            <w:r w:rsidR="00433AD6"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77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378"/>
        </w:trPr>
        <w:tc>
          <w:tcPr>
            <w:tcW w:w="85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15 (7)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3634B5" w:rsidP="003634B5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4B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игры «</w:t>
            </w:r>
            <w:proofErr w:type="spellStart"/>
            <w:r w:rsidRPr="003634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Платформер</w:t>
            </w:r>
            <w:proofErr w:type="spellEnd"/>
            <w:r w:rsidRPr="003634B5">
              <w:rPr>
                <w:rFonts w:ascii="Times New Roman" w:eastAsia="Times New Roman" w:hAnsi="Times New Roman" w:cs="Times New Roman"/>
                <w:sz w:val="24"/>
                <w:szCs w:val="24"/>
              </w:rPr>
              <w:t>».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69" w:type="dxa"/>
            <w:vMerge w:val="restart"/>
          </w:tcPr>
          <w:p w:rsidR="00433AD6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78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B5" w:rsidRPr="00433AD6" w:rsidTr="00A27A9F">
        <w:trPr>
          <w:trHeight w:val="274"/>
        </w:trPr>
        <w:tc>
          <w:tcPr>
            <w:tcW w:w="858" w:type="dxa"/>
          </w:tcPr>
          <w:p w:rsidR="003634B5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16 (8)</w:t>
            </w:r>
          </w:p>
        </w:tc>
        <w:tc>
          <w:tcPr>
            <w:tcW w:w="1022" w:type="dxa"/>
          </w:tcPr>
          <w:p w:rsidR="003634B5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3634B5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3634B5" w:rsidRDefault="003634B5" w:rsidP="00433AD6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условием.</w:t>
            </w:r>
          </w:p>
        </w:tc>
        <w:tc>
          <w:tcPr>
            <w:tcW w:w="3669" w:type="dxa"/>
          </w:tcPr>
          <w:p w:rsidR="003634B5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термины, запомнить конспект.</w:t>
            </w:r>
            <w:r w:rsidR="0088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Подготовиться к контрольной работе.</w:t>
            </w:r>
          </w:p>
        </w:tc>
        <w:tc>
          <w:tcPr>
            <w:tcW w:w="3715" w:type="dxa"/>
            <w:vMerge/>
          </w:tcPr>
          <w:p w:rsidR="003634B5" w:rsidRPr="00433AD6" w:rsidRDefault="003634B5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274"/>
        </w:trPr>
        <w:tc>
          <w:tcPr>
            <w:tcW w:w="858" w:type="dxa"/>
            <w:vMerge w:val="restart"/>
          </w:tcPr>
          <w:p w:rsidR="00433AD6" w:rsidRPr="00433AD6" w:rsidRDefault="00C67F3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(9)</w:t>
            </w: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433AD6" w:rsidRPr="00433AD6" w:rsidRDefault="00C67F3F" w:rsidP="00433AD6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669" w:type="dxa"/>
            <w:vMerge w:val="restart"/>
          </w:tcPr>
          <w:p w:rsidR="00433AD6" w:rsidRPr="00433AD6" w:rsidRDefault="00C67F3F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A9F" w:rsidRPr="00433AD6" w:rsidTr="00A27A9F">
        <w:trPr>
          <w:trHeight w:val="90"/>
        </w:trPr>
        <w:tc>
          <w:tcPr>
            <w:tcW w:w="85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433AD6" w:rsidRPr="00433AD6" w:rsidRDefault="00433AD6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AD6" w:rsidRPr="00433AD6" w:rsidTr="00A27A9F">
        <w:trPr>
          <w:trHeight w:val="258"/>
        </w:trPr>
        <w:tc>
          <w:tcPr>
            <w:tcW w:w="11073" w:type="dxa"/>
            <w:gridSpan w:val="5"/>
            <w:shd w:val="clear" w:color="auto" w:fill="FFFF00"/>
          </w:tcPr>
          <w:p w:rsidR="00433AD6" w:rsidRPr="00433AD6" w:rsidRDefault="00C67F3F" w:rsidP="00C67F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Информационные процессы.</w:t>
            </w:r>
            <w:r w:rsidR="003B5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  <w:tc>
          <w:tcPr>
            <w:tcW w:w="3715" w:type="dxa"/>
            <w:shd w:val="clear" w:color="auto" w:fill="FFFF00"/>
          </w:tcPr>
          <w:p w:rsidR="00433AD6" w:rsidRPr="00433AD6" w:rsidRDefault="00433AD6" w:rsidP="00433A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14C" w:rsidRPr="00433AD6" w:rsidTr="00A27A9F">
        <w:trPr>
          <w:trHeight w:val="239"/>
        </w:trPr>
        <w:tc>
          <w:tcPr>
            <w:tcW w:w="858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процессы.</w:t>
            </w:r>
          </w:p>
        </w:tc>
        <w:tc>
          <w:tcPr>
            <w:tcW w:w="3669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конспект и выучить термины</w:t>
            </w:r>
          </w:p>
        </w:tc>
        <w:tc>
          <w:tcPr>
            <w:tcW w:w="3715" w:type="dxa"/>
            <w:vMerge w:val="restart"/>
          </w:tcPr>
          <w:p w:rsidR="000F314C" w:rsidRPr="00433AD6" w:rsidRDefault="00072F15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</w:t>
            </w: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анию </w:t>
            </w: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усидчивост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преодолевать трудности, аккуратность при выполнении заданий, силы воли, настойчивости, упорства.</w:t>
            </w:r>
          </w:p>
        </w:tc>
      </w:tr>
      <w:tr w:rsidR="000F314C" w:rsidRPr="00433AD6" w:rsidTr="00A27A9F">
        <w:trPr>
          <w:trHeight w:val="154"/>
        </w:trPr>
        <w:tc>
          <w:tcPr>
            <w:tcW w:w="858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4C" w:rsidRPr="00433AD6" w:rsidTr="00A27A9F">
        <w:trPr>
          <w:trHeight w:val="310"/>
        </w:trPr>
        <w:tc>
          <w:tcPr>
            <w:tcW w:w="858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Двоичный код.</w:t>
            </w:r>
          </w:p>
        </w:tc>
        <w:tc>
          <w:tcPr>
            <w:tcW w:w="3669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Выучить основные понятия.</w:t>
            </w:r>
          </w:p>
        </w:tc>
        <w:tc>
          <w:tcPr>
            <w:tcW w:w="3715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4C" w:rsidRPr="00433AD6" w:rsidTr="00A27A9F">
        <w:trPr>
          <w:trHeight w:val="310"/>
        </w:trPr>
        <w:tc>
          <w:tcPr>
            <w:tcW w:w="858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4C" w:rsidRPr="00433AD6" w:rsidTr="00A27A9F">
        <w:trPr>
          <w:trHeight w:val="310"/>
        </w:trPr>
        <w:tc>
          <w:tcPr>
            <w:tcW w:w="858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различной информации.</w:t>
            </w:r>
          </w:p>
        </w:tc>
        <w:tc>
          <w:tcPr>
            <w:tcW w:w="3669" w:type="dxa"/>
            <w:vMerge w:val="restart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Запомнить конспект.</w:t>
            </w:r>
          </w:p>
        </w:tc>
        <w:tc>
          <w:tcPr>
            <w:tcW w:w="3715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4C" w:rsidRPr="00433AD6" w:rsidTr="00A27A9F">
        <w:trPr>
          <w:trHeight w:val="310"/>
        </w:trPr>
        <w:tc>
          <w:tcPr>
            <w:tcW w:w="858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4C" w:rsidRPr="00433AD6" w:rsidTr="008822DA">
        <w:trPr>
          <w:trHeight w:val="894"/>
        </w:trPr>
        <w:tc>
          <w:tcPr>
            <w:tcW w:w="858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33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объём данных.</w:t>
            </w:r>
          </w:p>
        </w:tc>
        <w:tc>
          <w:tcPr>
            <w:tcW w:w="3669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на карточке. Решить задачи.</w:t>
            </w:r>
          </w:p>
        </w:tc>
        <w:tc>
          <w:tcPr>
            <w:tcW w:w="3715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4C" w:rsidRPr="00433AD6" w:rsidTr="008822DA">
        <w:trPr>
          <w:trHeight w:val="894"/>
        </w:trPr>
        <w:tc>
          <w:tcPr>
            <w:tcW w:w="858" w:type="dxa"/>
          </w:tcPr>
          <w:p w:rsidR="000F314C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(5)</w:t>
            </w: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0F314C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файлами.</w:t>
            </w:r>
          </w:p>
        </w:tc>
        <w:tc>
          <w:tcPr>
            <w:tcW w:w="3669" w:type="dxa"/>
          </w:tcPr>
          <w:p w:rsidR="000F314C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текстовый документ и назвать его полным наименованием. Подготовиться к контрольной работе.</w:t>
            </w:r>
          </w:p>
        </w:tc>
        <w:tc>
          <w:tcPr>
            <w:tcW w:w="3715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14C" w:rsidRPr="00433AD6" w:rsidTr="008822DA">
        <w:trPr>
          <w:trHeight w:val="894"/>
        </w:trPr>
        <w:tc>
          <w:tcPr>
            <w:tcW w:w="858" w:type="dxa"/>
          </w:tcPr>
          <w:p w:rsidR="000F314C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(6)</w:t>
            </w:r>
          </w:p>
        </w:tc>
        <w:tc>
          <w:tcPr>
            <w:tcW w:w="1022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</w:tcPr>
          <w:p w:rsidR="000F314C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модуля.</w:t>
            </w:r>
          </w:p>
        </w:tc>
        <w:tc>
          <w:tcPr>
            <w:tcW w:w="3669" w:type="dxa"/>
          </w:tcPr>
          <w:p w:rsidR="000F314C" w:rsidRDefault="000F314C" w:rsidP="00433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понятия курса.</w:t>
            </w:r>
          </w:p>
        </w:tc>
        <w:tc>
          <w:tcPr>
            <w:tcW w:w="3715" w:type="dxa"/>
            <w:vMerge/>
          </w:tcPr>
          <w:p w:rsidR="000F314C" w:rsidRPr="00433AD6" w:rsidRDefault="000F314C" w:rsidP="00433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3AD6" w:rsidRDefault="00433AD6" w:rsidP="002E7FDA">
      <w:pPr>
        <w:widowControl w:val="0"/>
        <w:autoSpaceDE w:val="0"/>
        <w:autoSpaceDN w:val="0"/>
        <w:spacing w:before="21" w:after="0" w:line="319" w:lineRule="exact"/>
        <w:outlineLvl w:val="1"/>
        <w:rPr>
          <w:b/>
          <w:sz w:val="28"/>
        </w:rPr>
      </w:pPr>
    </w:p>
    <w:p w:rsidR="002E7FDA" w:rsidRDefault="002E7FDA" w:rsidP="002E7FDA">
      <w:pPr>
        <w:widowControl w:val="0"/>
        <w:autoSpaceDE w:val="0"/>
        <w:autoSpaceDN w:val="0"/>
        <w:spacing w:before="21" w:after="0" w:line="319" w:lineRule="exact"/>
        <w:outlineLvl w:val="1"/>
        <w:rPr>
          <w:b/>
          <w:sz w:val="28"/>
        </w:rPr>
      </w:pPr>
    </w:p>
    <w:p w:rsidR="002E7FDA" w:rsidRDefault="002E7FDA" w:rsidP="002E7FDA">
      <w:pPr>
        <w:widowControl w:val="0"/>
        <w:autoSpaceDE w:val="0"/>
        <w:autoSpaceDN w:val="0"/>
        <w:spacing w:before="21" w:after="0" w:line="319" w:lineRule="exact"/>
        <w:jc w:val="both"/>
        <w:outlineLvl w:val="1"/>
        <w:rPr>
          <w:rFonts w:ascii="Times New Roman" w:hAnsi="Times New Roman" w:cs="Times New Roman"/>
          <w:sz w:val="24"/>
        </w:rPr>
      </w:pPr>
    </w:p>
    <w:sectPr w:rsidR="002E7FDA" w:rsidSect="002E7FDA">
      <w:pgSz w:w="16840" w:h="11910" w:orient="landscape"/>
      <w:pgMar w:top="851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11F"/>
    <w:multiLevelType w:val="hybridMultilevel"/>
    <w:tmpl w:val="50A07280"/>
    <w:lvl w:ilvl="0" w:tplc="37CAC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01FE0"/>
    <w:multiLevelType w:val="hybridMultilevel"/>
    <w:tmpl w:val="F34684EE"/>
    <w:lvl w:ilvl="0" w:tplc="37CAC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344799"/>
    <w:multiLevelType w:val="hybridMultilevel"/>
    <w:tmpl w:val="D80824DA"/>
    <w:lvl w:ilvl="0" w:tplc="37CAC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9E63FD"/>
    <w:multiLevelType w:val="hybridMultilevel"/>
    <w:tmpl w:val="80526258"/>
    <w:lvl w:ilvl="0" w:tplc="C268A5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0CA7"/>
    <w:multiLevelType w:val="hybridMultilevel"/>
    <w:tmpl w:val="A518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90A"/>
    <w:multiLevelType w:val="hybridMultilevel"/>
    <w:tmpl w:val="4D82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78E"/>
    <w:multiLevelType w:val="hybridMultilevel"/>
    <w:tmpl w:val="B8AE63CC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6B06085"/>
    <w:multiLevelType w:val="hybridMultilevel"/>
    <w:tmpl w:val="2738DDB8"/>
    <w:lvl w:ilvl="0" w:tplc="37CAC46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27203724"/>
    <w:multiLevelType w:val="hybridMultilevel"/>
    <w:tmpl w:val="C3308DDA"/>
    <w:lvl w:ilvl="0" w:tplc="FE6C002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61D7"/>
    <w:multiLevelType w:val="hybridMultilevel"/>
    <w:tmpl w:val="9280A810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346F4133"/>
    <w:multiLevelType w:val="hybridMultilevel"/>
    <w:tmpl w:val="C0169DD4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57163B9"/>
    <w:multiLevelType w:val="hybridMultilevel"/>
    <w:tmpl w:val="D5EA23DC"/>
    <w:lvl w:ilvl="0" w:tplc="37CAC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D119D6"/>
    <w:multiLevelType w:val="hybridMultilevel"/>
    <w:tmpl w:val="C4D6B880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C8166AD"/>
    <w:multiLevelType w:val="hybridMultilevel"/>
    <w:tmpl w:val="7D9E8066"/>
    <w:lvl w:ilvl="0" w:tplc="37CAC4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93246E6"/>
    <w:multiLevelType w:val="hybridMultilevel"/>
    <w:tmpl w:val="7624A872"/>
    <w:lvl w:ilvl="0" w:tplc="37CAC4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496D10FE"/>
    <w:multiLevelType w:val="hybridMultilevel"/>
    <w:tmpl w:val="0F44E0D8"/>
    <w:lvl w:ilvl="0" w:tplc="37CAC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B3A3C"/>
    <w:multiLevelType w:val="hybridMultilevel"/>
    <w:tmpl w:val="BF6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E747D"/>
    <w:multiLevelType w:val="hybridMultilevel"/>
    <w:tmpl w:val="6B4A916E"/>
    <w:lvl w:ilvl="0" w:tplc="37CAC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E29CF"/>
    <w:multiLevelType w:val="hybridMultilevel"/>
    <w:tmpl w:val="20A4BD1E"/>
    <w:lvl w:ilvl="0" w:tplc="37CAC4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115AD1"/>
    <w:multiLevelType w:val="hybridMultilevel"/>
    <w:tmpl w:val="92E024B6"/>
    <w:lvl w:ilvl="0" w:tplc="37CAC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B1AFC"/>
    <w:multiLevelType w:val="hybridMultilevel"/>
    <w:tmpl w:val="C09220BE"/>
    <w:lvl w:ilvl="0" w:tplc="37CAC4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DAC0222"/>
    <w:multiLevelType w:val="hybridMultilevel"/>
    <w:tmpl w:val="D38C5490"/>
    <w:lvl w:ilvl="0" w:tplc="37CAC4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14"/>
  </w:num>
  <w:num w:numId="7">
    <w:abstractNumId w:val="6"/>
  </w:num>
  <w:num w:numId="8">
    <w:abstractNumId w:val="10"/>
  </w:num>
  <w:num w:numId="9">
    <w:abstractNumId w:val="18"/>
  </w:num>
  <w:num w:numId="10">
    <w:abstractNumId w:val="20"/>
  </w:num>
  <w:num w:numId="11">
    <w:abstractNumId w:val="9"/>
  </w:num>
  <w:num w:numId="12">
    <w:abstractNumId w:val="21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  <w:num w:numId="17">
    <w:abstractNumId w:val="19"/>
  </w:num>
  <w:num w:numId="18">
    <w:abstractNumId w:val="15"/>
  </w:num>
  <w:num w:numId="19">
    <w:abstractNumId w:val="0"/>
  </w:num>
  <w:num w:numId="20">
    <w:abstractNumId w:val="11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095E"/>
    <w:rsid w:val="000270E2"/>
    <w:rsid w:val="00052C56"/>
    <w:rsid w:val="000616C3"/>
    <w:rsid w:val="00072F15"/>
    <w:rsid w:val="000F314C"/>
    <w:rsid w:val="00154232"/>
    <w:rsid w:val="00155A77"/>
    <w:rsid w:val="001B2C12"/>
    <w:rsid w:val="001D0201"/>
    <w:rsid w:val="001F5523"/>
    <w:rsid w:val="00272837"/>
    <w:rsid w:val="002800BB"/>
    <w:rsid w:val="002818C3"/>
    <w:rsid w:val="002846B2"/>
    <w:rsid w:val="002E7FDA"/>
    <w:rsid w:val="002F3794"/>
    <w:rsid w:val="003611FD"/>
    <w:rsid w:val="003634B5"/>
    <w:rsid w:val="003B557A"/>
    <w:rsid w:val="00413221"/>
    <w:rsid w:val="00433AD6"/>
    <w:rsid w:val="004C4B5B"/>
    <w:rsid w:val="00655AA4"/>
    <w:rsid w:val="00687BB8"/>
    <w:rsid w:val="006D33BF"/>
    <w:rsid w:val="008207E2"/>
    <w:rsid w:val="00851FDE"/>
    <w:rsid w:val="00864AF4"/>
    <w:rsid w:val="008822DA"/>
    <w:rsid w:val="0093095E"/>
    <w:rsid w:val="00937746"/>
    <w:rsid w:val="009740F6"/>
    <w:rsid w:val="00A27A9F"/>
    <w:rsid w:val="00A34FB2"/>
    <w:rsid w:val="00B20596"/>
    <w:rsid w:val="00B84FE2"/>
    <w:rsid w:val="00B8717C"/>
    <w:rsid w:val="00BF29D0"/>
    <w:rsid w:val="00C06DE4"/>
    <w:rsid w:val="00C43080"/>
    <w:rsid w:val="00C460D0"/>
    <w:rsid w:val="00C67F3F"/>
    <w:rsid w:val="00C74B25"/>
    <w:rsid w:val="00CC775F"/>
    <w:rsid w:val="00D05B05"/>
    <w:rsid w:val="00D1317C"/>
    <w:rsid w:val="00D15591"/>
    <w:rsid w:val="00D44E34"/>
    <w:rsid w:val="00D55C57"/>
    <w:rsid w:val="00DB236E"/>
    <w:rsid w:val="00DD3991"/>
    <w:rsid w:val="00E572F8"/>
    <w:rsid w:val="00E826F0"/>
    <w:rsid w:val="00EE611E"/>
    <w:rsid w:val="00F03470"/>
    <w:rsid w:val="00F143B1"/>
    <w:rsid w:val="00F4393F"/>
    <w:rsid w:val="00FB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131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7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3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3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3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31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6DA0-F4FC-4058-9935-0453129A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2022-10-07T19:18:00Z</dcterms:created>
  <dcterms:modified xsi:type="dcterms:W3CDTF">2022-10-24T08:18:00Z</dcterms:modified>
</cp:coreProperties>
</file>