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72063" w:rsidRDefault="00872063" w:rsidP="008C0703">
      <w:pPr>
        <w:spacing w:after="0" w:line="240" w:lineRule="auto"/>
        <w:rPr>
          <w:rFonts w:ascii="Times New Roman" w:hAnsi="Times New Roman"/>
          <w:b/>
          <w:bCs/>
          <w:sz w:val="28"/>
          <w:szCs w:val="28"/>
        </w:rPr>
      </w:pPr>
    </w:p>
    <w:p w:rsidR="00872063" w:rsidRPr="009D1ED6" w:rsidRDefault="00A40DEB" w:rsidP="008C0703">
      <w:pPr>
        <w:spacing w:after="0" w:line="240" w:lineRule="auto"/>
        <w:rPr>
          <w:rFonts w:ascii="Times New Roman" w:hAnsi="Times New Roman"/>
          <w:b/>
          <w:bCs/>
          <w:sz w:val="28"/>
          <w:szCs w:val="28"/>
        </w:rPr>
      </w:pPr>
      <w:r w:rsidRPr="00A40DEB">
        <w:rPr>
          <w:rFonts w:ascii="Times New Roman" w:hAnsi="Times New Roman"/>
          <w:b/>
          <w:bCs/>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1pt;height:688.7pt" o:ole="">
            <v:imagedata r:id="rId8" o:title=""/>
          </v:shape>
          <o:OLEObject Type="Embed" ProgID="AcroExch.Document.11" ShapeID="_x0000_i1025" DrawAspect="Content" ObjectID="_1700763554" r:id="rId9"/>
        </w:object>
      </w:r>
      <w:r w:rsidR="005C0B9D">
        <w:rPr>
          <w:rFonts w:ascii="Times New Roman" w:hAnsi="Times New Roman"/>
          <w:b/>
          <w:bCs/>
          <w:sz w:val="28"/>
          <w:szCs w:val="28"/>
        </w:rPr>
        <w:t xml:space="preserve"> </w:t>
      </w:r>
    </w:p>
    <w:p w:rsidR="00FC04FA" w:rsidRDefault="00FC04FA" w:rsidP="00FC04FA">
      <w:pPr>
        <w:pStyle w:val="a8"/>
        <w:numPr>
          <w:ilvl w:val="0"/>
          <w:numId w:val="222"/>
        </w:numPr>
        <w:jc w:val="center"/>
        <w:rPr>
          <w:rStyle w:val="Zag11"/>
          <w:rFonts w:ascii="Times New Roman" w:eastAsia="@Arial Unicode MS" w:hAnsi="Times New Roman"/>
          <w:b/>
          <w:color w:val="000000"/>
          <w:sz w:val="28"/>
          <w:szCs w:val="28"/>
        </w:rPr>
      </w:pPr>
      <w:bookmarkStart w:id="0" w:name="аа"/>
      <w:r>
        <w:rPr>
          <w:rStyle w:val="Zag11"/>
          <w:rFonts w:ascii="Times New Roman" w:eastAsia="@Arial Unicode MS" w:hAnsi="Times New Roman"/>
          <w:b/>
          <w:color w:val="000000"/>
          <w:sz w:val="28"/>
          <w:szCs w:val="28"/>
        </w:rPr>
        <w:lastRenderedPageBreak/>
        <w:t>Целевой раздел</w:t>
      </w:r>
    </w:p>
    <w:p w:rsidR="00FC04FA" w:rsidRPr="00FC04FA" w:rsidRDefault="00FC04FA" w:rsidP="00FC04FA">
      <w:pPr>
        <w:pStyle w:val="a8"/>
        <w:numPr>
          <w:ilvl w:val="1"/>
          <w:numId w:val="222"/>
        </w:numPr>
        <w:jc w:val="center"/>
        <w:rPr>
          <w:rStyle w:val="Zag11"/>
          <w:rFonts w:ascii="Times New Roman" w:eastAsia="@Arial Unicode MS" w:hAnsi="Times New Roman"/>
          <w:b/>
          <w:color w:val="000000"/>
          <w:sz w:val="28"/>
          <w:szCs w:val="28"/>
        </w:rPr>
      </w:pPr>
      <w:r>
        <w:rPr>
          <w:rStyle w:val="Zag11"/>
          <w:rFonts w:ascii="Times New Roman" w:eastAsia="@Arial Unicode MS" w:hAnsi="Times New Roman"/>
          <w:b/>
          <w:color w:val="000000"/>
          <w:sz w:val="28"/>
          <w:szCs w:val="28"/>
        </w:rPr>
        <w:t>Пояснительная записка</w:t>
      </w:r>
    </w:p>
    <w:p w:rsidR="009D1ED6" w:rsidRPr="0058492A" w:rsidRDefault="009D1ED6" w:rsidP="006E7F93">
      <w:pPr>
        <w:spacing w:line="240" w:lineRule="auto"/>
        <w:ind w:firstLine="339"/>
        <w:jc w:val="both"/>
        <w:rPr>
          <w:rStyle w:val="Zag11"/>
          <w:rFonts w:ascii="Times New Roman" w:eastAsia="@Arial Unicode MS" w:hAnsi="Times New Roman"/>
          <w:sz w:val="24"/>
          <w:szCs w:val="24"/>
        </w:rPr>
      </w:pPr>
      <w:r w:rsidRPr="0058492A">
        <w:rPr>
          <w:rStyle w:val="Zag11"/>
          <w:rFonts w:ascii="Times New Roman" w:eastAsia="@Arial Unicode MS" w:hAnsi="Times New Roman"/>
          <w:sz w:val="24"/>
          <w:szCs w:val="24"/>
        </w:rPr>
        <w:t>Адаптированная основная образовательная программа основного общего образования ГБОУ «Корочанская школа-интернат» разработана в соответствии с требованиями ФГОС ООО</w:t>
      </w:r>
      <w:r w:rsidR="00393BA7" w:rsidRPr="0058492A">
        <w:rPr>
          <w:rStyle w:val="Zag11"/>
          <w:rFonts w:ascii="Times New Roman" w:eastAsia="@Arial Unicode MS" w:hAnsi="Times New Roman"/>
          <w:sz w:val="24"/>
          <w:szCs w:val="24"/>
        </w:rPr>
        <w:t xml:space="preserve"> для детей с тяжелыми нарушениями речи</w:t>
      </w:r>
      <w:r w:rsidRPr="0058492A">
        <w:rPr>
          <w:rStyle w:val="Zag11"/>
          <w:rFonts w:ascii="Times New Roman" w:eastAsia="@Arial Unicode MS" w:hAnsi="Times New Roman"/>
          <w:sz w:val="24"/>
          <w:szCs w:val="24"/>
        </w:rPr>
        <w:t xml:space="preserve">, </w:t>
      </w:r>
      <w:r w:rsidRPr="0058492A">
        <w:rPr>
          <w:rFonts w:ascii="Times New Roman" w:hAnsi="Times New Roman"/>
          <w:sz w:val="24"/>
          <w:szCs w:val="24"/>
        </w:rPr>
        <w:t xml:space="preserve"> федеральных государственных образовательных стандартов для детей с ограниченными возможностями здоровья,</w:t>
      </w:r>
      <w:r w:rsidRPr="0058492A">
        <w:rPr>
          <w:rStyle w:val="Zag11"/>
          <w:rFonts w:ascii="Times New Roman" w:eastAsia="@Arial Unicode MS" w:hAnsi="Times New Roman"/>
          <w:sz w:val="24"/>
          <w:szCs w:val="24"/>
        </w:rPr>
        <w:t xml:space="preserve"> к структуре основной образовательной программы, определяет содержание и организацию образовательного и коррекционного процессов на ступени  основного общего  образования и направлена на коррекцию речи учащихся,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профессиональное самоопределение.. Основная образовательная программа основного общего образования ГБОУ «Корочанская школа-интернат» разработана на основе примерных программ основного общего образования с учётом   типа и вида образовательного учреждения, а также образовательных потребностей и запросов участников образовательного процесса.</w:t>
      </w:r>
    </w:p>
    <w:p w:rsidR="009D1ED6" w:rsidRPr="006E7F93" w:rsidRDefault="009D1ED6" w:rsidP="006E7F93">
      <w:pPr>
        <w:spacing w:line="240" w:lineRule="auto"/>
        <w:ind w:firstLine="540"/>
        <w:jc w:val="both"/>
        <w:rPr>
          <w:rFonts w:ascii="Times New Roman" w:hAnsi="Times New Roman"/>
          <w:sz w:val="24"/>
          <w:szCs w:val="24"/>
        </w:rPr>
      </w:pPr>
      <w:r w:rsidRPr="006E7F93">
        <w:rPr>
          <w:rFonts w:ascii="Times New Roman" w:hAnsi="Times New Roman"/>
          <w:sz w:val="24"/>
          <w:szCs w:val="24"/>
        </w:rPr>
        <w:t>Содержание деятельности педагогического коллектива ориентировано на психолого-педагогическое, медико-социальное сопровождение ученика  в  рамках  реализации  проблемы школы и организационно-методическое обеспечение деятельности  учителя.</w:t>
      </w:r>
    </w:p>
    <w:p w:rsidR="009D1ED6" w:rsidRPr="006E7F93" w:rsidRDefault="009D1ED6" w:rsidP="006E7F93">
      <w:pPr>
        <w:pStyle w:val="34"/>
        <w:spacing w:line="240" w:lineRule="auto"/>
        <w:ind w:left="0" w:firstLine="540"/>
        <w:rPr>
          <w:rFonts w:ascii="Times New Roman" w:hAnsi="Times New Roman"/>
          <w:sz w:val="24"/>
          <w:szCs w:val="24"/>
        </w:rPr>
      </w:pPr>
      <w:r w:rsidRPr="006E7F93">
        <w:rPr>
          <w:rFonts w:ascii="Times New Roman" w:hAnsi="Times New Roman"/>
          <w:sz w:val="24"/>
          <w:szCs w:val="24"/>
        </w:rPr>
        <w:t>Это содержание опосредовано  программой  развития  школы,  системой  деятельности   по  коррекции  речи,  развитием  воспитательной системы школы в условиях интернатного учреждения.</w:t>
      </w:r>
    </w:p>
    <w:p w:rsidR="009D1ED6" w:rsidRPr="006E7F93" w:rsidRDefault="009D1ED6" w:rsidP="006E7F93">
      <w:pPr>
        <w:spacing w:line="240" w:lineRule="auto"/>
        <w:ind w:firstLine="360"/>
        <w:jc w:val="both"/>
        <w:rPr>
          <w:rFonts w:ascii="Times New Roman" w:hAnsi="Times New Roman"/>
          <w:sz w:val="24"/>
          <w:szCs w:val="24"/>
        </w:rPr>
      </w:pPr>
      <w:r w:rsidRPr="006E7F93">
        <w:rPr>
          <w:rFonts w:ascii="Times New Roman" w:hAnsi="Times New Roman"/>
          <w:sz w:val="24"/>
          <w:szCs w:val="24"/>
        </w:rPr>
        <w:t xml:space="preserve">Вместе с тем, школа-интернат является образовательным учреждением, ориентированным на выполнение целей основного общего образования. </w:t>
      </w:r>
    </w:p>
    <w:p w:rsidR="009D1ED6" w:rsidRPr="006E7F93" w:rsidRDefault="009D1ED6" w:rsidP="006E7F93">
      <w:pPr>
        <w:spacing w:line="240" w:lineRule="auto"/>
        <w:ind w:firstLine="339"/>
        <w:jc w:val="both"/>
        <w:rPr>
          <w:rStyle w:val="Zag11"/>
          <w:rFonts w:ascii="Times New Roman" w:eastAsia="@Arial Unicode MS" w:hAnsi="Times New Roman"/>
          <w:color w:val="000000"/>
          <w:sz w:val="24"/>
          <w:szCs w:val="24"/>
        </w:rPr>
      </w:pPr>
      <w:r w:rsidRPr="006E7F93">
        <w:rPr>
          <w:rStyle w:val="Zag11"/>
          <w:rFonts w:ascii="Times New Roman" w:eastAsia="@Arial Unicode MS" w:hAnsi="Times New Roman"/>
          <w:color w:val="000000"/>
          <w:sz w:val="24"/>
          <w:szCs w:val="24"/>
        </w:rPr>
        <w:t xml:space="preserve">Основная образовательная программа основного общего разработана администрацией школы с  привлечением методического совета школы,  МО учителей естественно-математического, гуманитарного циклов, воспитателей, логопедов и классных руководителей, педагогического совета, управляющего совета школы-интерната. </w:t>
      </w:r>
    </w:p>
    <w:p w:rsidR="009D1ED6" w:rsidRPr="006E7F93" w:rsidRDefault="009D1ED6" w:rsidP="006E7F93">
      <w:pPr>
        <w:pStyle w:val="a7"/>
        <w:spacing w:before="0" w:beforeAutospacing="0" w:after="0" w:afterAutospacing="0"/>
        <w:ind w:firstLine="284"/>
        <w:jc w:val="both"/>
        <w:textAlignment w:val="top"/>
        <w:rPr>
          <w:rFonts w:ascii="Times New Roman" w:hAnsi="Times New Roman"/>
        </w:rPr>
      </w:pPr>
      <w:r w:rsidRPr="006E7F93">
        <w:rPr>
          <w:rFonts w:ascii="Times New Roman" w:hAnsi="Times New Roman"/>
        </w:rPr>
        <w:t>В качестве нормативных правовых оснований проектирования образовательной программы выступают федеральные и региональные документы в сфере образования, а также локальные акты образовательного учреждения.</w:t>
      </w:r>
    </w:p>
    <w:p w:rsidR="009D1ED6" w:rsidRPr="006E7F93" w:rsidRDefault="009D1ED6" w:rsidP="006E7F93">
      <w:pPr>
        <w:spacing w:line="240" w:lineRule="auto"/>
        <w:ind w:firstLine="284"/>
        <w:jc w:val="center"/>
        <w:rPr>
          <w:rFonts w:ascii="Times New Roman" w:hAnsi="Times New Roman"/>
          <w:b/>
          <w:bCs/>
          <w:sz w:val="24"/>
          <w:szCs w:val="24"/>
        </w:rPr>
      </w:pPr>
      <w:r w:rsidRPr="006E7F93">
        <w:rPr>
          <w:rFonts w:ascii="Times New Roman" w:hAnsi="Times New Roman"/>
          <w:b/>
          <w:bCs/>
          <w:sz w:val="24"/>
          <w:szCs w:val="24"/>
        </w:rPr>
        <w:t>Федеральный уровень</w:t>
      </w:r>
    </w:p>
    <w:p w:rsidR="009D1ED6" w:rsidRPr="006E7F93" w:rsidRDefault="00B82F96" w:rsidP="00B82F96">
      <w:pPr>
        <w:spacing w:after="0" w:line="240" w:lineRule="auto"/>
        <w:jc w:val="both"/>
        <w:rPr>
          <w:rFonts w:ascii="Times New Roman" w:hAnsi="Times New Roman"/>
          <w:sz w:val="24"/>
          <w:szCs w:val="24"/>
        </w:rPr>
      </w:pPr>
      <w:r>
        <w:rPr>
          <w:rFonts w:ascii="Times New Roman" w:hAnsi="Times New Roman"/>
          <w:sz w:val="24"/>
          <w:szCs w:val="24"/>
        </w:rPr>
        <w:t>1.</w:t>
      </w:r>
      <w:r w:rsidR="009D1ED6" w:rsidRPr="006E7F93">
        <w:rPr>
          <w:rFonts w:ascii="Times New Roman" w:hAnsi="Times New Roman"/>
          <w:sz w:val="24"/>
          <w:szCs w:val="24"/>
        </w:rPr>
        <w:t>Федеральный Государственный образовательный стандарт основного общего образования.</w:t>
      </w:r>
    </w:p>
    <w:p w:rsidR="009D1ED6" w:rsidRDefault="00B82F96" w:rsidP="00B82F96">
      <w:pPr>
        <w:spacing w:after="0" w:line="240" w:lineRule="auto"/>
        <w:jc w:val="both"/>
        <w:rPr>
          <w:rFonts w:ascii="Times New Roman" w:hAnsi="Times New Roman"/>
          <w:sz w:val="24"/>
          <w:szCs w:val="24"/>
        </w:rPr>
      </w:pPr>
      <w:r>
        <w:rPr>
          <w:rFonts w:ascii="Times New Roman" w:hAnsi="Times New Roman"/>
          <w:sz w:val="24"/>
          <w:szCs w:val="24"/>
        </w:rPr>
        <w:t>2.</w:t>
      </w:r>
      <w:r w:rsidR="009D1ED6" w:rsidRPr="006E7F93">
        <w:rPr>
          <w:rFonts w:ascii="Times New Roman" w:hAnsi="Times New Roman"/>
          <w:sz w:val="24"/>
          <w:szCs w:val="24"/>
        </w:rPr>
        <w:t>Закон РФ от29 декабря 2012 года № 173-ФЗ « Об образовании в Российской Федерации »</w:t>
      </w:r>
    </w:p>
    <w:p w:rsidR="00B82F96" w:rsidRPr="006E7F93" w:rsidRDefault="00B82F96" w:rsidP="00B82F96">
      <w:pPr>
        <w:spacing w:after="0" w:line="240" w:lineRule="auto"/>
        <w:jc w:val="both"/>
        <w:rPr>
          <w:rFonts w:ascii="Times New Roman" w:hAnsi="Times New Roman"/>
          <w:sz w:val="24"/>
          <w:szCs w:val="24"/>
        </w:rPr>
      </w:pPr>
    </w:p>
    <w:p w:rsidR="009D1ED6" w:rsidRPr="00B82F96" w:rsidRDefault="00B82F96" w:rsidP="00B82F96">
      <w:pPr>
        <w:rPr>
          <w:rFonts w:ascii="Times New Roman" w:hAnsi="Times New Roman"/>
          <w:sz w:val="24"/>
          <w:szCs w:val="24"/>
        </w:rPr>
      </w:pPr>
      <w:r w:rsidRPr="00B82F96">
        <w:rPr>
          <w:rFonts w:ascii="Times New Roman" w:hAnsi="Times New Roman"/>
          <w:bCs/>
          <w:sz w:val="24"/>
          <w:szCs w:val="24"/>
        </w:rPr>
        <w:t>3.</w:t>
      </w:r>
      <w:r w:rsidRPr="00B82F96">
        <w:rPr>
          <w:rFonts w:ascii="Times New Roman" w:hAnsi="Times New Roman"/>
          <w:sz w:val="24"/>
          <w:szCs w:val="24"/>
        </w:rPr>
        <w:t xml:space="preserve"> Приказ Министерства просвещения РФ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D1ED6" w:rsidRDefault="009D1ED6" w:rsidP="00B82F96">
      <w:pPr>
        <w:pStyle w:val="a7"/>
        <w:spacing w:before="0" w:beforeAutospacing="0" w:after="0" w:afterAutospacing="0"/>
        <w:jc w:val="both"/>
        <w:textAlignment w:val="top"/>
        <w:rPr>
          <w:rFonts w:ascii="Times New Roman" w:hAnsi="Times New Roman"/>
        </w:rPr>
      </w:pPr>
      <w:r w:rsidRPr="006E7F93">
        <w:rPr>
          <w:rFonts w:ascii="Times New Roman" w:hAnsi="Times New Roman"/>
        </w:rPr>
        <w:t>4.   Федеральный перечень учебников, рекомендованных (допущенных) к использованию в образовательном процессе.</w:t>
      </w:r>
    </w:p>
    <w:p w:rsidR="005C0B9D" w:rsidRPr="006E7F93" w:rsidRDefault="005C0B9D" w:rsidP="00B82F96">
      <w:pPr>
        <w:pStyle w:val="a7"/>
        <w:spacing w:before="0" w:beforeAutospacing="0" w:after="0" w:afterAutospacing="0"/>
        <w:jc w:val="both"/>
        <w:textAlignment w:val="top"/>
        <w:rPr>
          <w:rFonts w:ascii="Times New Roman" w:hAnsi="Times New Roman"/>
        </w:rPr>
      </w:pPr>
    </w:p>
    <w:p w:rsidR="009D1ED6" w:rsidRDefault="0052759B" w:rsidP="00B82F96">
      <w:pPr>
        <w:spacing w:line="240" w:lineRule="auto"/>
        <w:jc w:val="both"/>
        <w:rPr>
          <w:rFonts w:ascii="Times New Roman" w:hAnsi="Times New Roman"/>
          <w:sz w:val="24"/>
          <w:szCs w:val="24"/>
        </w:rPr>
      </w:pPr>
      <w:r>
        <w:rPr>
          <w:rFonts w:ascii="Times New Roman" w:hAnsi="Times New Roman"/>
          <w:sz w:val="24"/>
          <w:szCs w:val="24"/>
        </w:rPr>
        <w:lastRenderedPageBreak/>
        <w:t>5</w:t>
      </w:r>
      <w:r w:rsidR="009D1ED6" w:rsidRPr="006E7F93">
        <w:rPr>
          <w:rFonts w:ascii="Times New Roman" w:hAnsi="Times New Roman"/>
          <w:sz w:val="24"/>
          <w:szCs w:val="24"/>
        </w:rPr>
        <w:t>. Примерные программы основного общего образования,  утверждённые министерством образования и науки РФ</w:t>
      </w:r>
      <w:r w:rsidR="00B82F96">
        <w:rPr>
          <w:rFonts w:ascii="Times New Roman" w:hAnsi="Times New Roman"/>
          <w:sz w:val="24"/>
          <w:szCs w:val="24"/>
        </w:rPr>
        <w:t>.</w:t>
      </w:r>
    </w:p>
    <w:p w:rsidR="00B82F96" w:rsidRPr="00B82F96" w:rsidRDefault="0052759B" w:rsidP="00B82F96">
      <w:pPr>
        <w:pStyle w:val="33"/>
        <w:ind w:left="0" w:firstLine="0"/>
      </w:pPr>
      <w:r>
        <w:t>6</w:t>
      </w:r>
      <w:r w:rsidR="00B82F96" w:rsidRPr="00B82F96">
        <w:t>. Примерная адаптированная программа основного общего образования для обучающихся с тежелыми нарушениями речи</w:t>
      </w:r>
      <w:r w:rsidR="00B82F96">
        <w:t>.</w:t>
      </w:r>
    </w:p>
    <w:p w:rsidR="009D1ED6" w:rsidRPr="006E7F93" w:rsidRDefault="0052759B" w:rsidP="00B82F96">
      <w:pPr>
        <w:spacing w:line="240" w:lineRule="auto"/>
        <w:jc w:val="both"/>
        <w:rPr>
          <w:rFonts w:ascii="Times New Roman" w:hAnsi="Times New Roman"/>
          <w:sz w:val="24"/>
          <w:szCs w:val="24"/>
        </w:rPr>
      </w:pPr>
      <w:r>
        <w:rPr>
          <w:rFonts w:ascii="Times New Roman" w:hAnsi="Times New Roman"/>
          <w:sz w:val="24"/>
          <w:szCs w:val="24"/>
        </w:rPr>
        <w:t>7</w:t>
      </w:r>
      <w:r w:rsidR="00B82F96">
        <w:rPr>
          <w:rFonts w:ascii="Times New Roman" w:hAnsi="Times New Roman"/>
          <w:sz w:val="24"/>
          <w:szCs w:val="24"/>
        </w:rPr>
        <w:t xml:space="preserve">. </w:t>
      </w:r>
      <w:r w:rsidR="009D1ED6" w:rsidRPr="006E7F93">
        <w:rPr>
          <w:rFonts w:ascii="Times New Roman" w:hAnsi="Times New Roman"/>
          <w:sz w:val="24"/>
          <w:szCs w:val="24"/>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9D1ED6" w:rsidRDefault="0052759B" w:rsidP="00B82F96">
      <w:pPr>
        <w:spacing w:line="240" w:lineRule="auto"/>
        <w:jc w:val="both"/>
        <w:rPr>
          <w:rFonts w:ascii="Times New Roman" w:hAnsi="Times New Roman"/>
          <w:sz w:val="24"/>
          <w:szCs w:val="24"/>
        </w:rPr>
      </w:pPr>
      <w:r>
        <w:rPr>
          <w:rFonts w:ascii="Times New Roman" w:hAnsi="Times New Roman"/>
          <w:sz w:val="24"/>
          <w:szCs w:val="24"/>
        </w:rPr>
        <w:t>8</w:t>
      </w:r>
      <w:r w:rsidR="00B82F96">
        <w:rPr>
          <w:rFonts w:ascii="Times New Roman" w:hAnsi="Times New Roman"/>
          <w:sz w:val="24"/>
          <w:szCs w:val="24"/>
        </w:rPr>
        <w:t>.</w:t>
      </w:r>
      <w:r w:rsidR="009D1ED6" w:rsidRPr="00750A80">
        <w:rPr>
          <w:rFonts w:ascii="Times New Roman" w:hAnsi="Times New Roman"/>
          <w:sz w:val="24"/>
          <w:szCs w:val="24"/>
        </w:rPr>
        <w:t xml:space="preserve"> «Гигиенические требования к условиям обучения школьников в различных видах современных общеобразовательных учреждений», утвержденных постановлением Главного государственного санитарного врача РФ № 189 от 29.12 2010г. «О введении в действие санитарно-эпидемиологических правил и нормативов СанПиН 2.4.2.2821 -10».</w:t>
      </w:r>
    </w:p>
    <w:p w:rsidR="0052759B" w:rsidRPr="00FC04FA" w:rsidRDefault="0052759B" w:rsidP="00B82F96">
      <w:pPr>
        <w:spacing w:line="240" w:lineRule="auto"/>
        <w:jc w:val="both"/>
        <w:rPr>
          <w:rFonts w:ascii="Times New Roman" w:hAnsi="Times New Roman"/>
          <w:color w:val="000000"/>
          <w:sz w:val="24"/>
          <w:szCs w:val="24"/>
          <w:shd w:val="clear" w:color="auto" w:fill="FFFFFF"/>
        </w:rPr>
      </w:pPr>
      <w:r>
        <w:rPr>
          <w:rFonts w:ascii="Times New Roman" w:hAnsi="Times New Roman"/>
          <w:sz w:val="24"/>
          <w:szCs w:val="24"/>
        </w:rPr>
        <w:t>9</w:t>
      </w:r>
      <w:r w:rsidRPr="0052759B">
        <w:rPr>
          <w:rFonts w:ascii="Times New Roman" w:hAnsi="Times New Roman"/>
          <w:sz w:val="24"/>
          <w:szCs w:val="24"/>
        </w:rPr>
        <w:t>.</w:t>
      </w:r>
      <w:r w:rsidRPr="0052759B">
        <w:rPr>
          <w:rFonts w:ascii="Times New Roman" w:hAnsi="Times New Roman"/>
          <w:color w:val="000000"/>
          <w:sz w:val="24"/>
          <w:szCs w:val="24"/>
          <w:shd w:val="clear" w:color="auto" w:fill="FFFFFF"/>
        </w:rPr>
        <w:t xml:space="preserve"> Постановление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93BA7" w:rsidRPr="006E7F93" w:rsidRDefault="00393BA7" w:rsidP="006E7F93">
      <w:pPr>
        <w:spacing w:line="240" w:lineRule="auto"/>
        <w:ind w:firstLine="284"/>
        <w:jc w:val="center"/>
        <w:rPr>
          <w:rFonts w:ascii="Times New Roman" w:hAnsi="Times New Roman"/>
          <w:b/>
          <w:bCs/>
          <w:sz w:val="24"/>
          <w:szCs w:val="24"/>
        </w:rPr>
      </w:pPr>
      <w:r w:rsidRPr="006E7F93">
        <w:rPr>
          <w:rFonts w:ascii="Times New Roman" w:hAnsi="Times New Roman"/>
          <w:b/>
          <w:bCs/>
          <w:sz w:val="24"/>
          <w:szCs w:val="24"/>
        </w:rPr>
        <w:t>Региональный уровень</w:t>
      </w:r>
    </w:p>
    <w:p w:rsidR="00393BA7" w:rsidRPr="006E7F93" w:rsidRDefault="00393BA7" w:rsidP="006E7F93">
      <w:pPr>
        <w:spacing w:line="240" w:lineRule="auto"/>
        <w:ind w:firstLine="284"/>
        <w:jc w:val="both"/>
        <w:rPr>
          <w:rFonts w:ascii="Times New Roman" w:hAnsi="Times New Roman"/>
          <w:sz w:val="24"/>
          <w:szCs w:val="24"/>
        </w:rPr>
      </w:pPr>
      <w:r w:rsidRPr="006E7F93">
        <w:rPr>
          <w:rFonts w:ascii="Times New Roman" w:hAnsi="Times New Roman"/>
          <w:sz w:val="24"/>
          <w:szCs w:val="24"/>
        </w:rPr>
        <w:t>Региональные нормативные правовые акты и рекомендательные письма  в сфере образования.</w:t>
      </w:r>
    </w:p>
    <w:p w:rsidR="00393BA7" w:rsidRPr="006E7F93" w:rsidRDefault="00393BA7" w:rsidP="006E7F93">
      <w:pPr>
        <w:spacing w:line="240" w:lineRule="auto"/>
        <w:ind w:firstLine="284"/>
        <w:jc w:val="center"/>
        <w:rPr>
          <w:rFonts w:ascii="Times New Roman" w:hAnsi="Times New Roman"/>
          <w:b/>
          <w:bCs/>
          <w:sz w:val="24"/>
          <w:szCs w:val="24"/>
        </w:rPr>
      </w:pPr>
      <w:r w:rsidRPr="006E7F93">
        <w:rPr>
          <w:rFonts w:ascii="Times New Roman" w:hAnsi="Times New Roman"/>
          <w:b/>
          <w:bCs/>
          <w:sz w:val="24"/>
          <w:szCs w:val="24"/>
        </w:rPr>
        <w:t>Локальный уровень</w:t>
      </w:r>
    </w:p>
    <w:p w:rsidR="00393BA7" w:rsidRPr="006E7F93" w:rsidRDefault="00393BA7" w:rsidP="006E7F93">
      <w:pPr>
        <w:pStyle w:val="a7"/>
        <w:spacing w:before="0" w:beforeAutospacing="0" w:after="0" w:afterAutospacing="0"/>
        <w:ind w:firstLine="284"/>
        <w:jc w:val="both"/>
        <w:textAlignment w:val="top"/>
        <w:rPr>
          <w:rFonts w:ascii="Times New Roman" w:hAnsi="Times New Roman"/>
        </w:rPr>
      </w:pPr>
      <w:r w:rsidRPr="006E7F93">
        <w:rPr>
          <w:rFonts w:ascii="Times New Roman" w:hAnsi="Times New Roman"/>
        </w:rPr>
        <w:t>1. Устав школы-интерната</w:t>
      </w:r>
    </w:p>
    <w:p w:rsidR="00393BA7" w:rsidRPr="006E7F93" w:rsidRDefault="00393BA7" w:rsidP="006E7F93">
      <w:pPr>
        <w:spacing w:line="240" w:lineRule="auto"/>
        <w:ind w:firstLine="284"/>
        <w:jc w:val="both"/>
        <w:rPr>
          <w:rFonts w:ascii="Times New Roman" w:hAnsi="Times New Roman"/>
          <w:sz w:val="24"/>
          <w:szCs w:val="24"/>
        </w:rPr>
      </w:pPr>
      <w:r w:rsidRPr="006E7F93">
        <w:rPr>
          <w:rFonts w:ascii="Times New Roman" w:hAnsi="Times New Roman"/>
          <w:sz w:val="24"/>
          <w:szCs w:val="24"/>
        </w:rPr>
        <w:t>2. Локальные акты школы-интерната .</w:t>
      </w:r>
    </w:p>
    <w:p w:rsidR="00393BA7" w:rsidRPr="006E7F93" w:rsidRDefault="00393BA7" w:rsidP="006E7F93">
      <w:pPr>
        <w:pStyle w:val="24"/>
        <w:ind w:left="284"/>
        <w:rPr>
          <w:sz w:val="24"/>
          <w:szCs w:val="24"/>
        </w:rPr>
      </w:pPr>
      <w:r w:rsidRPr="006E7F93">
        <w:rPr>
          <w:sz w:val="24"/>
          <w:szCs w:val="24"/>
        </w:rPr>
        <w:t>В своей деятельности школа руководствуется принципами гуманизма и демократии, приоритетом общечеловеческих ценностей, общедоступности образования, учетом профессионального определения школьника.</w:t>
      </w:r>
    </w:p>
    <w:bookmarkEnd w:id="0"/>
    <w:p w:rsidR="00811E6F" w:rsidRPr="006E7F93" w:rsidRDefault="00595F85" w:rsidP="00FC04FA">
      <w:pPr>
        <w:shd w:val="clear" w:color="auto" w:fill="FFFFFF"/>
        <w:spacing w:line="240" w:lineRule="auto"/>
        <w:ind w:firstLine="284"/>
        <w:jc w:val="both"/>
        <w:rPr>
          <w:rFonts w:ascii="Times New Roman" w:eastAsia="Times New Roman" w:hAnsi="Times New Roman"/>
          <w:color w:val="222222"/>
          <w:sz w:val="24"/>
          <w:szCs w:val="24"/>
          <w:lang w:eastAsia="ru-RU"/>
        </w:rPr>
      </w:pPr>
      <w:r w:rsidRPr="006E7F93">
        <w:rPr>
          <w:rFonts w:ascii="Times New Roman" w:hAnsi="Times New Roman"/>
          <w:sz w:val="24"/>
          <w:szCs w:val="24"/>
        </w:rPr>
        <w:t>Вариант 5.2</w:t>
      </w:r>
      <w:r w:rsidR="00A01527" w:rsidRPr="006E7F93">
        <w:rPr>
          <w:rFonts w:ascii="Times New Roman" w:hAnsi="Times New Roman"/>
          <w:sz w:val="24"/>
          <w:szCs w:val="24"/>
        </w:rPr>
        <w:t>, предполагает</w:t>
      </w:r>
      <w:r w:rsidRPr="006E7F93">
        <w:rPr>
          <w:rFonts w:ascii="Times New Roman" w:hAnsi="Times New Roman"/>
          <w:sz w:val="24"/>
          <w:szCs w:val="24"/>
        </w:rPr>
        <w:t xml:space="preserve">, что </w:t>
      </w:r>
      <w:r w:rsidR="00B71DC0" w:rsidRPr="006E7F93">
        <w:rPr>
          <w:rFonts w:ascii="Times New Roman" w:hAnsi="Times New Roman"/>
          <w:sz w:val="24"/>
          <w:szCs w:val="24"/>
        </w:rPr>
        <w:t xml:space="preserve">обучающийся с ТНР получает образование, </w:t>
      </w:r>
      <w:r w:rsidR="00A01527" w:rsidRPr="006E7F93">
        <w:rPr>
          <w:rFonts w:ascii="Times New Roman" w:hAnsi="Times New Roman"/>
          <w:sz w:val="24"/>
          <w:szCs w:val="24"/>
        </w:rPr>
        <w:t>соответствующее</w:t>
      </w:r>
      <w:r w:rsidR="00B71DC0" w:rsidRPr="006E7F93">
        <w:rPr>
          <w:rFonts w:ascii="Times New Roman" w:hAnsi="Times New Roman"/>
          <w:sz w:val="24"/>
          <w:szCs w:val="24"/>
        </w:rPr>
        <w:t xml:space="preserve"> по итоговым достижениям к моменту завершения образованию сверстников с нормальным речевым развитием. </w:t>
      </w:r>
    </w:p>
    <w:p w:rsidR="00B71DC0" w:rsidRPr="006E7F93" w:rsidRDefault="00B71DC0"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xml:space="preserve">Сроки освоения АООП ООО </w:t>
      </w:r>
      <w:r w:rsidR="00B6762A" w:rsidRPr="006E7F93">
        <w:rPr>
          <w:rFonts w:ascii="Times New Roman" w:hAnsi="Times New Roman"/>
          <w:sz w:val="24"/>
          <w:szCs w:val="24"/>
        </w:rPr>
        <w:t>по в</w:t>
      </w:r>
      <w:r w:rsidRPr="006E7F93">
        <w:rPr>
          <w:rFonts w:ascii="Times New Roman" w:hAnsi="Times New Roman"/>
          <w:sz w:val="24"/>
          <w:szCs w:val="24"/>
        </w:rPr>
        <w:t>ариант</w:t>
      </w:r>
      <w:r w:rsidR="00B6762A" w:rsidRPr="006E7F93">
        <w:rPr>
          <w:rFonts w:ascii="Times New Roman" w:hAnsi="Times New Roman"/>
          <w:sz w:val="24"/>
          <w:szCs w:val="24"/>
        </w:rPr>
        <w:t>у</w:t>
      </w:r>
      <w:r w:rsidR="00811E6F" w:rsidRPr="006E7F93">
        <w:rPr>
          <w:rFonts w:ascii="Times New Roman" w:hAnsi="Times New Roman"/>
          <w:sz w:val="24"/>
          <w:szCs w:val="24"/>
        </w:rPr>
        <w:t>5.</w:t>
      </w:r>
      <w:r w:rsidRPr="006E7F93">
        <w:rPr>
          <w:rFonts w:ascii="Times New Roman" w:hAnsi="Times New Roman"/>
          <w:sz w:val="24"/>
          <w:szCs w:val="24"/>
        </w:rPr>
        <w:t xml:space="preserve">2 составляют 5 лет </w:t>
      </w:r>
      <w:r w:rsidR="00DC7633" w:rsidRPr="006E7F93">
        <w:rPr>
          <w:rFonts w:ascii="Times New Roman" w:hAnsi="Times New Roman"/>
          <w:sz w:val="24"/>
          <w:szCs w:val="24"/>
        </w:rPr>
        <w:t xml:space="preserve"> ( 5-9 классы) </w:t>
      </w:r>
      <w:r w:rsidRPr="006E7F93">
        <w:rPr>
          <w:rFonts w:ascii="Times New Roman" w:hAnsi="Times New Roman"/>
          <w:sz w:val="24"/>
          <w:szCs w:val="24"/>
        </w:rPr>
        <w:t>либо 6 лет</w:t>
      </w:r>
      <w:r w:rsidR="00DC7633" w:rsidRPr="006E7F93">
        <w:rPr>
          <w:rFonts w:ascii="Times New Roman" w:hAnsi="Times New Roman"/>
          <w:sz w:val="24"/>
          <w:szCs w:val="24"/>
        </w:rPr>
        <w:t>(5-10 классы).</w:t>
      </w:r>
    </w:p>
    <w:p w:rsidR="00C430A0" w:rsidRPr="006E7F93" w:rsidRDefault="00932A0C" w:rsidP="006E7F93">
      <w:pPr>
        <w:shd w:val="clear" w:color="auto" w:fill="FFFFFF"/>
        <w:spacing w:after="0" w:line="240" w:lineRule="auto"/>
        <w:ind w:firstLine="709"/>
        <w:jc w:val="both"/>
        <w:rPr>
          <w:rFonts w:ascii="Times New Roman" w:eastAsia="Times New Roman" w:hAnsi="Times New Roman"/>
          <w:color w:val="222222"/>
          <w:sz w:val="24"/>
          <w:szCs w:val="24"/>
          <w:lang w:eastAsia="ru-RU"/>
        </w:rPr>
      </w:pPr>
      <w:r w:rsidRPr="006E7F93">
        <w:rPr>
          <w:rFonts w:ascii="Times New Roman" w:eastAsia="Times New Roman" w:hAnsi="Times New Roman"/>
          <w:color w:val="222222"/>
          <w:sz w:val="24"/>
          <w:szCs w:val="24"/>
          <w:lang w:eastAsia="ru-RU"/>
        </w:rP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или/и когнитивных функций, что требует дальнейшей организации коррекционно-развивающего обучения и реализации коррекционно-</w:t>
      </w:r>
      <w:r w:rsidR="00811E6F" w:rsidRPr="006E7F93">
        <w:rPr>
          <w:rFonts w:ascii="Times New Roman" w:eastAsia="Times New Roman" w:hAnsi="Times New Roman"/>
          <w:color w:val="222222"/>
          <w:sz w:val="24"/>
          <w:szCs w:val="24"/>
          <w:lang w:eastAsia="ru-RU"/>
        </w:rPr>
        <w:t>развивающих курсов.</w:t>
      </w:r>
      <w:r w:rsidR="00C430A0" w:rsidRPr="006E7F93">
        <w:rPr>
          <w:rFonts w:ascii="Times New Roman" w:eastAsia="Times New Roman" w:hAnsi="Times New Roman"/>
          <w:color w:val="222222"/>
          <w:sz w:val="24"/>
          <w:szCs w:val="24"/>
          <w:lang w:eastAsia="ru-RU"/>
        </w:rPr>
        <w:t>Кроме того, учитывая отрицательное влияние данных недостатков на формирование предметных компетенций, дополнительное обучение в 10 класс</w:t>
      </w:r>
      <w:r w:rsidR="00B6762A" w:rsidRPr="006E7F93">
        <w:rPr>
          <w:rFonts w:ascii="Times New Roman" w:eastAsia="Times New Roman" w:hAnsi="Times New Roman"/>
          <w:color w:val="222222"/>
          <w:sz w:val="24"/>
          <w:szCs w:val="24"/>
          <w:lang w:eastAsia="ru-RU"/>
        </w:rPr>
        <w:t>е</w:t>
      </w:r>
      <w:r w:rsidR="00C430A0" w:rsidRPr="006E7F93">
        <w:rPr>
          <w:rFonts w:ascii="Times New Roman" w:eastAsia="Times New Roman" w:hAnsi="Times New Roman"/>
          <w:color w:val="222222"/>
          <w:sz w:val="24"/>
          <w:szCs w:val="24"/>
          <w:lang w:eastAsia="ru-RU"/>
        </w:rPr>
        <w:t xml:space="preserve"> позволяет обеспечить прочное усвоение предметного содержания обучения за счет формирования межпредных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w:t>
      </w:r>
      <w:r w:rsidR="00DF5EB6" w:rsidRPr="006E7F93">
        <w:rPr>
          <w:rFonts w:ascii="Times New Roman" w:eastAsia="Times New Roman" w:hAnsi="Times New Roman"/>
          <w:color w:val="222222"/>
          <w:sz w:val="24"/>
          <w:szCs w:val="24"/>
          <w:lang w:eastAsia="ru-RU"/>
        </w:rPr>
        <w:t xml:space="preserve">речевого </w:t>
      </w:r>
      <w:r w:rsidR="0018625F" w:rsidRPr="006E7F93">
        <w:rPr>
          <w:rFonts w:ascii="Times New Roman" w:eastAsia="Times New Roman" w:hAnsi="Times New Roman"/>
          <w:color w:val="222222"/>
          <w:sz w:val="24"/>
          <w:szCs w:val="24"/>
          <w:lang w:eastAsia="ru-RU"/>
        </w:rPr>
        <w:t>нарушения</w:t>
      </w:r>
      <w:r w:rsidR="00C430A0" w:rsidRPr="006E7F93">
        <w:rPr>
          <w:rFonts w:ascii="Times New Roman" w:eastAsia="Times New Roman" w:hAnsi="Times New Roman"/>
          <w:color w:val="222222"/>
          <w:sz w:val="24"/>
          <w:szCs w:val="24"/>
          <w:lang w:eastAsia="ru-RU"/>
        </w:rPr>
        <w:t xml:space="preserve">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C430A0" w:rsidRPr="006E7F93" w:rsidRDefault="00C430A0" w:rsidP="006E7F93">
      <w:pPr>
        <w:shd w:val="clear" w:color="auto" w:fill="FFFFFF"/>
        <w:spacing w:after="0" w:line="240" w:lineRule="auto"/>
        <w:ind w:firstLine="709"/>
        <w:jc w:val="both"/>
        <w:rPr>
          <w:rFonts w:ascii="Times New Roman" w:eastAsia="Times New Roman" w:hAnsi="Times New Roman"/>
          <w:color w:val="FF0000"/>
          <w:sz w:val="24"/>
          <w:szCs w:val="24"/>
          <w:lang w:eastAsia="ru-RU"/>
        </w:rPr>
      </w:pPr>
      <w:r w:rsidRPr="006E7F93">
        <w:rPr>
          <w:rFonts w:ascii="Times New Roman" w:eastAsia="Times New Roman" w:hAnsi="Times New Roman"/>
          <w:color w:val="222222"/>
          <w:sz w:val="24"/>
          <w:szCs w:val="24"/>
          <w:lang w:eastAsia="ru-RU"/>
        </w:rPr>
        <w:lastRenderedPageBreak/>
        <w:t>Решение о пролонгации обучения принимается психолого-педагогическим консилиум</w:t>
      </w:r>
      <w:r w:rsidR="00DF5EB6" w:rsidRPr="006E7F93">
        <w:rPr>
          <w:rFonts w:ascii="Times New Roman" w:eastAsia="Times New Roman" w:hAnsi="Times New Roman"/>
          <w:color w:val="222222"/>
          <w:sz w:val="24"/>
          <w:szCs w:val="24"/>
          <w:lang w:eastAsia="ru-RU"/>
        </w:rPr>
        <w:t>ом</w:t>
      </w:r>
      <w:r w:rsidRPr="006E7F93">
        <w:rPr>
          <w:rFonts w:ascii="Times New Roman" w:eastAsia="Times New Roman" w:hAnsi="Times New Roman"/>
          <w:color w:val="222222"/>
          <w:sz w:val="24"/>
          <w:szCs w:val="24"/>
          <w:lang w:eastAsia="ru-RU"/>
        </w:rPr>
        <w:t xml:space="preserve"> школы на основе тщательного психолого-педагогического изучения </w:t>
      </w:r>
      <w:r w:rsidR="00DF5EB6" w:rsidRPr="006E7F93">
        <w:rPr>
          <w:rFonts w:ascii="Times New Roman" w:eastAsia="Times New Roman" w:hAnsi="Times New Roman"/>
          <w:color w:val="222222"/>
          <w:sz w:val="24"/>
          <w:szCs w:val="24"/>
          <w:lang w:eastAsia="ru-RU"/>
        </w:rPr>
        <w:t>обучающихся</w:t>
      </w:r>
      <w:r w:rsidRPr="006E7F93">
        <w:rPr>
          <w:rFonts w:ascii="Times New Roman" w:eastAsia="Times New Roman" w:hAnsi="Times New Roman"/>
          <w:color w:val="222222"/>
          <w:sz w:val="24"/>
          <w:szCs w:val="24"/>
          <w:lang w:eastAsia="ru-RU"/>
        </w:rPr>
        <w:t xml:space="preserve"> в течение всего периода обучения на уровне основной школы с согласия родителейи независимо от сроков обучения </w:t>
      </w:r>
      <w:r w:rsidR="00DF5EB6" w:rsidRPr="006E7F93">
        <w:rPr>
          <w:rFonts w:ascii="Times New Roman" w:eastAsia="Times New Roman" w:hAnsi="Times New Roman"/>
          <w:color w:val="222222"/>
          <w:sz w:val="24"/>
          <w:szCs w:val="24"/>
          <w:lang w:eastAsia="ru-RU"/>
        </w:rPr>
        <w:t xml:space="preserve">на уровне начального </w:t>
      </w:r>
      <w:r w:rsidR="00183C61" w:rsidRPr="006E7F93">
        <w:rPr>
          <w:rFonts w:ascii="Times New Roman" w:eastAsia="Times New Roman" w:hAnsi="Times New Roman"/>
          <w:color w:val="222222"/>
          <w:sz w:val="24"/>
          <w:szCs w:val="24"/>
          <w:lang w:eastAsia="ru-RU"/>
        </w:rPr>
        <w:t>общего образования</w:t>
      </w:r>
      <w:r w:rsidRPr="006E7F93">
        <w:rPr>
          <w:rFonts w:ascii="Times New Roman" w:eastAsia="Times New Roman" w:hAnsi="Times New Roman"/>
          <w:sz w:val="24"/>
          <w:szCs w:val="24"/>
          <w:lang w:eastAsia="ru-RU"/>
        </w:rPr>
        <w:t>.</w:t>
      </w:r>
      <w:r w:rsidR="00660BC6" w:rsidRPr="006E7F93">
        <w:rPr>
          <w:rFonts w:ascii="Times New Roman" w:eastAsia="Times New Roman" w:hAnsi="Times New Roman"/>
          <w:sz w:val="24"/>
          <w:szCs w:val="24"/>
          <w:lang w:eastAsia="ru-RU"/>
        </w:rPr>
        <w:t xml:space="preserve">Решение о пролонгации </w:t>
      </w:r>
      <w:r w:rsidR="0045108C" w:rsidRPr="006E7F93">
        <w:rPr>
          <w:rFonts w:ascii="Times New Roman" w:eastAsia="Times New Roman" w:hAnsi="Times New Roman"/>
          <w:sz w:val="24"/>
          <w:szCs w:val="24"/>
          <w:lang w:eastAsia="ru-RU"/>
        </w:rPr>
        <w:t>о</w:t>
      </w:r>
      <w:r w:rsidR="00660BC6" w:rsidRPr="006E7F93">
        <w:rPr>
          <w:rFonts w:ascii="Times New Roman" w:eastAsia="Times New Roman" w:hAnsi="Times New Roman"/>
          <w:sz w:val="24"/>
          <w:szCs w:val="24"/>
          <w:lang w:eastAsia="ru-RU"/>
        </w:rPr>
        <w:t>бучения принимается</w:t>
      </w:r>
      <w:r w:rsidR="008B5F88" w:rsidRPr="006E7F93">
        <w:rPr>
          <w:rFonts w:ascii="Times New Roman" w:eastAsia="Times New Roman" w:hAnsi="Times New Roman"/>
          <w:sz w:val="24"/>
          <w:szCs w:val="24"/>
          <w:lang w:eastAsia="ru-RU"/>
        </w:rPr>
        <w:t xml:space="preserve"> обычно</w:t>
      </w:r>
      <w:r w:rsidR="00660BC6" w:rsidRPr="006E7F93">
        <w:rPr>
          <w:rFonts w:ascii="Times New Roman" w:eastAsia="Times New Roman" w:hAnsi="Times New Roman"/>
          <w:sz w:val="24"/>
          <w:szCs w:val="24"/>
          <w:lang w:eastAsia="ru-RU"/>
        </w:rPr>
        <w:t xml:space="preserve"> не позднее </w:t>
      </w:r>
      <w:r w:rsidR="008B5F88" w:rsidRPr="006E7F93">
        <w:rPr>
          <w:rFonts w:ascii="Times New Roman" w:eastAsia="Times New Roman" w:hAnsi="Times New Roman"/>
          <w:sz w:val="24"/>
          <w:szCs w:val="24"/>
          <w:lang w:eastAsia="ru-RU"/>
        </w:rPr>
        <w:t>окончания первого полугодия 9 класса.</w:t>
      </w:r>
    </w:p>
    <w:p w:rsidR="00595F85" w:rsidRPr="006E7F93" w:rsidRDefault="00B71DC0"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Для обучения по варианту 5.2 зачисляются обучающиеся, о</w:t>
      </w:r>
      <w:r w:rsidR="00595F85" w:rsidRPr="006E7F93">
        <w:rPr>
          <w:rFonts w:ascii="Times New Roman" w:hAnsi="Times New Roman"/>
          <w:sz w:val="24"/>
          <w:szCs w:val="24"/>
        </w:rPr>
        <w:t xml:space="preserve">сновным недостатком </w:t>
      </w:r>
      <w:r w:rsidRPr="006E7F93">
        <w:rPr>
          <w:rFonts w:ascii="Times New Roman" w:hAnsi="Times New Roman"/>
          <w:sz w:val="24"/>
          <w:szCs w:val="24"/>
        </w:rPr>
        <w:t>которых</w:t>
      </w:r>
      <w:r w:rsidR="00595F85" w:rsidRPr="006E7F93">
        <w:rPr>
          <w:rFonts w:ascii="Times New Roman" w:hAnsi="Times New Roman"/>
          <w:sz w:val="24"/>
          <w:szCs w:val="24"/>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rsidR="00595F85" w:rsidRPr="006E7F93" w:rsidRDefault="00595F85" w:rsidP="006E7F93">
      <w:pPr>
        <w:numPr>
          <w:ilvl w:val="0"/>
          <w:numId w:val="13"/>
        </w:numPr>
        <w:spacing w:after="0" w:line="240" w:lineRule="auto"/>
        <w:ind w:left="0" w:firstLine="851"/>
        <w:jc w:val="both"/>
        <w:rPr>
          <w:rFonts w:ascii="Times New Roman" w:hAnsi="Times New Roman"/>
          <w:sz w:val="24"/>
          <w:szCs w:val="24"/>
        </w:rPr>
      </w:pPr>
      <w:r w:rsidRPr="006E7F93">
        <w:rPr>
          <w:rFonts w:ascii="Times New Roman" w:hAnsi="Times New Roman"/>
          <w:sz w:val="24"/>
          <w:szCs w:val="24"/>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595F85" w:rsidRPr="006E7F93" w:rsidRDefault="00595F85" w:rsidP="006E7F93">
      <w:pPr>
        <w:numPr>
          <w:ilvl w:val="0"/>
          <w:numId w:val="13"/>
        </w:numPr>
        <w:spacing w:after="0" w:line="240" w:lineRule="auto"/>
        <w:ind w:left="0" w:firstLine="851"/>
        <w:jc w:val="both"/>
        <w:rPr>
          <w:rFonts w:ascii="Times New Roman" w:hAnsi="Times New Roman"/>
          <w:sz w:val="24"/>
          <w:szCs w:val="24"/>
        </w:rPr>
      </w:pPr>
      <w:r w:rsidRPr="006E7F93">
        <w:rPr>
          <w:rFonts w:ascii="Times New Roman" w:hAnsi="Times New Roman"/>
          <w:sz w:val="24"/>
          <w:szCs w:val="24"/>
        </w:rPr>
        <w:t>нарушения чтения и нарушения письма</w:t>
      </w:r>
      <w:r w:rsidR="00DC7633" w:rsidRPr="006E7F93">
        <w:rPr>
          <w:rFonts w:ascii="Times New Roman" w:hAnsi="Times New Roman"/>
          <w:sz w:val="24"/>
          <w:szCs w:val="24"/>
        </w:rPr>
        <w:t xml:space="preserve"> средней и тяжелой степений выраженности</w:t>
      </w:r>
      <w:r w:rsidRPr="006E7F93">
        <w:rPr>
          <w:rFonts w:ascii="Times New Roman" w:hAnsi="Times New Roman"/>
          <w:sz w:val="24"/>
          <w:szCs w:val="24"/>
        </w:rPr>
        <w:t>;</w:t>
      </w:r>
    </w:p>
    <w:p w:rsidR="00595F85" w:rsidRPr="006E7F93" w:rsidRDefault="00595F85" w:rsidP="006E7F93">
      <w:pPr>
        <w:numPr>
          <w:ilvl w:val="0"/>
          <w:numId w:val="13"/>
        </w:numPr>
        <w:spacing w:after="0" w:line="240" w:lineRule="auto"/>
        <w:ind w:left="0" w:firstLine="851"/>
        <w:jc w:val="both"/>
        <w:rPr>
          <w:rFonts w:ascii="Times New Roman" w:hAnsi="Times New Roman"/>
          <w:sz w:val="24"/>
          <w:szCs w:val="24"/>
        </w:rPr>
      </w:pPr>
      <w:r w:rsidRPr="006E7F93">
        <w:rPr>
          <w:rFonts w:ascii="Times New Roman" w:hAnsi="Times New Roman"/>
          <w:sz w:val="24"/>
          <w:szCs w:val="24"/>
        </w:rPr>
        <w:t xml:space="preserve">темпоритмические нарушения речи </w:t>
      </w:r>
      <w:r w:rsidR="00DC7633" w:rsidRPr="006E7F93">
        <w:rPr>
          <w:rFonts w:ascii="Times New Roman" w:hAnsi="Times New Roman"/>
          <w:sz w:val="24"/>
          <w:szCs w:val="24"/>
        </w:rPr>
        <w:t>тяжелой степени</w:t>
      </w:r>
      <w:r w:rsidRPr="006E7F93">
        <w:rPr>
          <w:rFonts w:ascii="Times New Roman" w:hAnsi="Times New Roman"/>
          <w:sz w:val="24"/>
          <w:szCs w:val="24"/>
        </w:rPr>
        <w:t>(заикание и др.);</w:t>
      </w:r>
    </w:p>
    <w:p w:rsidR="00595F85" w:rsidRPr="006E7F93" w:rsidRDefault="00595F85" w:rsidP="006E7F93">
      <w:pPr>
        <w:numPr>
          <w:ilvl w:val="0"/>
          <w:numId w:val="13"/>
        </w:numPr>
        <w:spacing w:after="0" w:line="240" w:lineRule="auto"/>
        <w:ind w:left="0" w:firstLine="851"/>
        <w:jc w:val="both"/>
        <w:rPr>
          <w:rFonts w:ascii="Times New Roman" w:hAnsi="Times New Roman"/>
          <w:sz w:val="24"/>
          <w:szCs w:val="24"/>
        </w:rPr>
      </w:pPr>
      <w:r w:rsidRPr="006E7F93">
        <w:rPr>
          <w:rFonts w:ascii="Times New Roman" w:hAnsi="Times New Roman"/>
          <w:sz w:val="24"/>
          <w:szCs w:val="24"/>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rsidR="00595F85" w:rsidRPr="006E7F93" w:rsidRDefault="00595F85" w:rsidP="006E7F93">
      <w:pPr>
        <w:numPr>
          <w:ilvl w:val="0"/>
          <w:numId w:val="13"/>
        </w:numPr>
        <w:spacing w:after="0" w:line="240" w:lineRule="auto"/>
        <w:ind w:left="0" w:firstLine="851"/>
        <w:jc w:val="both"/>
        <w:rPr>
          <w:rFonts w:ascii="Times New Roman" w:hAnsi="Times New Roman"/>
          <w:sz w:val="24"/>
          <w:szCs w:val="24"/>
        </w:rPr>
      </w:pPr>
      <w:r w:rsidRPr="006E7F93">
        <w:rPr>
          <w:rFonts w:ascii="Times New Roman" w:hAnsi="Times New Roman"/>
          <w:sz w:val="24"/>
          <w:szCs w:val="24"/>
        </w:rPr>
        <w:t>комбинированные нарушения речевого развития (сочетанные проявления).</w:t>
      </w:r>
    </w:p>
    <w:p w:rsidR="00816067" w:rsidRPr="006E7F93" w:rsidRDefault="00816067" w:rsidP="006E7F93">
      <w:pPr>
        <w:pStyle w:val="afd"/>
        <w:spacing w:line="240" w:lineRule="auto"/>
        <w:ind w:left="0" w:firstLine="851"/>
        <w:jc w:val="both"/>
        <w:rPr>
          <w:rFonts w:ascii="Times New Roman" w:hAnsi="Times New Roman"/>
          <w:sz w:val="24"/>
          <w:szCs w:val="24"/>
          <w:highlight w:val="yellow"/>
        </w:rPr>
      </w:pPr>
      <w:r w:rsidRPr="006E7F93">
        <w:rPr>
          <w:rFonts w:ascii="Times New Roman" w:hAnsi="Times New Roman"/>
          <w:sz w:val="24"/>
          <w:szCs w:val="24"/>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w:t>
      </w:r>
      <w:r w:rsidR="002654C1" w:rsidRPr="006E7F93">
        <w:rPr>
          <w:rFonts w:ascii="Times New Roman" w:hAnsi="Times New Roman"/>
          <w:sz w:val="24"/>
          <w:szCs w:val="24"/>
        </w:rPr>
        <w:t>,</w:t>
      </w:r>
      <w:r w:rsidRPr="006E7F93">
        <w:rPr>
          <w:rFonts w:ascii="Times New Roman" w:hAnsi="Times New Roman"/>
          <w:sz w:val="24"/>
          <w:szCs w:val="24"/>
        </w:rPr>
        <w:t xml:space="preserve"> препятствует становлению полноценной языковой личности, поскольку приводит к замедленному и искаженному формированию речевой деятельности </w:t>
      </w:r>
      <w:r w:rsidR="00DF5EB6" w:rsidRPr="006E7F93">
        <w:rPr>
          <w:rFonts w:ascii="Times New Roman" w:hAnsi="Times New Roman"/>
          <w:sz w:val="24"/>
          <w:szCs w:val="24"/>
        </w:rPr>
        <w:t>обучающегося</w:t>
      </w:r>
      <w:r w:rsidRPr="006E7F93">
        <w:rPr>
          <w:rFonts w:ascii="Times New Roman" w:hAnsi="Times New Roman"/>
          <w:sz w:val="24"/>
          <w:szCs w:val="24"/>
        </w:rPr>
        <w:t xml:space="preserve">. Данная группа </w:t>
      </w:r>
      <w:r w:rsidR="002654C1" w:rsidRPr="006E7F93">
        <w:rPr>
          <w:rFonts w:ascii="Times New Roman" w:hAnsi="Times New Roman"/>
          <w:sz w:val="24"/>
          <w:szCs w:val="24"/>
        </w:rPr>
        <w:t>обучающихся</w:t>
      </w:r>
      <w:r w:rsidRPr="006E7F93">
        <w:rPr>
          <w:rFonts w:ascii="Times New Roman" w:hAnsi="Times New Roman"/>
          <w:sz w:val="24"/>
          <w:szCs w:val="24"/>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6E7F93">
        <w:rPr>
          <w:rFonts w:ascii="Times New Roman" w:hAnsi="Times New Roman"/>
          <w:sz w:val="24"/>
          <w:szCs w:val="24"/>
        </w:rPr>
        <w:t>нарушения</w:t>
      </w:r>
      <w:r w:rsidRPr="006E7F93">
        <w:rPr>
          <w:rFonts w:ascii="Times New Roman" w:hAnsi="Times New Roman"/>
          <w:sz w:val="24"/>
          <w:szCs w:val="24"/>
        </w:rPr>
        <w:t xml:space="preserve">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6E7F93">
        <w:rPr>
          <w:rFonts w:ascii="Times New Roman" w:hAnsi="Times New Roman"/>
          <w:sz w:val="24"/>
          <w:szCs w:val="24"/>
        </w:rPr>
        <w:t>Нарушения затрагивают весь комплекс парам</w:t>
      </w:r>
      <w:r w:rsidR="000360F1" w:rsidRPr="006E7F93">
        <w:rPr>
          <w:rFonts w:ascii="Times New Roman" w:hAnsi="Times New Roman"/>
          <w:sz w:val="24"/>
          <w:szCs w:val="24"/>
        </w:rPr>
        <w:t>е</w:t>
      </w:r>
      <w:r w:rsidR="008B5F88" w:rsidRPr="006E7F93">
        <w:rPr>
          <w:rFonts w:ascii="Times New Roman" w:hAnsi="Times New Roman"/>
          <w:sz w:val="24"/>
          <w:szCs w:val="24"/>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2654C1" w:rsidRPr="006E7F93" w:rsidRDefault="00487115" w:rsidP="006E7F93">
      <w:pPr>
        <w:pStyle w:val="afd"/>
        <w:spacing w:line="240" w:lineRule="auto"/>
        <w:ind w:left="0" w:firstLine="851"/>
        <w:jc w:val="both"/>
        <w:rPr>
          <w:rFonts w:ascii="Times New Roman" w:hAnsi="Times New Roman"/>
          <w:sz w:val="24"/>
          <w:szCs w:val="24"/>
        </w:rPr>
      </w:pPr>
      <w:r w:rsidRPr="006E7F93">
        <w:rPr>
          <w:rFonts w:ascii="Times New Roman" w:hAnsi="Times New Roman"/>
          <w:sz w:val="24"/>
          <w:szCs w:val="24"/>
        </w:rPr>
        <w:t xml:space="preserve">У обучающихся данной группы могут отмечаться </w:t>
      </w:r>
      <w:r w:rsidR="0018625F" w:rsidRPr="006E7F93">
        <w:rPr>
          <w:rFonts w:ascii="Times New Roman" w:hAnsi="Times New Roman"/>
          <w:sz w:val="24"/>
          <w:szCs w:val="24"/>
        </w:rPr>
        <w:t xml:space="preserve">нарушения </w:t>
      </w:r>
      <w:r w:rsidRPr="006E7F93">
        <w:rPr>
          <w:rFonts w:ascii="Times New Roman" w:hAnsi="Times New Roman"/>
          <w:sz w:val="24"/>
          <w:szCs w:val="24"/>
        </w:rPr>
        <w:t xml:space="preserve">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оппзиционных согласных. </w:t>
      </w:r>
      <w:r w:rsidR="00D912EF" w:rsidRPr="006E7F93">
        <w:rPr>
          <w:rFonts w:ascii="Times New Roman" w:hAnsi="Times New Roman"/>
          <w:sz w:val="24"/>
          <w:szCs w:val="24"/>
        </w:rPr>
        <w:t>Наблюдаются трудности при воспроизведении слов сложной слоговой структуры в виде персевераций слогов или звуков, конта</w:t>
      </w:r>
      <w:r w:rsidR="00DD4EAB" w:rsidRPr="006E7F93">
        <w:rPr>
          <w:rFonts w:ascii="Times New Roman" w:hAnsi="Times New Roman"/>
          <w:sz w:val="24"/>
          <w:szCs w:val="24"/>
        </w:rPr>
        <w:t>м</w:t>
      </w:r>
      <w:r w:rsidR="00D912EF" w:rsidRPr="006E7F93">
        <w:rPr>
          <w:rFonts w:ascii="Times New Roman" w:hAnsi="Times New Roman"/>
          <w:sz w:val="24"/>
          <w:szCs w:val="24"/>
        </w:rPr>
        <w:t xml:space="preserve">инаций, эллизий. Словарный запас остается достаточно бедным, особенно трудно дается обучающимся освоение абстрактной лексики, </w:t>
      </w:r>
      <w:r w:rsidR="00DD4EAB" w:rsidRPr="006E7F93">
        <w:rPr>
          <w:rFonts w:ascii="Times New Roman" w:hAnsi="Times New Roman"/>
          <w:sz w:val="24"/>
          <w:szCs w:val="24"/>
        </w:rPr>
        <w:t xml:space="preserve">лингвистической </w:t>
      </w:r>
      <w:r w:rsidR="00D912EF" w:rsidRPr="006E7F93">
        <w:rPr>
          <w:rFonts w:ascii="Times New Roman" w:hAnsi="Times New Roman"/>
          <w:sz w:val="24"/>
          <w:szCs w:val="24"/>
        </w:rPr>
        <w:t>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аграмматиз</w:t>
      </w:r>
      <w:r w:rsidR="008B5F88" w:rsidRPr="006E7F93">
        <w:rPr>
          <w:rFonts w:ascii="Times New Roman" w:hAnsi="Times New Roman"/>
          <w:sz w:val="24"/>
          <w:szCs w:val="24"/>
        </w:rPr>
        <w:t>ма</w:t>
      </w:r>
      <w:r w:rsidR="00D912EF" w:rsidRPr="006E7F93">
        <w:rPr>
          <w:rFonts w:ascii="Times New Roman" w:hAnsi="Times New Roman"/>
          <w:sz w:val="24"/>
          <w:szCs w:val="24"/>
        </w:rPr>
        <w:t xml:space="preserve"> не только в редкоупотребляемых формах и конструкциях, но и в относительно простых. Недостатки словобразования и словобразовательного анализа отражаются на грамотности </w:t>
      </w:r>
      <w:r w:rsidR="00DF5EB6" w:rsidRPr="006E7F93">
        <w:rPr>
          <w:rFonts w:ascii="Times New Roman" w:hAnsi="Times New Roman"/>
          <w:sz w:val="24"/>
          <w:szCs w:val="24"/>
        </w:rPr>
        <w:t>обучающихся</w:t>
      </w:r>
      <w:r w:rsidR="00D912EF" w:rsidRPr="006E7F93">
        <w:rPr>
          <w:rFonts w:ascii="Times New Roman" w:hAnsi="Times New Roman"/>
          <w:sz w:val="24"/>
          <w:szCs w:val="24"/>
        </w:rPr>
        <w:t xml:space="preserve"> данной категории. </w:t>
      </w:r>
    </w:p>
    <w:p w:rsidR="00DD4EAB" w:rsidRPr="006E7F93" w:rsidRDefault="00D912EF" w:rsidP="006E7F93">
      <w:pPr>
        <w:pStyle w:val="afd"/>
        <w:spacing w:line="240" w:lineRule="auto"/>
        <w:ind w:left="0" w:firstLine="851"/>
        <w:jc w:val="both"/>
        <w:rPr>
          <w:rFonts w:ascii="Times New Roman" w:hAnsi="Times New Roman"/>
          <w:sz w:val="24"/>
          <w:szCs w:val="24"/>
        </w:rPr>
      </w:pPr>
      <w:r w:rsidRPr="006E7F93">
        <w:rPr>
          <w:rFonts w:ascii="Times New Roman" w:hAnsi="Times New Roman"/>
          <w:sz w:val="24"/>
          <w:szCs w:val="24"/>
        </w:rPr>
        <w:t xml:space="preserve">Наибольние проблемы обучающиеся с резистентной к коррекционному воздействию форме общего недоразвития речи испытывают при работе с текстами. </w:t>
      </w:r>
      <w:r w:rsidR="00DD4EAB" w:rsidRPr="006E7F93">
        <w:rPr>
          <w:rFonts w:ascii="Times New Roman" w:hAnsi="Times New Roman"/>
          <w:sz w:val="24"/>
          <w:szCs w:val="24"/>
        </w:rPr>
        <w:t>Необходимо отметить, что у обучающихся более сохранно понимание текстов, ч</w:t>
      </w:r>
      <w:r w:rsidR="00DF5EB6" w:rsidRPr="006E7F93">
        <w:rPr>
          <w:rFonts w:ascii="Times New Roman" w:hAnsi="Times New Roman"/>
          <w:sz w:val="24"/>
          <w:szCs w:val="24"/>
        </w:rPr>
        <w:t>е</w:t>
      </w:r>
      <w:r w:rsidR="00DD4EAB" w:rsidRPr="006E7F93">
        <w:rPr>
          <w:rFonts w:ascii="Times New Roman" w:hAnsi="Times New Roman"/>
          <w:sz w:val="24"/>
          <w:szCs w:val="24"/>
        </w:rPr>
        <w:t xml:space="preserve">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w:t>
      </w:r>
      <w:r w:rsidR="00DD4EAB" w:rsidRPr="006E7F93">
        <w:rPr>
          <w:rFonts w:ascii="Times New Roman" w:hAnsi="Times New Roman"/>
          <w:sz w:val="24"/>
          <w:szCs w:val="24"/>
        </w:rPr>
        <w:lastRenderedPageBreak/>
        <w:t>фактами и домыслами, что отрицательнос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 Возрастает количество недостатков лексико-грамматического характера.</w:t>
      </w:r>
    </w:p>
    <w:p w:rsidR="00DC7633" w:rsidRPr="006E7F93" w:rsidRDefault="00DD4EAB" w:rsidP="006E7F93">
      <w:pPr>
        <w:pStyle w:val="a8"/>
        <w:ind w:left="0" w:firstLine="624"/>
        <w:jc w:val="both"/>
        <w:rPr>
          <w:rFonts w:ascii="Times New Roman" w:hAnsi="Times New Roman"/>
        </w:rPr>
      </w:pPr>
      <w:r w:rsidRPr="006E7F93">
        <w:rPr>
          <w:rFonts w:ascii="Times New Roman" w:hAnsi="Times New Roman"/>
        </w:rPr>
        <w:t>Аналогичные проблемы характерны и для письменных текстов</w:t>
      </w:r>
      <w:r w:rsidR="00DF5EB6" w:rsidRPr="006E7F93">
        <w:rPr>
          <w:rFonts w:ascii="Times New Roman" w:hAnsi="Times New Roman"/>
        </w:rPr>
        <w:t>:</w:t>
      </w:r>
      <w:r w:rsidR="00D912EF" w:rsidRPr="006E7F93">
        <w:rPr>
          <w:rFonts w:ascii="Times New Roman" w:hAnsi="Times New Roman"/>
        </w:rPr>
        <w:t xml:space="preserve">на чтении и письме. </w:t>
      </w:r>
      <w:r w:rsidR="0079561B" w:rsidRPr="006E7F93">
        <w:rPr>
          <w:rFonts w:ascii="Times New Roman" w:hAnsi="Times New Roman"/>
        </w:rPr>
        <w:t>В</w:t>
      </w:r>
      <w:r w:rsidR="00DC7633" w:rsidRPr="006E7F93">
        <w:rPr>
          <w:rFonts w:ascii="Times New Roman" w:hAnsi="Times New Roman"/>
        </w:rPr>
        <w:t xml:space="preserve"> групп</w:t>
      </w:r>
      <w:r w:rsidR="0079561B" w:rsidRPr="006E7F93">
        <w:rPr>
          <w:rFonts w:ascii="Times New Roman" w:hAnsi="Times New Roman"/>
        </w:rPr>
        <w:t>е</w:t>
      </w:r>
      <w:r w:rsidR="00DC7633" w:rsidRPr="006E7F93">
        <w:rPr>
          <w:rFonts w:ascii="Times New Roman" w:hAnsi="Times New Roman"/>
        </w:rPr>
        <w:t xml:space="preserve"> обучающихся с нарушениями чтения и письма, могут  быть</w:t>
      </w:r>
      <w:r w:rsidR="0079561B" w:rsidRPr="006E7F93">
        <w:rPr>
          <w:rFonts w:ascii="Times New Roman" w:hAnsi="Times New Roman"/>
        </w:rPr>
        <w:t>выделены</w:t>
      </w:r>
      <w:r w:rsidR="008E21BA" w:rsidRPr="006E7F93">
        <w:rPr>
          <w:rFonts w:ascii="Times New Roman" w:hAnsi="Times New Roman"/>
        </w:rPr>
        <w:t>тр</w:t>
      </w:r>
      <w:r w:rsidR="0079561B" w:rsidRPr="006E7F93">
        <w:rPr>
          <w:rFonts w:ascii="Times New Roman" w:hAnsi="Times New Roman"/>
        </w:rPr>
        <w:t>и</w:t>
      </w:r>
      <w:r w:rsidR="00DC7633" w:rsidRPr="006E7F93">
        <w:rPr>
          <w:rFonts w:ascii="Times New Roman" w:hAnsi="Times New Roman"/>
        </w:rPr>
        <w:t xml:space="preserve"> подгрупп</w:t>
      </w:r>
      <w:r w:rsidR="0079561B" w:rsidRPr="006E7F93">
        <w:rPr>
          <w:rFonts w:ascii="Times New Roman" w:hAnsi="Times New Roman"/>
        </w:rPr>
        <w:t>ы</w:t>
      </w:r>
      <w:r w:rsidR="00DC7633" w:rsidRPr="006E7F93">
        <w:rPr>
          <w:rFonts w:ascii="Times New Roman" w:hAnsi="Times New Roman"/>
        </w:rPr>
        <w:t xml:space="preserve">: </w:t>
      </w:r>
      <w:r w:rsidR="008E21BA" w:rsidRPr="006E7F93">
        <w:rPr>
          <w:rFonts w:ascii="Times New Roman" w:hAnsi="Times New Roman"/>
        </w:rPr>
        <w:t>обучающиеся</w:t>
      </w:r>
      <w:r w:rsidR="00DC7633" w:rsidRPr="006E7F93">
        <w:rPr>
          <w:rFonts w:ascii="Times New Roman" w:hAnsi="Times New Roman"/>
        </w:rPr>
        <w:t>, имевш</w:t>
      </w:r>
      <w:r w:rsidR="008E21BA" w:rsidRPr="006E7F93">
        <w:rPr>
          <w:rFonts w:ascii="Times New Roman" w:hAnsi="Times New Roman"/>
        </w:rPr>
        <w:t>ие</w:t>
      </w:r>
      <w:r w:rsidR="00DC7633" w:rsidRPr="006E7F93">
        <w:rPr>
          <w:rFonts w:ascii="Times New Roman" w:hAnsi="Times New Roman"/>
        </w:rPr>
        <w:t xml:space="preserve"> общее недоразвитие речи</w:t>
      </w:r>
      <w:r w:rsidR="0079561B" w:rsidRPr="006E7F93">
        <w:rPr>
          <w:rFonts w:ascii="Times New Roman" w:hAnsi="Times New Roman"/>
        </w:rPr>
        <w:t>;</w:t>
      </w:r>
      <w:r w:rsidR="008E21BA" w:rsidRPr="006E7F93">
        <w:rPr>
          <w:rFonts w:ascii="Times New Roman" w:hAnsi="Times New Roman"/>
        </w:rPr>
        <w:t xml:space="preserve"> обучающиеся</w:t>
      </w:r>
      <w:r w:rsidR="0098682B" w:rsidRPr="006E7F93">
        <w:rPr>
          <w:rFonts w:ascii="Times New Roman" w:hAnsi="Times New Roman"/>
        </w:rPr>
        <w:t xml:space="preserve"> с дислексией и дисграфией</w:t>
      </w:r>
      <w:r w:rsidR="008E21BA" w:rsidRPr="006E7F93">
        <w:rPr>
          <w:rFonts w:ascii="Times New Roman" w:hAnsi="Times New Roman"/>
        </w:rPr>
        <w:t>,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w:t>
      </w:r>
      <w:r w:rsidR="0079561B" w:rsidRPr="006E7F93">
        <w:rPr>
          <w:rFonts w:ascii="Times New Roman" w:hAnsi="Times New Roman"/>
        </w:rPr>
        <w:t>ю</w:t>
      </w:r>
      <w:r w:rsidR="008E21BA" w:rsidRPr="006E7F93">
        <w:rPr>
          <w:rFonts w:ascii="Times New Roman" w:hAnsi="Times New Roman"/>
        </w:rPr>
        <w:t xml:space="preserve"> мнестических процессов и др.)</w:t>
      </w:r>
      <w:r w:rsidR="0079561B" w:rsidRPr="006E7F93">
        <w:rPr>
          <w:rFonts w:ascii="Times New Roman" w:hAnsi="Times New Roman"/>
        </w:rPr>
        <w:t>;</w:t>
      </w:r>
      <w:r w:rsidR="008E21BA" w:rsidRPr="006E7F93">
        <w:rPr>
          <w:rFonts w:ascii="Times New Roman" w:hAnsi="Times New Roman"/>
        </w:rPr>
        <w:t xml:space="preserve"> обучающиеся со смешанными формами нарушения чтения и письма.</w:t>
      </w:r>
      <w:r w:rsidR="00DC7633" w:rsidRPr="006E7F93">
        <w:rPr>
          <w:rFonts w:ascii="Times New Roman" w:hAnsi="Times New Roman"/>
        </w:rPr>
        <w:t>.</w:t>
      </w:r>
    </w:p>
    <w:p w:rsidR="00DC7633" w:rsidRPr="006E7F93" w:rsidRDefault="00DC7633" w:rsidP="006E7F93">
      <w:pPr>
        <w:pStyle w:val="a8"/>
        <w:ind w:left="0" w:firstLine="709"/>
        <w:jc w:val="both"/>
        <w:rPr>
          <w:rFonts w:ascii="Times New Roman" w:hAnsi="Times New Roman"/>
        </w:rPr>
      </w:pPr>
      <w:r w:rsidRPr="006E7F93">
        <w:rPr>
          <w:rFonts w:ascii="Times New Roman" w:hAnsi="Times New Roman"/>
        </w:rP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w:t>
      </w:r>
      <w:r w:rsidR="0079561B" w:rsidRPr="006E7F93">
        <w:rPr>
          <w:rFonts w:ascii="Times New Roman" w:hAnsi="Times New Roman"/>
        </w:rPr>
        <w:t>Н</w:t>
      </w:r>
      <w:r w:rsidRPr="006E7F93">
        <w:rPr>
          <w:rFonts w:ascii="Times New Roman" w:hAnsi="Times New Roman"/>
        </w:rPr>
        <w:t xml:space="preserve">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 </w:t>
      </w:r>
    </w:p>
    <w:p w:rsidR="00DC7633" w:rsidRPr="006E7F93" w:rsidRDefault="00DC7633" w:rsidP="006E7F93">
      <w:pPr>
        <w:pStyle w:val="a8"/>
        <w:ind w:left="0" w:firstLine="709"/>
        <w:jc w:val="both"/>
        <w:rPr>
          <w:rFonts w:ascii="Times New Roman" w:hAnsi="Times New Roman"/>
        </w:rPr>
      </w:pPr>
      <w:r w:rsidRPr="006E7F93">
        <w:rPr>
          <w:rFonts w:ascii="Times New Roman" w:hAnsi="Times New Roman"/>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8E21BA" w:rsidRPr="006E7F93" w:rsidRDefault="008E21BA" w:rsidP="006E7F93">
      <w:pPr>
        <w:shd w:val="clear" w:color="auto" w:fill="FFFFFF"/>
        <w:autoSpaceDE w:val="0"/>
        <w:autoSpaceDN w:val="0"/>
        <w:adjustRightInd w:val="0"/>
        <w:spacing w:after="0" w:line="240" w:lineRule="auto"/>
        <w:ind w:firstLine="624"/>
        <w:jc w:val="both"/>
        <w:rPr>
          <w:rFonts w:ascii="Times New Roman" w:hAnsi="Times New Roman"/>
          <w:sz w:val="24"/>
          <w:szCs w:val="24"/>
        </w:rPr>
      </w:pPr>
      <w:r w:rsidRPr="006E7F93">
        <w:rPr>
          <w:rFonts w:ascii="Times New Roman" w:hAnsi="Times New Roman"/>
          <w:sz w:val="24"/>
          <w:szCs w:val="24"/>
        </w:rPr>
        <w:t xml:space="preserve">Группа детей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sidRPr="006E7F93">
        <w:rPr>
          <w:rFonts w:ascii="Times New Roman" w:hAnsi="Times New Roman"/>
          <w:sz w:val="24"/>
          <w:szCs w:val="24"/>
        </w:rPr>
        <w:t>обучающиеся</w:t>
      </w:r>
      <w:r w:rsidRPr="006E7F93">
        <w:rPr>
          <w:rFonts w:ascii="Times New Roman" w:hAnsi="Times New Roman"/>
          <w:sz w:val="24"/>
          <w:szCs w:val="24"/>
        </w:rPr>
        <w:t>, нарушения письма и чтения у которых связаны с недоразвитием устной речи (прежде всего, фонематическими нарушениями), а с другой - дети, имеющие тяжелую дисграфию и / или дислексию, обусловленными различными причинами неречевого генеза.</w:t>
      </w:r>
    </w:p>
    <w:p w:rsidR="00DC7633" w:rsidRPr="006E7F93" w:rsidRDefault="008E21BA" w:rsidP="00665D4E">
      <w:pPr>
        <w:pStyle w:val="afd"/>
        <w:spacing w:line="240" w:lineRule="auto"/>
        <w:ind w:left="-142" w:firstLine="709"/>
        <w:jc w:val="both"/>
        <w:rPr>
          <w:rFonts w:ascii="Times New Roman" w:hAnsi="Times New Roman"/>
          <w:sz w:val="24"/>
          <w:szCs w:val="24"/>
        </w:rPr>
      </w:pPr>
      <w:r w:rsidRPr="006E7F93">
        <w:rPr>
          <w:rFonts w:ascii="Times New Roman" w:hAnsi="Times New Roman"/>
          <w:sz w:val="24"/>
          <w:szCs w:val="24"/>
        </w:rP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98682B" w:rsidRPr="006E7F93" w:rsidRDefault="0098682B" w:rsidP="006E7F93">
      <w:pPr>
        <w:pStyle w:val="afd"/>
        <w:spacing w:line="240" w:lineRule="auto"/>
        <w:ind w:left="0" w:firstLine="851"/>
        <w:jc w:val="both"/>
        <w:rPr>
          <w:rFonts w:ascii="Times New Roman" w:hAnsi="Times New Roman"/>
          <w:sz w:val="24"/>
          <w:szCs w:val="24"/>
        </w:rPr>
      </w:pPr>
      <w:r w:rsidRPr="006E7F93">
        <w:rPr>
          <w:rFonts w:ascii="Times New Roman" w:hAnsi="Times New Roman"/>
          <w:sz w:val="24"/>
          <w:szCs w:val="24"/>
        </w:rPr>
        <w:t>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DC7633" w:rsidRPr="006E7F93" w:rsidRDefault="0098682B" w:rsidP="006E7F93">
      <w:pPr>
        <w:pStyle w:val="afd"/>
        <w:spacing w:line="240" w:lineRule="auto"/>
        <w:ind w:left="0" w:firstLine="851"/>
        <w:jc w:val="both"/>
        <w:rPr>
          <w:rFonts w:ascii="Times New Roman" w:hAnsi="Times New Roman"/>
          <w:sz w:val="24"/>
          <w:szCs w:val="24"/>
        </w:rPr>
      </w:pPr>
      <w:r w:rsidRPr="006E7F93">
        <w:rPr>
          <w:rFonts w:ascii="Times New Roman" w:hAnsi="Times New Roman"/>
          <w:sz w:val="24"/>
          <w:szCs w:val="24"/>
        </w:rPr>
        <w:t xml:space="preserve">При средней степени </w:t>
      </w:r>
      <w:r w:rsidR="00DC7633" w:rsidRPr="006E7F93">
        <w:rPr>
          <w:rFonts w:ascii="Times New Roman" w:hAnsi="Times New Roman"/>
          <w:sz w:val="24"/>
          <w:szCs w:val="24"/>
        </w:rPr>
        <w:t>нарушения</w:t>
      </w:r>
      <w:r w:rsidRPr="006E7F93">
        <w:rPr>
          <w:rFonts w:ascii="Times New Roman" w:hAnsi="Times New Roman"/>
          <w:sz w:val="24"/>
          <w:szCs w:val="24"/>
        </w:rPr>
        <w:t xml:space="preserve"> чтения к</w:t>
      </w:r>
      <w:r w:rsidR="00DC7633" w:rsidRPr="006E7F93">
        <w:rPr>
          <w:rFonts w:ascii="Times New Roman" w:hAnsi="Times New Roman"/>
          <w:sz w:val="24"/>
          <w:szCs w:val="24"/>
        </w:rPr>
        <w:t xml:space="preserve">оличество и характер ошибок замедляют процесс чтения, </w:t>
      </w:r>
      <w:r w:rsidRPr="006E7F93">
        <w:rPr>
          <w:rFonts w:ascii="Times New Roman" w:hAnsi="Times New Roman"/>
          <w:sz w:val="24"/>
          <w:szCs w:val="24"/>
        </w:rPr>
        <w:t>обучающийся</w:t>
      </w:r>
      <w:r w:rsidR="00DC7633" w:rsidRPr="006E7F93">
        <w:rPr>
          <w:rFonts w:ascii="Times New Roman" w:hAnsi="Times New Roman"/>
          <w:sz w:val="24"/>
          <w:szCs w:val="24"/>
        </w:rPr>
        <w:t xml:space="preserve"> вынужден перечитывать отдельные слоги, слова и предложения. </w:t>
      </w:r>
      <w:r w:rsidRPr="006E7F93">
        <w:rPr>
          <w:rFonts w:ascii="Times New Roman" w:hAnsi="Times New Roman"/>
          <w:sz w:val="24"/>
          <w:szCs w:val="24"/>
        </w:rPr>
        <w:t xml:space="preserve">В ряде случаев отмечается наличие элементов послогового чтения, например, при чтении слов сложной слоговой структуры, малознакомых слов. </w:t>
      </w:r>
      <w:r w:rsidR="00DC7633" w:rsidRPr="006E7F93">
        <w:rPr>
          <w:rFonts w:ascii="Times New Roman" w:hAnsi="Times New Roman"/>
          <w:sz w:val="24"/>
          <w:szCs w:val="24"/>
        </w:rPr>
        <w:t xml:space="preserve">Понимание </w:t>
      </w:r>
      <w:r w:rsidRPr="006E7F93">
        <w:rPr>
          <w:rFonts w:ascii="Times New Roman" w:hAnsi="Times New Roman"/>
          <w:sz w:val="24"/>
          <w:szCs w:val="24"/>
        </w:rPr>
        <w:t>текста может быть</w:t>
      </w:r>
      <w:r w:rsidR="00DC7633" w:rsidRPr="006E7F93">
        <w:rPr>
          <w:rFonts w:ascii="Times New Roman" w:hAnsi="Times New Roman"/>
          <w:sz w:val="24"/>
          <w:szCs w:val="24"/>
        </w:rPr>
        <w:t xml:space="preserve"> фрагментарное, хотя тему </w:t>
      </w:r>
      <w:r w:rsidRPr="006E7F93">
        <w:rPr>
          <w:rFonts w:ascii="Times New Roman" w:hAnsi="Times New Roman"/>
          <w:sz w:val="24"/>
          <w:szCs w:val="24"/>
        </w:rPr>
        <w:t xml:space="preserve">и </w:t>
      </w:r>
      <w:r w:rsidR="00DC7633" w:rsidRPr="006E7F93">
        <w:rPr>
          <w:rFonts w:ascii="Times New Roman" w:hAnsi="Times New Roman"/>
          <w:sz w:val="24"/>
          <w:szCs w:val="24"/>
        </w:rPr>
        <w:t>общ</w:t>
      </w:r>
      <w:r w:rsidRPr="006E7F93">
        <w:rPr>
          <w:rFonts w:ascii="Times New Roman" w:hAnsi="Times New Roman"/>
          <w:sz w:val="24"/>
          <w:szCs w:val="24"/>
        </w:rPr>
        <w:t xml:space="preserve">ее содержанипе текста </w:t>
      </w:r>
      <w:r w:rsidR="0079561B" w:rsidRPr="006E7F93">
        <w:rPr>
          <w:rFonts w:ascii="Times New Roman" w:hAnsi="Times New Roman"/>
          <w:sz w:val="24"/>
          <w:szCs w:val="24"/>
        </w:rPr>
        <w:t xml:space="preserve">обучающийся </w:t>
      </w:r>
      <w:r w:rsidR="00DC7633" w:rsidRPr="006E7F93">
        <w:rPr>
          <w:rFonts w:ascii="Times New Roman" w:hAnsi="Times New Roman"/>
          <w:sz w:val="24"/>
          <w:szCs w:val="24"/>
        </w:rPr>
        <w:t>может установить.</w:t>
      </w:r>
      <w:r w:rsidRPr="006E7F93">
        <w:rPr>
          <w:rFonts w:ascii="Times New Roman" w:hAnsi="Times New Roman"/>
          <w:sz w:val="24"/>
          <w:szCs w:val="24"/>
        </w:rPr>
        <w:t xml:space="preserve"> При тяжелой </w:t>
      </w:r>
      <w:r w:rsidR="00DC7633" w:rsidRPr="006E7F93">
        <w:rPr>
          <w:rFonts w:ascii="Times New Roman" w:hAnsi="Times New Roman"/>
          <w:sz w:val="24"/>
          <w:szCs w:val="24"/>
        </w:rPr>
        <w:t>степен</w:t>
      </w:r>
      <w:r w:rsidRPr="006E7F93">
        <w:rPr>
          <w:rFonts w:ascii="Times New Roman" w:hAnsi="Times New Roman"/>
          <w:sz w:val="24"/>
          <w:szCs w:val="24"/>
        </w:rPr>
        <w:t>и</w:t>
      </w:r>
      <w:r w:rsidR="00DC7633" w:rsidRPr="006E7F93">
        <w:rPr>
          <w:rFonts w:ascii="Times New Roman" w:hAnsi="Times New Roman"/>
          <w:sz w:val="24"/>
          <w:szCs w:val="24"/>
        </w:rPr>
        <w:t xml:space="preserve"> нарушения </w:t>
      </w:r>
      <w:r w:rsidRPr="006E7F93">
        <w:rPr>
          <w:rFonts w:ascii="Times New Roman" w:hAnsi="Times New Roman"/>
          <w:sz w:val="24"/>
          <w:szCs w:val="24"/>
        </w:rPr>
        <w:t>к</w:t>
      </w:r>
      <w:r w:rsidR="00DC7633" w:rsidRPr="006E7F93">
        <w:rPr>
          <w:rFonts w:ascii="Times New Roman" w:hAnsi="Times New Roman"/>
          <w:sz w:val="24"/>
          <w:szCs w:val="24"/>
        </w:rPr>
        <w:t>оличество допускаемых ошибок препятствует пониманию прочитанного</w:t>
      </w:r>
      <w:r w:rsidRPr="006E7F93">
        <w:rPr>
          <w:rFonts w:ascii="Times New Roman" w:hAnsi="Times New Roman"/>
          <w:sz w:val="24"/>
          <w:szCs w:val="24"/>
        </w:rPr>
        <w:t xml:space="preserve">. Обучающийся может выделить отдельные факты из текста (при этом понимание устной речи в полном объеме). К этой же группе относятся </w:t>
      </w:r>
      <w:r w:rsidRPr="006E7F93">
        <w:rPr>
          <w:rFonts w:ascii="Times New Roman" w:hAnsi="Times New Roman"/>
          <w:sz w:val="24"/>
          <w:szCs w:val="24"/>
        </w:rPr>
        <w:lastRenderedPageBreak/>
        <w:t xml:space="preserve">обучающиеся, у которых </w:t>
      </w:r>
      <w:r w:rsidR="00DC7633" w:rsidRPr="006E7F93">
        <w:rPr>
          <w:rFonts w:ascii="Times New Roman" w:hAnsi="Times New Roman"/>
          <w:sz w:val="24"/>
          <w:szCs w:val="24"/>
        </w:rPr>
        <w:t>не сформированы продуктивные способы чтения</w:t>
      </w:r>
      <w:r w:rsidRPr="006E7F93">
        <w:rPr>
          <w:rFonts w:ascii="Times New Roman" w:hAnsi="Times New Roman"/>
          <w:sz w:val="24"/>
          <w:szCs w:val="24"/>
        </w:rPr>
        <w:t xml:space="preserve">, что встречается при отсутствии кеоррекционной работы </w:t>
      </w:r>
      <w:r w:rsidR="0079561B" w:rsidRPr="006E7F93">
        <w:rPr>
          <w:rFonts w:ascii="Times New Roman" w:hAnsi="Times New Roman"/>
          <w:sz w:val="24"/>
          <w:szCs w:val="24"/>
        </w:rPr>
        <w:t xml:space="preserve">на уровне начального </w:t>
      </w:r>
      <w:r w:rsidR="00183C61" w:rsidRPr="006E7F93">
        <w:rPr>
          <w:rFonts w:ascii="Times New Roman" w:hAnsi="Times New Roman"/>
          <w:sz w:val="24"/>
          <w:szCs w:val="24"/>
        </w:rPr>
        <w:t xml:space="preserve">общего </w:t>
      </w:r>
      <w:r w:rsidR="0079561B" w:rsidRPr="006E7F93">
        <w:rPr>
          <w:rFonts w:ascii="Times New Roman" w:hAnsi="Times New Roman"/>
          <w:sz w:val="24"/>
          <w:szCs w:val="24"/>
        </w:rPr>
        <w:t>образования</w:t>
      </w:r>
      <w:r w:rsidR="00DC7633" w:rsidRPr="006E7F93">
        <w:rPr>
          <w:rFonts w:ascii="Times New Roman" w:hAnsi="Times New Roman"/>
          <w:sz w:val="24"/>
          <w:szCs w:val="24"/>
        </w:rPr>
        <w:t xml:space="preserve">. </w:t>
      </w:r>
    </w:p>
    <w:p w:rsidR="00930445" w:rsidRPr="006E7F93" w:rsidRDefault="00930445" w:rsidP="006E7F93">
      <w:pPr>
        <w:pStyle w:val="afd"/>
        <w:spacing w:line="240" w:lineRule="auto"/>
        <w:ind w:left="0" w:firstLine="709"/>
        <w:jc w:val="both"/>
        <w:rPr>
          <w:rFonts w:ascii="Times New Roman" w:hAnsi="Times New Roman"/>
          <w:sz w:val="24"/>
          <w:szCs w:val="24"/>
        </w:rPr>
      </w:pPr>
      <w:r w:rsidRPr="006E7F93">
        <w:rPr>
          <w:rFonts w:ascii="Times New Roman" w:hAnsi="Times New Roman"/>
          <w:sz w:val="24"/>
          <w:szCs w:val="24"/>
        </w:rPr>
        <w:t xml:space="preserve">При средней степени нарушения письмаработы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 </w:t>
      </w:r>
    </w:p>
    <w:p w:rsidR="00930445" w:rsidRPr="006E7F93" w:rsidRDefault="00930445" w:rsidP="006E7F93">
      <w:pPr>
        <w:pStyle w:val="afd"/>
        <w:spacing w:line="240" w:lineRule="auto"/>
        <w:ind w:left="0" w:firstLine="709"/>
        <w:jc w:val="both"/>
        <w:rPr>
          <w:rFonts w:ascii="Times New Roman" w:hAnsi="Times New Roman"/>
          <w:sz w:val="24"/>
          <w:szCs w:val="24"/>
        </w:rPr>
      </w:pPr>
      <w:r w:rsidRPr="006E7F93">
        <w:rPr>
          <w:rFonts w:ascii="Times New Roman" w:hAnsi="Times New Roman"/>
          <w:sz w:val="24"/>
          <w:szCs w:val="24"/>
        </w:rPr>
        <w:t>Тяжелая степень нарушения письма характеризуется не только насыщенностью специфическими (дисграфическими) ошибками, но и наличием пр</w:t>
      </w:r>
      <w:r w:rsidR="0079561B" w:rsidRPr="006E7F93">
        <w:rPr>
          <w:rFonts w:ascii="Times New Roman" w:hAnsi="Times New Roman"/>
          <w:sz w:val="24"/>
          <w:szCs w:val="24"/>
        </w:rPr>
        <w:t>о</w:t>
      </w:r>
      <w:r w:rsidRPr="006E7F93">
        <w:rPr>
          <w:rFonts w:ascii="Times New Roman" w:hAnsi="Times New Roman"/>
          <w:sz w:val="24"/>
          <w:szCs w:val="24"/>
        </w:rPr>
        <w:t>блем</w:t>
      </w:r>
      <w:r w:rsidR="0079561B" w:rsidRPr="006E7F93">
        <w:rPr>
          <w:rFonts w:ascii="Times New Roman" w:hAnsi="Times New Roman"/>
          <w:sz w:val="24"/>
          <w:szCs w:val="24"/>
        </w:rPr>
        <w:t>,</w:t>
      </w:r>
      <w:r w:rsidRPr="006E7F93">
        <w:rPr>
          <w:rFonts w:ascii="Times New Roman" w:hAnsi="Times New Roman"/>
          <w:sz w:val="24"/>
          <w:szCs w:val="24"/>
        </w:rPr>
        <w:t xml:space="preserve"> связанных с основением звуко-буквенного анализа. Самостоятельные письменные работы могут представляь собой набор стереотипных по структуре предложений  и однообразной лексик</w:t>
      </w:r>
      <w:r w:rsidR="0079561B" w:rsidRPr="006E7F93">
        <w:rPr>
          <w:rFonts w:ascii="Times New Roman" w:hAnsi="Times New Roman"/>
          <w:sz w:val="24"/>
          <w:szCs w:val="24"/>
        </w:rPr>
        <w:t>и</w:t>
      </w:r>
      <w:r w:rsidRPr="006E7F93">
        <w:rPr>
          <w:rFonts w:ascii="Times New Roman" w:hAnsi="Times New Roman"/>
          <w:sz w:val="24"/>
          <w:szCs w:val="24"/>
        </w:rPr>
        <w:t>.</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Наряду с речевыми недостатками у обучающихся с тяжел</w:t>
      </w:r>
      <w:r w:rsidR="00EE4E77" w:rsidRPr="006E7F93">
        <w:rPr>
          <w:rFonts w:ascii="Times New Roman" w:hAnsi="Times New Roman"/>
          <w:sz w:val="24"/>
          <w:szCs w:val="24"/>
        </w:rPr>
        <w:t>ыминарушениями речи</w:t>
      </w:r>
      <w:r w:rsidRPr="006E7F93">
        <w:rPr>
          <w:rFonts w:ascii="Times New Roman" w:hAnsi="Times New Roman"/>
          <w:sz w:val="24"/>
          <w:szCs w:val="24"/>
        </w:rPr>
        <w:t xml:space="preserve">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rsidR="00595F85" w:rsidRPr="006E7F93" w:rsidRDefault="00B71DC0"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Кроме того, для обучающихся подростков с данными формами речевых нарушений характерно</w:t>
      </w:r>
      <w:r w:rsidR="00595F85" w:rsidRPr="006E7F93">
        <w:rPr>
          <w:rFonts w:ascii="Times New Roman" w:hAnsi="Times New Roman"/>
          <w:sz w:val="24"/>
          <w:szCs w:val="24"/>
        </w:rPr>
        <w:t>:</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xml:space="preserve">- возможность овладения </w:t>
      </w:r>
      <w:r w:rsidR="0079561B" w:rsidRPr="006E7F93">
        <w:rPr>
          <w:rFonts w:ascii="Times New Roman" w:hAnsi="Times New Roman"/>
          <w:sz w:val="24"/>
          <w:szCs w:val="24"/>
        </w:rPr>
        <w:t>обучающимися</w:t>
      </w:r>
      <w:r w:rsidRPr="006E7F93">
        <w:rPr>
          <w:rFonts w:ascii="Times New Roman" w:hAnsi="Times New Roman"/>
          <w:sz w:val="24"/>
          <w:szCs w:val="24"/>
        </w:rPr>
        <w:t xml:space="preserve"> абстрактным содержанием учебного материала (например, математических задач) при условии минимизации средств словесного оформления,</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необходимость внешне заданных целей и задач деятельности.</w:t>
      </w:r>
    </w:p>
    <w:p w:rsidR="00930445" w:rsidRPr="006E7F93" w:rsidRDefault="0006481A" w:rsidP="006E7F93">
      <w:pPr>
        <w:pStyle w:val="afd"/>
        <w:spacing w:line="240" w:lineRule="auto"/>
        <w:ind w:left="0" w:firstLine="720"/>
        <w:jc w:val="both"/>
        <w:rPr>
          <w:rFonts w:ascii="Times New Roman" w:hAnsi="Times New Roman"/>
          <w:sz w:val="24"/>
          <w:szCs w:val="24"/>
        </w:rPr>
      </w:pPr>
      <w:r w:rsidRPr="006E7F93">
        <w:rPr>
          <w:rFonts w:ascii="Times New Roman" w:hAnsi="Times New Roman"/>
          <w:sz w:val="24"/>
          <w:szCs w:val="24"/>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sidRPr="006E7F93">
        <w:rPr>
          <w:rFonts w:ascii="Times New Roman" w:hAnsi="Times New Roman"/>
          <w:sz w:val="24"/>
          <w:szCs w:val="24"/>
        </w:rPr>
        <w:t>обучающихся</w:t>
      </w:r>
      <w:r w:rsidRPr="006E7F93">
        <w:rPr>
          <w:rFonts w:ascii="Times New Roman" w:hAnsi="Times New Roman"/>
          <w:sz w:val="24"/>
          <w:szCs w:val="24"/>
        </w:rPr>
        <w:t xml:space="preserve">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выраженнности заикания о</w:t>
      </w:r>
      <w:r w:rsidR="00930445" w:rsidRPr="006E7F93">
        <w:rPr>
          <w:rFonts w:ascii="Times New Roman" w:hAnsi="Times New Roman"/>
          <w:sz w:val="24"/>
          <w:szCs w:val="24"/>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rsidR="0006481A" w:rsidRPr="006E7F93" w:rsidRDefault="0006481A" w:rsidP="006E7F93">
      <w:pPr>
        <w:shd w:val="clear" w:color="auto" w:fill="FFFFFF" w:themeFill="background1"/>
        <w:spacing w:after="0" w:line="240" w:lineRule="auto"/>
        <w:ind w:firstLine="709"/>
        <w:jc w:val="both"/>
        <w:rPr>
          <w:rFonts w:ascii="Times New Roman" w:hAnsi="Times New Roman"/>
          <w:sz w:val="24"/>
          <w:szCs w:val="24"/>
        </w:rPr>
      </w:pPr>
      <w:r w:rsidRPr="006E7F93">
        <w:rPr>
          <w:rFonts w:ascii="Times New Roman" w:hAnsi="Times New Roman"/>
          <w:sz w:val="24"/>
          <w:szCs w:val="24"/>
          <w:shd w:val="clear" w:color="auto" w:fill="FFFFFF" w:themeFill="background1"/>
        </w:rP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w:t>
      </w:r>
      <w:r w:rsidRPr="006E7F93">
        <w:rPr>
          <w:rFonts w:ascii="Times New Roman" w:hAnsi="Times New Roman"/>
          <w:sz w:val="24"/>
          <w:szCs w:val="24"/>
        </w:rPr>
        <w:t>.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xml:space="preserve">Особая группа обучающихся –подростки, перенесшие различные заболевания, оперативные вмешательства, травмы и иные воздействия на головной мозг, которые </w:t>
      </w:r>
      <w:r w:rsidRPr="006E7F93">
        <w:rPr>
          <w:rFonts w:ascii="Times New Roman" w:hAnsi="Times New Roman"/>
          <w:sz w:val="24"/>
          <w:szCs w:val="24"/>
        </w:rPr>
        <w:lastRenderedPageBreak/>
        <w:t>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595F85" w:rsidRPr="006E7F93" w:rsidRDefault="00595F85"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xml:space="preserve">Еще одна категория детей – </w:t>
      </w:r>
      <w:r w:rsidR="0079561B" w:rsidRPr="006E7F93">
        <w:rPr>
          <w:rFonts w:ascii="Times New Roman" w:hAnsi="Times New Roman"/>
          <w:sz w:val="24"/>
          <w:szCs w:val="24"/>
        </w:rPr>
        <w:t>обучающиеся</w:t>
      </w:r>
      <w:r w:rsidRPr="006E7F93">
        <w:rPr>
          <w:rFonts w:ascii="Times New Roman" w:hAnsi="Times New Roman"/>
          <w:sz w:val="24"/>
          <w:szCs w:val="24"/>
        </w:rPr>
        <w:t>,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w:t>
      </w:r>
      <w:r w:rsidR="00D059AE" w:rsidRPr="006E7F93">
        <w:rPr>
          <w:rFonts w:ascii="Times New Roman" w:hAnsi="Times New Roman"/>
          <w:sz w:val="24"/>
          <w:szCs w:val="24"/>
        </w:rPr>
        <w:t>и</w:t>
      </w:r>
      <w:r w:rsidRPr="006E7F93">
        <w:rPr>
          <w:rFonts w:ascii="Times New Roman" w:hAnsi="Times New Roman"/>
          <w:sz w:val="24"/>
          <w:szCs w:val="24"/>
        </w:rPr>
        <w:t xml:space="preserve"> общеобразовательных предметов.</w:t>
      </w:r>
    </w:p>
    <w:p w:rsidR="000C034B" w:rsidRPr="006E7F93" w:rsidRDefault="00595F85"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 xml:space="preserve">Особого внимания </w:t>
      </w:r>
      <w:r w:rsidR="00D059AE" w:rsidRPr="006E7F93">
        <w:rPr>
          <w:rFonts w:ascii="Times New Roman" w:hAnsi="Times New Roman"/>
          <w:sz w:val="24"/>
          <w:szCs w:val="24"/>
        </w:rPr>
        <w:t xml:space="preserve">и специально организованного комплексного воздействия </w:t>
      </w:r>
      <w:r w:rsidRPr="006E7F93">
        <w:rPr>
          <w:rFonts w:ascii="Times New Roman" w:hAnsi="Times New Roman"/>
          <w:sz w:val="24"/>
          <w:szCs w:val="24"/>
        </w:rPr>
        <w:t xml:space="preserve">заслуживают </w:t>
      </w:r>
      <w:r w:rsidR="00930445" w:rsidRPr="006E7F93">
        <w:rPr>
          <w:rFonts w:ascii="Times New Roman" w:hAnsi="Times New Roman"/>
          <w:sz w:val="24"/>
          <w:szCs w:val="24"/>
        </w:rPr>
        <w:t>обучающиеся</w:t>
      </w:r>
      <w:r w:rsidRPr="006E7F93">
        <w:rPr>
          <w:rFonts w:ascii="Times New Roman" w:hAnsi="Times New Roman"/>
          <w:sz w:val="24"/>
          <w:szCs w:val="24"/>
        </w:rPr>
        <w:t xml:space="preserve">, имеющие комбинированные нарушения речи, представляющие собой </w:t>
      </w:r>
      <w:r w:rsidR="00D059AE" w:rsidRPr="006E7F93">
        <w:rPr>
          <w:rFonts w:ascii="Times New Roman" w:hAnsi="Times New Roman"/>
          <w:sz w:val="24"/>
          <w:szCs w:val="24"/>
        </w:rPr>
        <w:t xml:space="preserve">различные варианты  </w:t>
      </w:r>
      <w:r w:rsidRPr="006E7F93">
        <w:rPr>
          <w:rFonts w:ascii="Times New Roman" w:hAnsi="Times New Roman"/>
          <w:sz w:val="24"/>
          <w:szCs w:val="24"/>
        </w:rPr>
        <w:t>сочетани</w:t>
      </w:r>
      <w:r w:rsidR="00D059AE" w:rsidRPr="006E7F93">
        <w:rPr>
          <w:rFonts w:ascii="Times New Roman" w:hAnsi="Times New Roman"/>
          <w:sz w:val="24"/>
          <w:szCs w:val="24"/>
        </w:rPr>
        <w:t>я</w:t>
      </w:r>
      <w:r w:rsidRPr="006E7F93">
        <w:rPr>
          <w:rFonts w:ascii="Times New Roman" w:hAnsi="Times New Roman"/>
          <w:sz w:val="24"/>
          <w:szCs w:val="24"/>
        </w:rPr>
        <w:t xml:space="preserve"> языкового недоразвития </w:t>
      </w:r>
      <w:r w:rsidR="00D059AE" w:rsidRPr="006E7F93">
        <w:rPr>
          <w:rFonts w:ascii="Times New Roman" w:hAnsi="Times New Roman"/>
          <w:sz w:val="24"/>
          <w:szCs w:val="24"/>
        </w:rPr>
        <w:t xml:space="preserve"> / нарушения чтения и  (или) письма /</w:t>
      </w:r>
      <w:r w:rsidRPr="006E7F93">
        <w:rPr>
          <w:rFonts w:ascii="Times New Roman" w:hAnsi="Times New Roman"/>
          <w:sz w:val="24"/>
          <w:szCs w:val="24"/>
        </w:rPr>
        <w:t xml:space="preserve"> темпо</w:t>
      </w:r>
      <w:r w:rsidR="00A01527" w:rsidRPr="006E7F93">
        <w:rPr>
          <w:rFonts w:ascii="Times New Roman" w:hAnsi="Times New Roman"/>
          <w:sz w:val="24"/>
          <w:szCs w:val="24"/>
        </w:rPr>
        <w:t>-</w:t>
      </w:r>
      <w:r w:rsidRPr="006E7F93">
        <w:rPr>
          <w:rFonts w:ascii="Times New Roman" w:hAnsi="Times New Roman"/>
          <w:sz w:val="24"/>
          <w:szCs w:val="24"/>
        </w:rPr>
        <w:t xml:space="preserve">ритмических нарушений (заикания) </w:t>
      </w:r>
      <w:r w:rsidR="00D059AE" w:rsidRPr="006E7F93">
        <w:rPr>
          <w:rFonts w:ascii="Times New Roman" w:hAnsi="Times New Roman"/>
          <w:sz w:val="24"/>
          <w:szCs w:val="24"/>
        </w:rPr>
        <w:t>/</w:t>
      </w:r>
      <w:r w:rsidRPr="006E7F93">
        <w:rPr>
          <w:rFonts w:ascii="Times New Roman" w:hAnsi="Times New Roman"/>
          <w:sz w:val="24"/>
          <w:szCs w:val="24"/>
        </w:rPr>
        <w:t xml:space="preserve"> нарушений голоса</w:t>
      </w:r>
      <w:r w:rsidR="00D059AE" w:rsidRPr="006E7F93">
        <w:rPr>
          <w:rFonts w:ascii="Times New Roman" w:hAnsi="Times New Roman"/>
          <w:sz w:val="24"/>
          <w:szCs w:val="24"/>
        </w:rPr>
        <w:t>.</w:t>
      </w:r>
    </w:p>
    <w:p w:rsidR="008C4427" w:rsidRDefault="008C4427" w:rsidP="006E7F93">
      <w:pPr>
        <w:spacing w:after="0" w:line="240" w:lineRule="auto"/>
        <w:ind w:firstLine="851"/>
        <w:jc w:val="both"/>
        <w:rPr>
          <w:rFonts w:ascii="Times New Roman" w:hAnsi="Times New Roman"/>
          <w:sz w:val="24"/>
          <w:szCs w:val="24"/>
        </w:rPr>
      </w:pPr>
      <w:r w:rsidRPr="006E7F93">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6E7F93">
        <w:rPr>
          <w:rFonts w:ascii="Times New Roman" w:hAnsi="Times New Roman"/>
          <w:sz w:val="24"/>
          <w:szCs w:val="24"/>
        </w:rPr>
        <w:t>речевой</w:t>
      </w:r>
      <w:r w:rsidRPr="006E7F93">
        <w:rPr>
          <w:rFonts w:ascii="Times New Roman" w:hAnsi="Times New Roman"/>
          <w:sz w:val="24"/>
          <w:szCs w:val="24"/>
        </w:rPr>
        <w:t xml:space="preserve"> деятельности.</w:t>
      </w:r>
    </w:p>
    <w:p w:rsidR="00665D4E" w:rsidRPr="006E7F93" w:rsidRDefault="00665D4E" w:rsidP="006E7F93">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1.1.1. </w:t>
      </w:r>
      <w:r w:rsidRPr="00665D4E">
        <w:rPr>
          <w:rFonts w:ascii="Times New Roman" w:hAnsi="Times New Roman"/>
          <w:b/>
          <w:sz w:val="24"/>
          <w:szCs w:val="24"/>
        </w:rPr>
        <w:t>Цели и задачи реализации адаптированной основной общеобразовательной программы общего образования</w:t>
      </w:r>
    </w:p>
    <w:p w:rsidR="008C4427" w:rsidRPr="006E7F93" w:rsidRDefault="008C4427" w:rsidP="006E7F93">
      <w:pPr>
        <w:spacing w:after="0" w:line="240" w:lineRule="auto"/>
        <w:ind w:firstLine="851"/>
        <w:jc w:val="both"/>
        <w:rPr>
          <w:rFonts w:ascii="Times New Roman" w:hAnsi="Times New Roman"/>
          <w:sz w:val="24"/>
          <w:szCs w:val="24"/>
        </w:rPr>
      </w:pPr>
      <w:r w:rsidRPr="00665D4E">
        <w:rPr>
          <w:rFonts w:ascii="Times New Roman" w:hAnsi="Times New Roman"/>
          <w:sz w:val="24"/>
          <w:szCs w:val="24"/>
        </w:rPr>
        <w:t>Цели и задачи реализации адаптированной основной общеобразовательной программы общего образования</w:t>
      </w:r>
      <w:r w:rsidRPr="006E7F93">
        <w:rPr>
          <w:rFonts w:ascii="Times New Roman" w:hAnsi="Times New Roman"/>
          <w:sz w:val="24"/>
          <w:szCs w:val="24"/>
        </w:rPr>
        <w:t xml:space="preserve">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6E7F93">
        <w:rPr>
          <w:rFonts w:ascii="Times New Roman" w:hAnsi="Times New Roman"/>
          <w:sz w:val="24"/>
          <w:szCs w:val="24"/>
        </w:rPr>
        <w:t>преодолению</w:t>
      </w:r>
      <w:r w:rsidRPr="006E7F93">
        <w:rPr>
          <w:rFonts w:ascii="Times New Roman" w:hAnsi="Times New Roman"/>
          <w:sz w:val="24"/>
          <w:szCs w:val="24"/>
        </w:rPr>
        <w:t xml:space="preserve"> недостатков устной и письменной речи:</w:t>
      </w:r>
    </w:p>
    <w:p w:rsidR="008C4427" w:rsidRPr="006E7F93" w:rsidRDefault="008C4427" w:rsidP="006E7F93">
      <w:pPr>
        <w:pStyle w:val="a8"/>
        <w:numPr>
          <w:ilvl w:val="0"/>
          <w:numId w:val="14"/>
        </w:numPr>
        <w:ind w:left="0" w:firstLine="851"/>
        <w:jc w:val="both"/>
        <w:rPr>
          <w:rFonts w:ascii="Times New Roman" w:hAnsi="Times New Roman"/>
        </w:rPr>
      </w:pPr>
      <w:r w:rsidRPr="006E7F93">
        <w:rPr>
          <w:rFonts w:ascii="Times New Roman" w:eastAsia="Times New Roman" w:hAnsi="Times New Roman"/>
        </w:rPr>
        <w:t xml:space="preserve">развитие устной речи </w:t>
      </w:r>
      <w:r w:rsidRPr="006E7F93">
        <w:rPr>
          <w:rFonts w:ascii="Times New Roman" w:eastAsia="Times New Roman" w:hAnsi="Times New Roman"/>
          <w:color w:val="000000"/>
        </w:rPr>
        <w:t xml:space="preserve">при учете </w:t>
      </w:r>
      <w:r w:rsidRPr="006E7F93">
        <w:rPr>
          <w:rFonts w:ascii="Times New Roman" w:hAnsi="Times New Roman"/>
        </w:rPr>
        <w:t>степени выраженности нарушения, этиологии речевого нарушения, степени резистентности к коррекционно-развивающему воздействию;</w:t>
      </w:r>
    </w:p>
    <w:p w:rsidR="008C4427" w:rsidRPr="006E7F93" w:rsidRDefault="008C4427" w:rsidP="006E7F93">
      <w:pPr>
        <w:pStyle w:val="a8"/>
        <w:numPr>
          <w:ilvl w:val="0"/>
          <w:numId w:val="14"/>
        </w:numPr>
        <w:ind w:left="0" w:firstLine="851"/>
        <w:jc w:val="both"/>
        <w:rPr>
          <w:rFonts w:ascii="Times New Roman" w:hAnsi="Times New Roman"/>
          <w:b/>
          <w:i/>
        </w:rPr>
      </w:pPr>
      <w:r w:rsidRPr="006E7F93">
        <w:rPr>
          <w:rFonts w:ascii="Times New Roman" w:eastAsia="Times New Roman" w:hAnsi="Times New Roman"/>
        </w:rPr>
        <w:t>формирование и развитие письменной речи с учетом характера и структуры речевых нарушений (</w:t>
      </w:r>
      <w:r w:rsidRPr="006E7F93">
        <w:rPr>
          <w:rFonts w:ascii="Times New Roman" w:eastAsia="Times New Roman" w:hAnsi="Times New Roman"/>
          <w:color w:val="000000"/>
        </w:rPr>
        <w:t>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вучебном процессе;</w:t>
      </w:r>
    </w:p>
    <w:p w:rsidR="008C4427" w:rsidRPr="006E7F93" w:rsidRDefault="008C4427" w:rsidP="006E7F93">
      <w:pPr>
        <w:pStyle w:val="a8"/>
        <w:numPr>
          <w:ilvl w:val="0"/>
          <w:numId w:val="14"/>
        </w:numPr>
        <w:ind w:left="0" w:firstLine="851"/>
        <w:jc w:val="both"/>
        <w:rPr>
          <w:rFonts w:ascii="Times New Roman" w:hAnsi="Times New Roman"/>
          <w:b/>
          <w:i/>
        </w:rPr>
      </w:pPr>
      <w:r w:rsidRPr="006E7F93">
        <w:rPr>
          <w:rFonts w:ascii="Times New Roman" w:hAnsi="Times New Roman"/>
        </w:rPr>
        <w:t>расширение коммуникативного опыта, мотивационных, регуляторных и рефлексивных компонентов коммуникативной деятельности.</w:t>
      </w:r>
    </w:p>
    <w:p w:rsidR="008C4427" w:rsidRPr="006E7F93" w:rsidRDefault="008C4427" w:rsidP="006E7F93">
      <w:pPr>
        <w:spacing w:after="0" w:line="240" w:lineRule="auto"/>
        <w:ind w:firstLine="851"/>
        <w:jc w:val="both"/>
        <w:rPr>
          <w:rFonts w:ascii="Times New Roman" w:eastAsia="Times New Roman" w:hAnsi="Times New Roman"/>
          <w:color w:val="333333"/>
          <w:sz w:val="24"/>
          <w:szCs w:val="24"/>
        </w:rPr>
      </w:pPr>
      <w:r w:rsidRPr="006E7F93">
        <w:rPr>
          <w:rFonts w:ascii="Times New Roman" w:hAnsi="Times New Roman"/>
          <w:sz w:val="24"/>
          <w:szCs w:val="24"/>
        </w:rPr>
        <w:t xml:space="preserve">Данные цели </w:t>
      </w:r>
      <w:r w:rsidR="00A01527" w:rsidRPr="006E7F93">
        <w:rPr>
          <w:rFonts w:ascii="Times New Roman" w:hAnsi="Times New Roman"/>
          <w:sz w:val="24"/>
          <w:szCs w:val="24"/>
        </w:rPr>
        <w:t>и задачи</w:t>
      </w:r>
      <w:r w:rsidRPr="006E7F93">
        <w:rPr>
          <w:rFonts w:ascii="Times New Roman" w:hAnsi="Times New Roman"/>
          <w:sz w:val="24"/>
          <w:szCs w:val="24"/>
        </w:rPr>
        <w:t xml:space="preserve"> реализуются </w:t>
      </w:r>
      <w:r w:rsidR="00A01527" w:rsidRPr="006E7F93">
        <w:rPr>
          <w:rFonts w:ascii="Times New Roman" w:hAnsi="Times New Roman"/>
          <w:sz w:val="24"/>
          <w:szCs w:val="24"/>
        </w:rPr>
        <w:t>посредством</w:t>
      </w:r>
      <w:r w:rsidRPr="006E7F93">
        <w:rPr>
          <w:rFonts w:ascii="Times New Roman" w:hAnsi="Times New Roman"/>
          <w:sz w:val="24"/>
          <w:szCs w:val="24"/>
        </w:rPr>
        <w:t xml:space="preserve">: </w:t>
      </w:r>
      <w:r w:rsidRPr="006E7F93">
        <w:rPr>
          <w:rFonts w:ascii="Times New Roman" w:eastAsia="Times New Roman" w:hAnsi="Times New Roman"/>
          <w:sz w:val="24"/>
          <w:szCs w:val="24"/>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6E7F93">
        <w:rPr>
          <w:rFonts w:ascii="Times New Roman" w:eastAsia="Times New Roman" w:hAnsi="Times New Roman"/>
          <w:bCs/>
          <w:iCs/>
          <w:color w:val="333333"/>
          <w:sz w:val="24"/>
          <w:szCs w:val="24"/>
        </w:rPr>
        <w:t xml:space="preserve">совершенствования </w:t>
      </w:r>
      <w:r w:rsidRPr="006E7F93">
        <w:rPr>
          <w:rFonts w:ascii="Times New Roman" w:eastAsia="Times New Roman" w:hAnsi="Times New Roman"/>
          <w:color w:val="333333"/>
          <w:sz w:val="24"/>
          <w:szCs w:val="24"/>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6E7F93">
        <w:rPr>
          <w:rFonts w:ascii="Times New Roman" w:hAnsi="Times New Roman"/>
          <w:color w:val="000000"/>
          <w:sz w:val="24"/>
          <w:szCs w:val="24"/>
        </w:rPr>
        <w:t xml:space="preserve">формирования и развития текстовой компетенции: умений работать с текстом в ходе его восприятия, а также его </w:t>
      </w:r>
      <w:r w:rsidR="00A01527" w:rsidRPr="006E7F93">
        <w:rPr>
          <w:rFonts w:ascii="Times New Roman" w:hAnsi="Times New Roman"/>
          <w:color w:val="000000"/>
          <w:sz w:val="24"/>
          <w:szCs w:val="24"/>
        </w:rPr>
        <w:t>продуцирования,</w:t>
      </w:r>
      <w:r w:rsidR="00A01527" w:rsidRPr="006E7F93">
        <w:rPr>
          <w:rFonts w:ascii="Times New Roman" w:eastAsia="Times New Roman" w:hAnsi="Times New Roman"/>
          <w:color w:val="333333"/>
          <w:sz w:val="24"/>
          <w:szCs w:val="24"/>
        </w:rPr>
        <w:t xml:space="preserve"> осуществлять</w:t>
      </w:r>
      <w:r w:rsidRPr="006E7F93">
        <w:rPr>
          <w:rFonts w:ascii="Times New Roman" w:eastAsia="Times New Roman" w:hAnsi="Times New Roman"/>
          <w:color w:val="333333"/>
          <w:sz w:val="24"/>
          <w:szCs w:val="24"/>
        </w:rPr>
        <w:t xml:space="preserve"> информационный поиск, извлекать и преобразовывать необходимую информацию; </w:t>
      </w:r>
      <w:r w:rsidRPr="006E7F93">
        <w:rPr>
          <w:rFonts w:ascii="Times New Roman" w:eastAsia="Times New Roman" w:hAnsi="Times New Roman"/>
          <w:bCs/>
          <w:iCs/>
          <w:color w:val="333333"/>
          <w:sz w:val="24"/>
          <w:szCs w:val="24"/>
        </w:rPr>
        <w:t xml:space="preserve">развития </w:t>
      </w:r>
      <w:r w:rsidRPr="006E7F93">
        <w:rPr>
          <w:rFonts w:ascii="Times New Roman" w:eastAsia="Times New Roman" w:hAnsi="Times New Roman"/>
          <w:color w:val="333333"/>
          <w:sz w:val="24"/>
          <w:szCs w:val="24"/>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 xml:space="preserve">Исходя из особенностей проявления речевого нарушения у </w:t>
      </w:r>
      <w:r w:rsidR="00BF7B19" w:rsidRPr="006E7F93">
        <w:rPr>
          <w:rFonts w:ascii="Times New Roman" w:hAnsi="Times New Roman"/>
          <w:sz w:val="24"/>
          <w:szCs w:val="24"/>
        </w:rPr>
        <w:t>обучающихся</w:t>
      </w:r>
      <w:r w:rsidRPr="006E7F93">
        <w:rPr>
          <w:rFonts w:ascii="Times New Roman" w:hAnsi="Times New Roman"/>
          <w:sz w:val="24"/>
          <w:szCs w:val="24"/>
        </w:rPr>
        <w:t>, к особым образовательным потребностям необходимо отнести:</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lastRenderedPageBreak/>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rsidR="008C4427" w:rsidRPr="006E7F93" w:rsidRDefault="008C4427" w:rsidP="006E7F93">
      <w:pPr>
        <w:spacing w:after="0" w:line="240" w:lineRule="auto"/>
        <w:ind w:firstLine="851"/>
        <w:contextualSpacing/>
        <w:jc w:val="both"/>
        <w:rPr>
          <w:rFonts w:ascii="Times New Roman" w:hAnsi="Times New Roman"/>
          <w:sz w:val="24"/>
          <w:szCs w:val="24"/>
        </w:rPr>
      </w:pPr>
      <w:r w:rsidRPr="006E7F93">
        <w:rPr>
          <w:rFonts w:ascii="Times New Roman" w:hAnsi="Times New Roman"/>
          <w:sz w:val="24"/>
          <w:szCs w:val="24"/>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8C4427" w:rsidRPr="006E7F93" w:rsidRDefault="008C4427" w:rsidP="006E7F93">
      <w:pPr>
        <w:spacing w:after="0" w:line="240" w:lineRule="auto"/>
        <w:ind w:firstLine="851"/>
        <w:contextualSpacing/>
        <w:rPr>
          <w:rFonts w:ascii="Times New Roman" w:hAnsi="Times New Roman"/>
          <w:bCs/>
          <w:sz w:val="24"/>
          <w:szCs w:val="24"/>
        </w:rPr>
      </w:pPr>
      <w:r w:rsidRPr="006E7F93">
        <w:rPr>
          <w:rFonts w:ascii="Times New Roman" w:hAnsi="Times New Roman"/>
          <w:bCs/>
          <w:sz w:val="24"/>
          <w:szCs w:val="24"/>
        </w:rPr>
        <w:t xml:space="preserve">Наряду с принципами и подходами, описанными в </w:t>
      </w:r>
      <w:r w:rsidR="00983E48" w:rsidRPr="006E7F93">
        <w:rPr>
          <w:rFonts w:ascii="Times New Roman" w:hAnsi="Times New Roman"/>
          <w:bCs/>
          <w:sz w:val="24"/>
          <w:szCs w:val="24"/>
        </w:rPr>
        <w:t>П</w:t>
      </w:r>
      <w:r w:rsidRPr="006E7F93">
        <w:rPr>
          <w:rFonts w:ascii="Times New Roman" w:hAnsi="Times New Roman"/>
          <w:bCs/>
          <w:sz w:val="24"/>
          <w:szCs w:val="24"/>
        </w:rPr>
        <w:t>ООП ООО, выделяются следующие положения по учету специальных образовательных потребной обучающихся с ТНР и созданию специальных условий:</w:t>
      </w:r>
    </w:p>
    <w:p w:rsidR="008C4427" w:rsidRPr="006E7F93" w:rsidRDefault="008C4427" w:rsidP="006E7F93">
      <w:pPr>
        <w:spacing w:after="0" w:line="240" w:lineRule="auto"/>
        <w:ind w:firstLine="851"/>
        <w:jc w:val="both"/>
        <w:rPr>
          <w:rFonts w:ascii="Times New Roman" w:eastAsia="Times New Roman" w:hAnsi="Times New Roman"/>
          <w:sz w:val="24"/>
          <w:szCs w:val="24"/>
        </w:rPr>
      </w:pPr>
      <w:r w:rsidRPr="006E7F93">
        <w:rPr>
          <w:rFonts w:ascii="Times New Roman" w:eastAsia="Times New Roman" w:hAnsi="Times New Roman"/>
          <w:sz w:val="24"/>
          <w:szCs w:val="24"/>
        </w:rPr>
        <w:t>а) наличие входной и промежуточной диагностики состояния устной и письменной речи, уровня сформированности психических функций, удовлетворениеособых образовательных потребностей через реализацию индивидуального подхода в соответствии</w:t>
      </w:r>
      <w:r w:rsidR="00BF7B19" w:rsidRPr="006E7F93">
        <w:rPr>
          <w:rFonts w:ascii="Times New Roman" w:eastAsia="Times New Roman" w:hAnsi="Times New Roman"/>
          <w:sz w:val="24"/>
          <w:szCs w:val="24"/>
        </w:rPr>
        <w:t xml:space="preserve">с </w:t>
      </w:r>
      <w:r w:rsidRPr="006E7F93">
        <w:rPr>
          <w:rFonts w:ascii="Times New Roman" w:eastAsia="Times New Roman" w:hAnsi="Times New Roman"/>
          <w:sz w:val="24"/>
          <w:szCs w:val="24"/>
        </w:rPr>
        <w:t xml:space="preserve">этиологией и структурой речевого </w:t>
      </w:r>
      <w:r w:rsidR="0018625F" w:rsidRPr="006E7F93">
        <w:rPr>
          <w:rFonts w:ascii="Times New Roman" w:eastAsia="Times New Roman" w:hAnsi="Times New Roman"/>
          <w:sz w:val="24"/>
          <w:szCs w:val="24"/>
        </w:rPr>
        <w:t>нарушения</w:t>
      </w:r>
      <w:r w:rsidRPr="006E7F93">
        <w:rPr>
          <w:rFonts w:ascii="Times New Roman" w:eastAsia="Times New Roman" w:hAnsi="Times New Roman"/>
          <w:sz w:val="24"/>
          <w:szCs w:val="24"/>
        </w:rPr>
        <w:t xml:space="preserve"> ходе освоения ими основной образовательной программы; </w:t>
      </w:r>
    </w:p>
    <w:p w:rsidR="008C4427" w:rsidRPr="006E7F93" w:rsidRDefault="008C4427" w:rsidP="006E7F93">
      <w:pPr>
        <w:spacing w:after="0" w:line="240" w:lineRule="auto"/>
        <w:ind w:firstLine="851"/>
        <w:jc w:val="both"/>
        <w:rPr>
          <w:rFonts w:ascii="Times New Roman" w:eastAsia="Times New Roman" w:hAnsi="Times New Roman"/>
          <w:sz w:val="24"/>
          <w:szCs w:val="24"/>
        </w:rPr>
      </w:pPr>
      <w:r w:rsidRPr="006E7F93">
        <w:rPr>
          <w:rFonts w:ascii="Times New Roman" w:eastAsia="Times New Roman" w:hAnsi="Times New Roman"/>
          <w:sz w:val="24"/>
          <w:szCs w:val="24"/>
        </w:rPr>
        <w:t>б) пропедевтическая и коррекционная работ</w:t>
      </w:r>
      <w:r w:rsidR="00C93260" w:rsidRPr="006E7F93">
        <w:rPr>
          <w:rFonts w:ascii="Times New Roman" w:eastAsia="Times New Roman" w:hAnsi="Times New Roman"/>
          <w:sz w:val="24"/>
          <w:szCs w:val="24"/>
        </w:rPr>
        <w:t>а</w:t>
      </w:r>
      <w:r w:rsidRPr="006E7F93">
        <w:rPr>
          <w:rFonts w:ascii="Times New Roman" w:eastAsia="Times New Roman" w:hAnsi="Times New Roman"/>
          <w:sz w:val="24"/>
          <w:szCs w:val="24"/>
        </w:rPr>
        <w:t xml:space="preserve"> по их дальнейшей интеграции в образовательном учреждении, направленн</w:t>
      </w:r>
      <w:r w:rsidR="00C93260" w:rsidRPr="006E7F93">
        <w:rPr>
          <w:rFonts w:ascii="Times New Roman" w:eastAsia="Times New Roman" w:hAnsi="Times New Roman"/>
          <w:sz w:val="24"/>
          <w:szCs w:val="24"/>
        </w:rPr>
        <w:t>ая</w:t>
      </w:r>
      <w:r w:rsidRPr="006E7F93">
        <w:rPr>
          <w:rFonts w:ascii="Times New Roman" w:eastAsia="Times New Roman" w:hAnsi="Times New Roman"/>
          <w:sz w:val="24"/>
          <w:szCs w:val="24"/>
        </w:rPr>
        <w:t xml:space="preserve"> на развитие коммуникативных навыков и предпосылок усвоения программного материала;</w:t>
      </w:r>
    </w:p>
    <w:p w:rsidR="008C4427" w:rsidRPr="006E7F93" w:rsidRDefault="00A01527" w:rsidP="006E7F93">
      <w:pPr>
        <w:spacing w:after="0" w:line="240" w:lineRule="auto"/>
        <w:ind w:firstLine="851"/>
        <w:jc w:val="both"/>
        <w:rPr>
          <w:rFonts w:ascii="Times New Roman" w:eastAsia="Times New Roman" w:hAnsi="Times New Roman"/>
          <w:sz w:val="24"/>
          <w:szCs w:val="24"/>
        </w:rPr>
      </w:pPr>
      <w:r w:rsidRPr="006E7F93">
        <w:rPr>
          <w:rFonts w:ascii="Times New Roman" w:eastAsia="Times New Roman" w:hAnsi="Times New Roman"/>
          <w:sz w:val="24"/>
          <w:szCs w:val="24"/>
        </w:rPr>
        <w:t>в) реализация</w:t>
      </w:r>
      <w:r w:rsidR="008C4427" w:rsidRPr="006E7F93">
        <w:rPr>
          <w:rFonts w:ascii="Times New Roman" w:eastAsia="Times New Roman" w:hAnsi="Times New Roman"/>
          <w:sz w:val="24"/>
          <w:szCs w:val="24"/>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недостатковустной и письменной речи на процесс усвоения основной образовательной программы детей с ТНРс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8C4427" w:rsidRPr="006E7F93" w:rsidRDefault="008C4427" w:rsidP="006E7F93">
      <w:pPr>
        <w:spacing w:after="0" w:line="240" w:lineRule="auto"/>
        <w:ind w:firstLine="851"/>
        <w:jc w:val="both"/>
        <w:rPr>
          <w:rFonts w:ascii="Times New Roman" w:eastAsia="Times New Roman" w:hAnsi="Times New Roman"/>
          <w:sz w:val="24"/>
          <w:szCs w:val="24"/>
        </w:rPr>
      </w:pPr>
      <w:r w:rsidRPr="006E7F93">
        <w:rPr>
          <w:rFonts w:ascii="Times New Roman" w:eastAsia="Times New Roman" w:hAnsi="Times New Roman"/>
          <w:sz w:val="24"/>
          <w:szCs w:val="24"/>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D059AE" w:rsidRDefault="00D059AE" w:rsidP="006E7F93">
      <w:pPr>
        <w:spacing w:after="0" w:line="240" w:lineRule="auto"/>
        <w:ind w:firstLine="709"/>
        <w:contextualSpacing/>
        <w:jc w:val="both"/>
        <w:rPr>
          <w:rFonts w:ascii="Times New Roman" w:hAnsi="Times New Roman"/>
          <w:sz w:val="24"/>
          <w:szCs w:val="24"/>
        </w:rPr>
      </w:pPr>
      <w:r w:rsidRPr="006E7F93">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6E7F93">
        <w:rPr>
          <w:rFonts w:ascii="Times New Roman" w:hAnsi="Times New Roman"/>
          <w:sz w:val="24"/>
          <w:szCs w:val="24"/>
        </w:rPr>
        <w:t>обучающихся</w:t>
      </w:r>
      <w:r w:rsidRPr="006E7F93">
        <w:rPr>
          <w:rFonts w:ascii="Times New Roman" w:hAnsi="Times New Roman"/>
          <w:sz w:val="24"/>
          <w:szCs w:val="24"/>
        </w:rPr>
        <w:t xml:space="preserve">. </w:t>
      </w:r>
    </w:p>
    <w:p w:rsidR="00665D4E" w:rsidRDefault="00665D4E" w:rsidP="006E7F93">
      <w:pPr>
        <w:spacing w:after="0" w:line="240" w:lineRule="auto"/>
        <w:ind w:firstLine="709"/>
        <w:contextualSpacing/>
        <w:jc w:val="both"/>
        <w:rPr>
          <w:rFonts w:ascii="Times New Roman" w:hAnsi="Times New Roman"/>
          <w:sz w:val="24"/>
          <w:szCs w:val="24"/>
        </w:rPr>
      </w:pPr>
    </w:p>
    <w:p w:rsidR="00665D4E" w:rsidRPr="00665D4E" w:rsidRDefault="00665D4E" w:rsidP="006E7F93">
      <w:pPr>
        <w:spacing w:after="0" w:line="240" w:lineRule="auto"/>
        <w:ind w:firstLine="709"/>
        <w:contextualSpacing/>
        <w:jc w:val="both"/>
        <w:rPr>
          <w:rFonts w:ascii="Times New Roman" w:hAnsi="Times New Roman"/>
          <w:b/>
          <w:sz w:val="24"/>
          <w:szCs w:val="24"/>
        </w:rPr>
      </w:pPr>
      <w:r w:rsidRPr="00665D4E">
        <w:rPr>
          <w:rFonts w:ascii="Times New Roman" w:hAnsi="Times New Roman"/>
          <w:b/>
          <w:sz w:val="24"/>
          <w:szCs w:val="24"/>
        </w:rPr>
        <w:t>1.1.2. Принципы и подходы к формированию адаптированной образовательной программы основного общего образования</w:t>
      </w:r>
    </w:p>
    <w:p w:rsidR="00665D4E" w:rsidRPr="006E7F93" w:rsidRDefault="00665D4E" w:rsidP="006E7F93">
      <w:pPr>
        <w:spacing w:after="0" w:line="240" w:lineRule="auto"/>
        <w:ind w:firstLine="709"/>
        <w:contextualSpacing/>
        <w:jc w:val="both"/>
        <w:rPr>
          <w:rFonts w:ascii="Times New Roman" w:hAnsi="Times New Roman"/>
          <w:sz w:val="24"/>
          <w:szCs w:val="24"/>
        </w:rPr>
      </w:pPr>
    </w:p>
    <w:p w:rsidR="00D059AE" w:rsidRPr="00665D4E" w:rsidRDefault="00D059AE" w:rsidP="006E7F93">
      <w:pPr>
        <w:spacing w:after="0" w:line="240" w:lineRule="auto"/>
        <w:ind w:firstLine="709"/>
        <w:contextualSpacing/>
        <w:jc w:val="both"/>
        <w:rPr>
          <w:rFonts w:ascii="Times New Roman" w:hAnsi="Times New Roman"/>
          <w:b/>
          <w:sz w:val="24"/>
          <w:szCs w:val="24"/>
        </w:rPr>
      </w:pPr>
      <w:r w:rsidRPr="00665D4E">
        <w:rPr>
          <w:rFonts w:ascii="Times New Roman" w:hAnsi="Times New Roman"/>
          <w:b/>
          <w:sz w:val="24"/>
          <w:szCs w:val="24"/>
        </w:rPr>
        <w:t xml:space="preserve">В программу также включены и специальные принципы, ориентированные на учет особенностей обучающихся с ТНР: </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 xml:space="preserve">принцип системности – единство в подходах к диагностике, обучению и коррекции нарушений детей с ТНР, взаимодействие </w:t>
      </w:r>
      <w:r w:rsidR="00BF7B19" w:rsidRPr="006E7F93">
        <w:rPr>
          <w:rFonts w:ascii="Times New Roman" w:hAnsi="Times New Roman"/>
          <w:sz w:val="24"/>
          <w:szCs w:val="24"/>
          <w:lang w:eastAsia="ru-RU"/>
        </w:rPr>
        <w:t>педагогов</w:t>
      </w:r>
      <w:r w:rsidRPr="006E7F93">
        <w:rPr>
          <w:rFonts w:ascii="Times New Roman" w:hAnsi="Times New Roman"/>
          <w:sz w:val="24"/>
          <w:szCs w:val="24"/>
          <w:lang w:eastAsia="ru-RU"/>
        </w:rPr>
        <w:t xml:space="preserve"> и специалистов различного профиля в решении проблем этих детей; </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w:t>
      </w:r>
      <w:r w:rsidR="00BF7B19" w:rsidRPr="006E7F93">
        <w:rPr>
          <w:rFonts w:ascii="Times New Roman" w:hAnsi="Times New Roman"/>
          <w:sz w:val="24"/>
          <w:szCs w:val="24"/>
          <w:lang w:eastAsia="ru-RU"/>
        </w:rPr>
        <w:t>обучающихся</w:t>
      </w:r>
    </w:p>
    <w:p w:rsidR="00D059AE" w:rsidRPr="006E7F93" w:rsidRDefault="00D059AE"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DF3F64" w:rsidRDefault="00DF3F64" w:rsidP="000402E8">
      <w:pPr>
        <w:numPr>
          <w:ilvl w:val="0"/>
          <w:numId w:val="33"/>
        </w:numPr>
        <w:spacing w:after="0" w:line="240" w:lineRule="auto"/>
        <w:ind w:left="705"/>
        <w:contextualSpacing/>
        <w:jc w:val="both"/>
        <w:rPr>
          <w:rFonts w:ascii="Times New Roman" w:hAnsi="Times New Roman"/>
          <w:sz w:val="24"/>
          <w:szCs w:val="24"/>
          <w:lang w:eastAsia="ru-RU"/>
        </w:rPr>
      </w:pPr>
      <w:r w:rsidRPr="006E7F93">
        <w:rPr>
          <w:rFonts w:ascii="Times New Roman" w:hAnsi="Times New Roman"/>
          <w:sz w:val="24"/>
          <w:szCs w:val="24"/>
          <w:lang w:eastAsia="ru-RU"/>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w:t>
      </w:r>
      <w:r w:rsidR="00B24822" w:rsidRPr="006E7F93">
        <w:rPr>
          <w:rFonts w:ascii="Times New Roman" w:hAnsi="Times New Roman"/>
          <w:sz w:val="24"/>
          <w:szCs w:val="24"/>
          <w:lang w:eastAsia="ru-RU"/>
        </w:rPr>
        <w:t>обучающемуся</w:t>
      </w:r>
      <w:r w:rsidRPr="006E7F93">
        <w:rPr>
          <w:rFonts w:ascii="Times New Roman" w:hAnsi="Times New Roman"/>
          <w:sz w:val="24"/>
          <w:szCs w:val="24"/>
          <w:lang w:eastAsia="ru-RU"/>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sidRPr="006E7F93">
        <w:rPr>
          <w:rFonts w:ascii="Times New Roman" w:hAnsi="Times New Roman"/>
          <w:sz w:val="24"/>
          <w:szCs w:val="24"/>
          <w:lang w:eastAsia="ru-RU"/>
        </w:rPr>
        <w:t>обучающегося</w:t>
      </w:r>
      <w:r w:rsidRPr="006E7F93">
        <w:rPr>
          <w:rFonts w:ascii="Times New Roman" w:hAnsi="Times New Roman"/>
          <w:sz w:val="24"/>
          <w:szCs w:val="24"/>
          <w:lang w:eastAsia="ru-RU"/>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sidRPr="006E7F93">
        <w:rPr>
          <w:rFonts w:ascii="Times New Roman" w:hAnsi="Times New Roman"/>
          <w:sz w:val="24"/>
          <w:szCs w:val="24"/>
          <w:lang w:eastAsia="ru-RU"/>
        </w:rPr>
        <w:t>обучающимся</w:t>
      </w:r>
      <w:r w:rsidRPr="006E7F93">
        <w:rPr>
          <w:rFonts w:ascii="Times New Roman" w:hAnsi="Times New Roman"/>
          <w:sz w:val="24"/>
          <w:szCs w:val="24"/>
          <w:lang w:eastAsia="ru-RU"/>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sidRPr="006E7F93">
        <w:rPr>
          <w:rFonts w:ascii="Times New Roman" w:hAnsi="Times New Roman"/>
          <w:sz w:val="24"/>
          <w:szCs w:val="24"/>
          <w:lang w:eastAsia="ru-RU"/>
        </w:rPr>
        <w:t xml:space="preserve">тяжелыми </w:t>
      </w:r>
      <w:r w:rsidRPr="006E7F93">
        <w:rPr>
          <w:rFonts w:ascii="Times New Roman" w:hAnsi="Times New Roman"/>
          <w:sz w:val="24"/>
          <w:szCs w:val="24"/>
          <w:lang w:eastAsia="ru-RU"/>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BF7B19" w:rsidRPr="006E7F93">
        <w:rPr>
          <w:rFonts w:ascii="Times New Roman" w:hAnsi="Times New Roman"/>
          <w:sz w:val="24"/>
          <w:szCs w:val="24"/>
          <w:lang w:eastAsia="ru-RU"/>
        </w:rPr>
        <w:t xml:space="preserve">тяжелыми </w:t>
      </w:r>
      <w:r w:rsidRPr="006E7F93">
        <w:rPr>
          <w:rFonts w:ascii="Times New Roman" w:hAnsi="Times New Roman"/>
          <w:sz w:val="24"/>
          <w:szCs w:val="24"/>
          <w:lang w:eastAsia="ru-RU"/>
        </w:rPr>
        <w:t>нарушениями речи доля сознательности в процессе восприятия и порождения текстов резко увеличивается.</w:t>
      </w:r>
    </w:p>
    <w:p w:rsidR="00665D4E" w:rsidRDefault="00665D4E" w:rsidP="00665D4E">
      <w:pPr>
        <w:spacing w:after="0" w:line="240" w:lineRule="auto"/>
        <w:contextualSpacing/>
        <w:jc w:val="both"/>
        <w:rPr>
          <w:rFonts w:ascii="Times New Roman" w:hAnsi="Times New Roman"/>
          <w:sz w:val="24"/>
          <w:szCs w:val="24"/>
          <w:lang w:eastAsia="ru-RU"/>
        </w:rPr>
      </w:pPr>
    </w:p>
    <w:p w:rsidR="00665D4E" w:rsidRDefault="00665D4E" w:rsidP="00665D4E">
      <w:pPr>
        <w:spacing w:after="0" w:line="240" w:lineRule="auto"/>
        <w:contextualSpacing/>
        <w:jc w:val="both"/>
        <w:rPr>
          <w:rFonts w:ascii="Times New Roman" w:hAnsi="Times New Roman"/>
          <w:sz w:val="24"/>
          <w:szCs w:val="24"/>
          <w:lang w:eastAsia="ru-RU"/>
        </w:rPr>
      </w:pPr>
    </w:p>
    <w:p w:rsidR="00665D4E" w:rsidRDefault="00665D4E" w:rsidP="00665D4E">
      <w:pPr>
        <w:spacing w:after="0" w:line="240" w:lineRule="auto"/>
        <w:contextualSpacing/>
        <w:jc w:val="both"/>
        <w:rPr>
          <w:rFonts w:ascii="Times New Roman" w:hAnsi="Times New Roman"/>
          <w:sz w:val="24"/>
          <w:szCs w:val="24"/>
          <w:lang w:eastAsia="ru-RU"/>
        </w:rPr>
      </w:pPr>
    </w:p>
    <w:p w:rsidR="00665D4E" w:rsidRPr="006E7F93" w:rsidRDefault="00665D4E" w:rsidP="00665D4E">
      <w:pPr>
        <w:spacing w:after="0" w:line="240" w:lineRule="auto"/>
        <w:contextualSpacing/>
        <w:jc w:val="both"/>
        <w:rPr>
          <w:rFonts w:ascii="Times New Roman" w:hAnsi="Times New Roman"/>
          <w:sz w:val="24"/>
          <w:szCs w:val="24"/>
          <w:lang w:eastAsia="ru-RU"/>
        </w:rPr>
      </w:pPr>
    </w:p>
    <w:p w:rsidR="008C4427" w:rsidRPr="006E7F93" w:rsidRDefault="008C4427" w:rsidP="006E7F93">
      <w:pPr>
        <w:spacing w:after="0" w:line="240" w:lineRule="auto"/>
        <w:ind w:firstLine="851"/>
        <w:contextualSpacing/>
        <w:rPr>
          <w:rFonts w:ascii="Times New Roman" w:hAnsi="Times New Roman"/>
          <w:sz w:val="24"/>
          <w:szCs w:val="24"/>
        </w:rPr>
      </w:pPr>
    </w:p>
    <w:p w:rsidR="00393BA7" w:rsidRPr="006E7F93" w:rsidRDefault="00393BA7" w:rsidP="006E7F93">
      <w:pPr>
        <w:pStyle w:val="2"/>
        <w:spacing w:line="240" w:lineRule="auto"/>
        <w:rPr>
          <w:rStyle w:val="Zag11"/>
          <w:sz w:val="24"/>
          <w:szCs w:val="24"/>
        </w:rPr>
      </w:pPr>
      <w:bookmarkStart w:id="1" w:name="_Toc405145647"/>
      <w:bookmarkStart w:id="2" w:name="_Toc406058976"/>
      <w:bookmarkStart w:id="3" w:name="_Toc409691625"/>
      <w:bookmarkStart w:id="4" w:name="_Toc410653947"/>
      <w:bookmarkStart w:id="5" w:name="_Toc410702952"/>
      <w:bookmarkStart w:id="6" w:name="_Toc414553129"/>
      <w:bookmarkStart w:id="7" w:name="аи"/>
      <w:r w:rsidRPr="006E7F93">
        <w:rPr>
          <w:rStyle w:val="Zag11"/>
          <w:sz w:val="24"/>
          <w:szCs w:val="24"/>
        </w:rPr>
        <w:lastRenderedPageBreak/>
        <w:t>1.2. Планируемые результаты освоения обучающимися адаптированной основной образовательной программы основного общего образования</w:t>
      </w:r>
      <w:bookmarkEnd w:id="1"/>
      <w:bookmarkEnd w:id="2"/>
      <w:bookmarkEnd w:id="3"/>
      <w:bookmarkEnd w:id="4"/>
      <w:bookmarkEnd w:id="5"/>
      <w:bookmarkEnd w:id="6"/>
    </w:p>
    <w:p w:rsidR="00393BA7" w:rsidRPr="006E7F93" w:rsidRDefault="00393BA7" w:rsidP="006E7F93">
      <w:pPr>
        <w:pStyle w:val="3"/>
        <w:spacing w:before="0" w:beforeAutospacing="0" w:after="0" w:afterAutospacing="0"/>
        <w:ind w:firstLine="709"/>
        <w:rPr>
          <w:sz w:val="24"/>
          <w:szCs w:val="24"/>
        </w:rPr>
      </w:pPr>
      <w:bookmarkStart w:id="8" w:name="_Toc410653948"/>
      <w:bookmarkStart w:id="9" w:name="_Toc414553130"/>
      <w:r w:rsidRPr="006E7F93">
        <w:rPr>
          <w:sz w:val="24"/>
          <w:szCs w:val="24"/>
        </w:rPr>
        <w:t>1.2.1. Общие положения</w:t>
      </w:r>
      <w:bookmarkEnd w:id="8"/>
      <w:bookmarkEnd w:id="9"/>
    </w:p>
    <w:p w:rsidR="00393BA7" w:rsidRPr="006E7F93" w:rsidRDefault="00393BA7"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 xml:space="preserve">Планируемые результаты освоения адаптированной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93BA7" w:rsidRPr="006E7F93" w:rsidRDefault="00393BA7" w:rsidP="006E7F93">
      <w:pPr>
        <w:tabs>
          <w:tab w:val="num" w:pos="1920"/>
        </w:tabs>
        <w:spacing w:after="0" w:line="240" w:lineRule="auto"/>
        <w:ind w:firstLine="709"/>
        <w:jc w:val="both"/>
        <w:rPr>
          <w:rFonts w:ascii="Times New Roman" w:hAnsi="Times New Roman"/>
          <w:sz w:val="24"/>
          <w:szCs w:val="24"/>
        </w:rPr>
      </w:pPr>
      <w:r w:rsidRPr="006E7F93">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93BA7" w:rsidRPr="006E7F93" w:rsidRDefault="00393BA7" w:rsidP="006E7F93">
      <w:pPr>
        <w:pStyle w:val="ad"/>
        <w:tabs>
          <w:tab w:val="clear" w:pos="4677"/>
          <w:tab w:val="clear" w:pos="9355"/>
        </w:tabs>
        <w:overflowPunct w:val="0"/>
        <w:ind w:firstLine="709"/>
        <w:jc w:val="both"/>
        <w:textAlignment w:val="baseline"/>
        <w:rPr>
          <w:bCs/>
          <w:sz w:val="24"/>
          <w:szCs w:val="24"/>
        </w:rPr>
      </w:pPr>
      <w:r w:rsidRPr="006E7F9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E7F93">
        <w:rPr>
          <w:b/>
          <w:sz w:val="24"/>
          <w:szCs w:val="24"/>
        </w:rPr>
        <w:t>уровневого подхода</w:t>
      </w:r>
      <w:r w:rsidRPr="006E7F9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E7F93">
        <w:rPr>
          <w:bCs/>
          <w:sz w:val="24"/>
          <w:szCs w:val="24"/>
        </w:rPr>
        <w:t>поощрять продвижение обучающихся, выстраивать индивидуальные траектории обучения с учетом зоны ближайшего развития ребенка и уровня  его речевого развития.</w:t>
      </w:r>
    </w:p>
    <w:p w:rsidR="000F148B" w:rsidRPr="006E7F93" w:rsidRDefault="008C4427" w:rsidP="006E7F93">
      <w:pPr>
        <w:spacing w:after="0" w:line="240" w:lineRule="auto"/>
        <w:ind w:firstLine="851"/>
        <w:contextualSpacing/>
        <w:rPr>
          <w:rFonts w:ascii="Times New Roman" w:hAnsi="Times New Roman"/>
          <w:b/>
          <w:bCs/>
          <w:sz w:val="24"/>
          <w:szCs w:val="24"/>
          <w:lang w:eastAsia="ru-RU"/>
        </w:rPr>
      </w:pPr>
      <w:r w:rsidRPr="006E7F93">
        <w:rPr>
          <w:rFonts w:ascii="Times New Roman" w:hAnsi="Times New Roman"/>
          <w:b/>
          <w:bCs/>
          <w:sz w:val="24"/>
          <w:szCs w:val="24"/>
          <w:lang w:eastAsia="ru-RU"/>
        </w:rPr>
        <w:t>1.</w:t>
      </w:r>
      <w:r w:rsidR="0093465E" w:rsidRPr="006E7F93">
        <w:rPr>
          <w:rFonts w:ascii="Times New Roman" w:hAnsi="Times New Roman"/>
          <w:b/>
          <w:bCs/>
          <w:sz w:val="24"/>
          <w:szCs w:val="24"/>
          <w:lang w:eastAsia="ru-RU"/>
        </w:rPr>
        <w:t>2</w:t>
      </w:r>
      <w:r w:rsidRPr="006E7F93">
        <w:rPr>
          <w:rFonts w:ascii="Times New Roman" w:hAnsi="Times New Roman"/>
          <w:b/>
          <w:bCs/>
          <w:sz w:val="24"/>
          <w:szCs w:val="24"/>
          <w:lang w:eastAsia="ru-RU"/>
        </w:rPr>
        <w:t>.2. Структура планирумых результатов</w:t>
      </w:r>
    </w:p>
    <w:p w:rsidR="00393BA7" w:rsidRDefault="00393BA7" w:rsidP="006E7F93">
      <w:pPr>
        <w:pStyle w:val="ad"/>
        <w:tabs>
          <w:tab w:val="clear" w:pos="4677"/>
          <w:tab w:val="clear" w:pos="9355"/>
        </w:tabs>
        <w:overflowPunct w:val="0"/>
        <w:ind w:firstLine="709"/>
        <w:jc w:val="both"/>
        <w:textAlignment w:val="baseline"/>
        <w:rPr>
          <w:sz w:val="24"/>
          <w:szCs w:val="24"/>
        </w:rPr>
      </w:pPr>
      <w:r w:rsidRPr="006E7F93">
        <w:rPr>
          <w:bCs/>
          <w:sz w:val="24"/>
          <w:szCs w:val="24"/>
        </w:rPr>
        <w:t xml:space="preserve">Планируемые результаты опираются на </w:t>
      </w:r>
      <w:r w:rsidRPr="006E7F93">
        <w:rPr>
          <w:b/>
          <w:bCs/>
          <w:sz w:val="24"/>
          <w:szCs w:val="24"/>
        </w:rPr>
        <w:t>ведущие целевые установки</w:t>
      </w:r>
      <w:r w:rsidRPr="006E7F93">
        <w:rPr>
          <w:b/>
          <w:sz w:val="24"/>
          <w:szCs w:val="24"/>
        </w:rPr>
        <w:t xml:space="preserve">, </w:t>
      </w:r>
      <w:r w:rsidRPr="006E7F93">
        <w:rPr>
          <w:sz w:val="24"/>
          <w:szCs w:val="24"/>
        </w:rPr>
        <w:t>отражающие основной, сущностный вклад каждой изучаемой программы в развитие личности обучающихся, их способностей, компенсацию речевого нарушения.</w:t>
      </w:r>
    </w:p>
    <w:p w:rsidR="00665D4E" w:rsidRPr="006E7F93" w:rsidRDefault="00665D4E" w:rsidP="006E7F93">
      <w:pPr>
        <w:pStyle w:val="ad"/>
        <w:tabs>
          <w:tab w:val="clear" w:pos="4677"/>
          <w:tab w:val="clear" w:pos="9355"/>
        </w:tabs>
        <w:overflowPunct w:val="0"/>
        <w:ind w:firstLine="709"/>
        <w:jc w:val="both"/>
        <w:textAlignment w:val="baseline"/>
        <w:rPr>
          <w:sz w:val="24"/>
          <w:szCs w:val="24"/>
        </w:rPr>
      </w:pPr>
    </w:p>
    <w:p w:rsidR="00393BA7" w:rsidRDefault="00393BA7" w:rsidP="006E7F93">
      <w:pPr>
        <w:pStyle w:val="ad"/>
        <w:tabs>
          <w:tab w:val="clear" w:pos="4677"/>
          <w:tab w:val="clear" w:pos="9355"/>
        </w:tabs>
        <w:overflowPunct w:val="0"/>
        <w:ind w:firstLine="709"/>
        <w:jc w:val="both"/>
        <w:textAlignment w:val="baseline"/>
        <w:rPr>
          <w:b/>
          <w:sz w:val="24"/>
          <w:szCs w:val="24"/>
        </w:rPr>
      </w:pPr>
      <w:r w:rsidRPr="006E7F93">
        <w:rPr>
          <w:bCs/>
          <w:sz w:val="24"/>
          <w:szCs w:val="24"/>
        </w:rPr>
        <w:t>В стру</w:t>
      </w:r>
      <w:r w:rsidRPr="006E7F93">
        <w:rPr>
          <w:sz w:val="24"/>
          <w:szCs w:val="24"/>
        </w:rPr>
        <w:t xml:space="preserve">ктуре планируемых результатов выделяется </w:t>
      </w:r>
      <w:r w:rsidRPr="006E7F93">
        <w:rPr>
          <w:b/>
          <w:sz w:val="24"/>
          <w:szCs w:val="24"/>
        </w:rPr>
        <w:t xml:space="preserve">следующие группы: </w:t>
      </w:r>
    </w:p>
    <w:p w:rsidR="00665D4E" w:rsidRPr="006E7F93" w:rsidRDefault="00665D4E" w:rsidP="006E7F93">
      <w:pPr>
        <w:pStyle w:val="ad"/>
        <w:tabs>
          <w:tab w:val="clear" w:pos="4677"/>
          <w:tab w:val="clear" w:pos="9355"/>
        </w:tabs>
        <w:overflowPunct w:val="0"/>
        <w:ind w:firstLine="709"/>
        <w:jc w:val="both"/>
        <w:textAlignment w:val="baseline"/>
        <w:rPr>
          <w:sz w:val="24"/>
          <w:szCs w:val="24"/>
        </w:rPr>
      </w:pPr>
    </w:p>
    <w:p w:rsidR="002627E6" w:rsidRPr="006E7F93" w:rsidRDefault="002627E6" w:rsidP="006E7F93">
      <w:pPr>
        <w:shd w:val="clear" w:color="auto" w:fill="FFFFFF"/>
        <w:spacing w:line="240" w:lineRule="auto"/>
        <w:jc w:val="both"/>
        <w:rPr>
          <w:rFonts w:ascii="Times New Roman" w:hAnsi="Times New Roman"/>
          <w:sz w:val="24"/>
          <w:szCs w:val="24"/>
        </w:rPr>
      </w:pPr>
      <w:r w:rsidRPr="006E7F93">
        <w:rPr>
          <w:rFonts w:ascii="Times New Roman" w:hAnsi="Times New Roman"/>
          <w:b/>
          <w:sz w:val="24"/>
          <w:szCs w:val="24"/>
        </w:rPr>
        <w:t>1.</w:t>
      </w:r>
      <w:r w:rsidR="00393BA7" w:rsidRPr="006E7F93">
        <w:rPr>
          <w:rFonts w:ascii="Times New Roman" w:hAnsi="Times New Roman"/>
          <w:b/>
          <w:sz w:val="24"/>
          <w:szCs w:val="24"/>
        </w:rPr>
        <w:t xml:space="preserve">Личностные результаты освоения адаптированной основной образовательной программы </w:t>
      </w:r>
      <w:r w:rsidR="00393BA7" w:rsidRPr="006E7F93">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00393BA7" w:rsidRPr="006E7F93">
        <w:rPr>
          <w:rFonts w:ascii="Times New Roman" w:hAnsi="Times New Roman"/>
          <w:b/>
          <w:sz w:val="24"/>
          <w:szCs w:val="24"/>
        </w:rPr>
        <w:t>исключительно неперсонифицированной</w:t>
      </w:r>
      <w:r w:rsidR="00393BA7" w:rsidRPr="006E7F93">
        <w:rPr>
          <w:rFonts w:ascii="Times New Roman" w:hAnsi="Times New Roman"/>
          <w:sz w:val="24"/>
          <w:szCs w:val="24"/>
        </w:rPr>
        <w:t xml:space="preserve"> информации.</w:t>
      </w:r>
    </w:p>
    <w:p w:rsidR="002627E6" w:rsidRPr="006E7F93" w:rsidRDefault="002627E6" w:rsidP="006E7F93">
      <w:pPr>
        <w:spacing w:line="240" w:lineRule="auto"/>
        <w:jc w:val="both"/>
        <w:rPr>
          <w:rFonts w:ascii="Times New Roman" w:eastAsia="Times New Roman" w:hAnsi="Times New Roman"/>
          <w:i/>
          <w:sz w:val="24"/>
          <w:szCs w:val="24"/>
        </w:rPr>
      </w:pPr>
      <w:r w:rsidRPr="006E7F93">
        <w:rPr>
          <w:rFonts w:ascii="Times New Roman" w:eastAsia="Times New Roman" w:hAnsi="Times New Roman"/>
          <w:sz w:val="24"/>
          <w:szCs w:val="24"/>
        </w:rPr>
        <w:t>Личностные результаты освоения всех образовательных областей и учебных дисциплин расширяются и дополняются следующими показателями:</w:t>
      </w:r>
    </w:p>
    <w:p w:rsidR="002627E6" w:rsidRPr="006E7F93" w:rsidRDefault="002627E6" w:rsidP="006E7F93">
      <w:pPr>
        <w:numPr>
          <w:ilvl w:val="0"/>
          <w:numId w:val="10"/>
        </w:numPr>
        <w:shd w:val="clear" w:color="auto" w:fill="FFFFFF"/>
        <w:spacing w:after="0" w:line="240" w:lineRule="auto"/>
        <w:ind w:left="0" w:firstLine="851"/>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 xml:space="preserve"> 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2627E6" w:rsidRPr="006E7F93" w:rsidRDefault="002627E6" w:rsidP="006E7F93">
      <w:pPr>
        <w:numPr>
          <w:ilvl w:val="0"/>
          <w:numId w:val="10"/>
        </w:numPr>
        <w:shd w:val="clear" w:color="auto" w:fill="FFFFFF"/>
        <w:spacing w:after="0" w:line="240" w:lineRule="auto"/>
        <w:ind w:left="0" w:firstLine="851"/>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овладение навыками коммуникации и принятыми ритуалами социального взаимодействия, в том числе с использованием социальных сетей;</w:t>
      </w:r>
    </w:p>
    <w:p w:rsidR="002627E6" w:rsidRPr="006E7F93" w:rsidRDefault="002627E6" w:rsidP="006E7F93">
      <w:pPr>
        <w:numPr>
          <w:ilvl w:val="0"/>
          <w:numId w:val="10"/>
        </w:numPr>
        <w:shd w:val="clear" w:color="auto" w:fill="FFFFFF"/>
        <w:spacing w:after="0" w:line="240" w:lineRule="auto"/>
        <w:ind w:left="0" w:firstLine="851"/>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2627E6" w:rsidRPr="006E7F93" w:rsidRDefault="002627E6" w:rsidP="006E7F93">
      <w:pPr>
        <w:numPr>
          <w:ilvl w:val="0"/>
          <w:numId w:val="10"/>
        </w:numPr>
        <w:shd w:val="clear" w:color="auto" w:fill="FFFFFF"/>
        <w:spacing w:after="0" w:line="240" w:lineRule="auto"/>
        <w:ind w:left="0" w:firstLine="851"/>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lastRenderedPageBreak/>
        <w:t>развитие адекватных представлений о собственных возможностях, стремление к речевому самосовершенствованию.</w:t>
      </w:r>
    </w:p>
    <w:p w:rsidR="00393BA7" w:rsidRPr="006E7F93" w:rsidRDefault="00393BA7" w:rsidP="00665D4E">
      <w:pPr>
        <w:spacing w:after="0" w:line="240" w:lineRule="auto"/>
        <w:jc w:val="both"/>
        <w:rPr>
          <w:rFonts w:ascii="Times New Roman" w:hAnsi="Times New Roman"/>
          <w:sz w:val="24"/>
          <w:szCs w:val="24"/>
        </w:rPr>
      </w:pPr>
    </w:p>
    <w:p w:rsidR="00393BA7" w:rsidRPr="00665D4E" w:rsidRDefault="00393BA7" w:rsidP="00665D4E">
      <w:pPr>
        <w:pStyle w:val="a8"/>
        <w:numPr>
          <w:ilvl w:val="0"/>
          <w:numId w:val="222"/>
        </w:numPr>
        <w:jc w:val="both"/>
        <w:rPr>
          <w:rFonts w:ascii="Times New Roman" w:hAnsi="Times New Roman"/>
        </w:rPr>
      </w:pPr>
      <w:r w:rsidRPr="00665D4E">
        <w:rPr>
          <w:rFonts w:ascii="Times New Roman" w:hAnsi="Times New Roman"/>
          <w:b/>
        </w:rPr>
        <w:t xml:space="preserve">Метапредметные результаты освоения адаптированной основной образовательной программы </w:t>
      </w:r>
      <w:r w:rsidRPr="00665D4E">
        <w:rPr>
          <w:rFonts w:ascii="Times New Roman" w:hAnsi="Times New Roman"/>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627E6" w:rsidRPr="006E7F93" w:rsidRDefault="002627E6" w:rsidP="006E7F93">
      <w:pPr>
        <w:spacing w:after="0" w:line="240" w:lineRule="auto"/>
        <w:ind w:firstLine="709"/>
        <w:jc w:val="both"/>
        <w:rPr>
          <w:rFonts w:ascii="Times New Roman" w:eastAsia="Times New Roman" w:hAnsi="Times New Roman"/>
          <w:i/>
          <w:sz w:val="24"/>
          <w:szCs w:val="24"/>
        </w:rPr>
      </w:pPr>
      <w:r w:rsidRPr="006E7F93">
        <w:rPr>
          <w:rFonts w:ascii="Times New Roman" w:eastAsia="Times New Roman" w:hAnsi="Times New Roman"/>
          <w:bCs/>
          <w:i/>
          <w:iCs/>
          <w:color w:val="333333"/>
          <w:sz w:val="24"/>
          <w:szCs w:val="24"/>
        </w:rPr>
        <w:t xml:space="preserve">Метапредметные результаты </w:t>
      </w:r>
      <w:r w:rsidRPr="006E7F93">
        <w:rPr>
          <w:rFonts w:ascii="Times New Roman" w:eastAsia="Times New Roman" w:hAnsi="Times New Roman"/>
          <w:sz w:val="24"/>
          <w:szCs w:val="24"/>
        </w:rPr>
        <w:t>освоения всех образовательных областей и учебных дисциплин расширяются и дополняются следующими показателями:</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воспроизводить текст с заданной степенью свернутости (план, пересказ, изложение);</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создавать тексты различных стилей и жанров (устно и письменно);</w:t>
      </w:r>
    </w:p>
    <w:p w:rsidR="002627E6" w:rsidRPr="006E7F93" w:rsidRDefault="002627E6" w:rsidP="006E7F93">
      <w:pPr>
        <w:numPr>
          <w:ilvl w:val="0"/>
          <w:numId w:val="11"/>
        </w:numPr>
        <w:shd w:val="clear" w:color="auto" w:fill="FFFFFF"/>
        <w:spacing w:after="0" w:line="240" w:lineRule="auto"/>
        <w:ind w:firstLine="709"/>
        <w:jc w:val="both"/>
        <w:rPr>
          <w:rFonts w:ascii="Times New Roman" w:eastAsia="Times New Roman" w:hAnsi="Times New Roman"/>
          <w:color w:val="333333"/>
          <w:sz w:val="24"/>
          <w:szCs w:val="24"/>
        </w:rPr>
      </w:pPr>
      <w:r w:rsidRPr="006E7F93">
        <w:rPr>
          <w:rFonts w:ascii="Times New Roman" w:eastAsia="Times New Roman" w:hAnsi="Times New Roman"/>
          <w:color w:val="333333"/>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393BA7" w:rsidRPr="006E7F93" w:rsidRDefault="00393BA7" w:rsidP="006E7F93">
      <w:pPr>
        <w:spacing w:after="0" w:line="240" w:lineRule="auto"/>
        <w:ind w:firstLine="709"/>
        <w:jc w:val="both"/>
        <w:rPr>
          <w:rFonts w:ascii="Times New Roman" w:hAnsi="Times New Roman"/>
          <w:b/>
          <w:sz w:val="24"/>
          <w:szCs w:val="24"/>
        </w:rPr>
      </w:pPr>
    </w:p>
    <w:p w:rsidR="00393BA7" w:rsidRPr="00665D4E" w:rsidRDefault="00393BA7" w:rsidP="00665D4E">
      <w:pPr>
        <w:pStyle w:val="a8"/>
        <w:numPr>
          <w:ilvl w:val="0"/>
          <w:numId w:val="222"/>
        </w:numPr>
        <w:jc w:val="both"/>
        <w:rPr>
          <w:rFonts w:ascii="Times New Roman" w:hAnsi="Times New Roman"/>
        </w:rPr>
      </w:pPr>
      <w:r w:rsidRPr="00665D4E">
        <w:rPr>
          <w:rFonts w:ascii="Times New Roman" w:hAnsi="Times New Roman"/>
          <w:b/>
        </w:rPr>
        <w:t xml:space="preserve">Предметные результаты освоения адаптированной основной образовательной программы </w:t>
      </w:r>
      <w:r w:rsidRPr="00665D4E">
        <w:rPr>
          <w:rFonts w:ascii="Times New Roman" w:hAnsi="Times New Roman"/>
        </w:rPr>
        <w:t>представлены в соответствии с группами результатов учебных предметов, раскрывают и детализируют их.</w:t>
      </w:r>
    </w:p>
    <w:p w:rsidR="00393BA7" w:rsidRPr="006E7F93" w:rsidRDefault="00393BA7"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Предметные результаты приводятся в блоках</w:t>
      </w:r>
      <w:r w:rsidRPr="006E7F93">
        <w:rPr>
          <w:rFonts w:ascii="Times New Roman" w:hAnsi="Times New Roman"/>
          <w:b/>
          <w:sz w:val="24"/>
          <w:szCs w:val="24"/>
        </w:rPr>
        <w:t xml:space="preserve"> «</w:t>
      </w:r>
      <w:r w:rsidRPr="006E7F93">
        <w:rPr>
          <w:rFonts w:ascii="Times New Roman" w:hAnsi="Times New Roman"/>
          <w:sz w:val="24"/>
          <w:szCs w:val="24"/>
        </w:rPr>
        <w:t>Выпускник научится» и «Выпускник получит возможность научиться»,</w:t>
      </w:r>
      <w:r w:rsidRPr="006E7F93">
        <w:rPr>
          <w:rFonts w:ascii="Times New Roman" w:hAnsi="Times New Roman"/>
          <w:b/>
          <w:sz w:val="24"/>
          <w:szCs w:val="24"/>
        </w:rPr>
        <w:t xml:space="preserve"> относящихся </w:t>
      </w:r>
      <w:r w:rsidRPr="006E7F93">
        <w:rPr>
          <w:rFonts w:ascii="Times New Roman" w:hAnsi="Times New Roman"/>
          <w:sz w:val="24"/>
          <w:szCs w:val="24"/>
        </w:rPr>
        <w:t xml:space="preserve">ккаждому учебному предмету: «Русский язык», «Литература», «Иностранный язык», </w:t>
      </w:r>
      <w:r w:rsidR="002627E6" w:rsidRPr="006E7F93">
        <w:rPr>
          <w:rFonts w:ascii="Times New Roman" w:hAnsi="Times New Roman"/>
          <w:sz w:val="24"/>
          <w:szCs w:val="24"/>
        </w:rPr>
        <w:t xml:space="preserve">«Развитие речи», </w:t>
      </w:r>
      <w:r w:rsidRPr="006E7F93">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83D3B" w:rsidRPr="006E7F93" w:rsidRDefault="00783D3B" w:rsidP="006E7F93">
      <w:pPr>
        <w:spacing w:after="0" w:line="240" w:lineRule="auto"/>
        <w:ind w:firstLine="709"/>
        <w:jc w:val="both"/>
        <w:rPr>
          <w:rFonts w:ascii="Times New Roman" w:hAnsi="Times New Roman"/>
          <w:sz w:val="24"/>
          <w:szCs w:val="24"/>
        </w:rPr>
      </w:pPr>
    </w:p>
    <w:p w:rsidR="00783D3B" w:rsidRPr="006E7F93" w:rsidRDefault="00783D3B"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83D3B" w:rsidRPr="006E7F93" w:rsidRDefault="00783D3B"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w:t>
      </w:r>
      <w:r w:rsidRPr="006E7F93">
        <w:rPr>
          <w:rFonts w:ascii="Times New Roman" w:hAnsi="Times New Roman"/>
          <w:sz w:val="24"/>
          <w:szCs w:val="24"/>
        </w:rPr>
        <w:lastRenderedPageBreak/>
        <w:t>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783D3B" w:rsidRPr="006E7F93" w:rsidRDefault="00783D3B"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83D3B" w:rsidRPr="006E7F93" w:rsidRDefault="00783D3B"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83D3B" w:rsidRPr="006E7F93" w:rsidRDefault="00783D3B" w:rsidP="006E7F93">
      <w:pPr>
        <w:spacing w:after="0" w:line="240" w:lineRule="auto"/>
        <w:ind w:firstLine="709"/>
        <w:jc w:val="both"/>
        <w:rPr>
          <w:rFonts w:ascii="Times New Roman" w:hAnsi="Times New Roman"/>
          <w:sz w:val="24"/>
          <w:szCs w:val="24"/>
        </w:rPr>
      </w:pPr>
      <w:r w:rsidRPr="006E7F93">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E7F93">
        <w:rPr>
          <w:rFonts w:ascii="Times New Roman" w:hAnsi="Times New Roman"/>
          <w:bCs/>
          <w:iCs/>
          <w:sz w:val="24"/>
          <w:szCs w:val="24"/>
        </w:rPr>
        <w:t>дифференциации требований</w:t>
      </w:r>
      <w:r w:rsidRPr="006E7F93">
        <w:rPr>
          <w:rFonts w:ascii="Times New Roman" w:hAnsi="Times New Roman"/>
          <w:sz w:val="24"/>
          <w:szCs w:val="24"/>
        </w:rPr>
        <w:t xml:space="preserve"> к подготовке обучающихся.</w:t>
      </w:r>
    </w:p>
    <w:p w:rsidR="00783D3B" w:rsidRPr="00665D4E" w:rsidRDefault="00783D3B" w:rsidP="00783D3B">
      <w:pPr>
        <w:pStyle w:val="2"/>
        <w:spacing w:line="240" w:lineRule="auto"/>
        <w:rPr>
          <w:rStyle w:val="20"/>
          <w:b/>
          <w:sz w:val="24"/>
          <w:szCs w:val="24"/>
        </w:rPr>
      </w:pPr>
      <w:bookmarkStart w:id="10" w:name="_Toc405145648"/>
      <w:bookmarkStart w:id="11" w:name="_Toc406058977"/>
      <w:bookmarkStart w:id="12" w:name="_Toc409691626"/>
      <w:r w:rsidRPr="00665D4E">
        <w:rPr>
          <w:rStyle w:val="20"/>
          <w:b/>
          <w:sz w:val="24"/>
          <w:szCs w:val="24"/>
        </w:rPr>
        <w:t xml:space="preserve">1.2.3. Личностные результаты освоения </w:t>
      </w:r>
      <w:bookmarkEnd w:id="10"/>
      <w:bookmarkEnd w:id="11"/>
      <w:bookmarkEnd w:id="12"/>
      <w:r w:rsidRPr="00665D4E">
        <w:rPr>
          <w:rStyle w:val="20"/>
          <w:b/>
          <w:sz w:val="24"/>
          <w:szCs w:val="24"/>
        </w:rPr>
        <w:t>адаптированной основной образовательной программы:</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w:t>
      </w:r>
      <w:r w:rsidRPr="00C07BA5">
        <w:rPr>
          <w:rStyle w:val="dash041e005f0431005f044b005f0447005f043d005f044b005f0439005f005fchar1char1"/>
        </w:rPr>
        <w:lastRenderedPageBreak/>
        <w:t>в мире профессий и профессиональных предпочтений, с учетом устойчивых познавательных интересов.</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83D3B" w:rsidRPr="00C07BA5" w:rsidRDefault="00783D3B" w:rsidP="00783D3B">
      <w:pPr>
        <w:spacing w:after="0" w:line="240" w:lineRule="auto"/>
        <w:ind w:firstLine="709"/>
        <w:jc w:val="both"/>
        <w:rPr>
          <w:rStyle w:val="dash041e005f0431005f044b005f0447005f043d005f044b005f0439005f005fchar1char1"/>
        </w:rPr>
      </w:pPr>
      <w:r w:rsidRPr="00C07BA5">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Pr="00C07BA5">
        <w:rPr>
          <w:rStyle w:val="dash041e005f0431005f044b005f0447005f043d005f044b005f0439005f005fchar1char1"/>
        </w:rPr>
        <w:lastRenderedPageBreak/>
        <w:t>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83D3B" w:rsidRPr="00C07BA5" w:rsidRDefault="00783D3B" w:rsidP="00783D3B">
      <w:pPr>
        <w:spacing w:after="0" w:line="240" w:lineRule="auto"/>
        <w:ind w:firstLine="709"/>
        <w:jc w:val="both"/>
        <w:rPr>
          <w:rFonts w:ascii="Times New Roman" w:hAnsi="Times New Roman"/>
          <w:sz w:val="24"/>
          <w:szCs w:val="24"/>
        </w:rPr>
      </w:pPr>
      <w:r w:rsidRPr="00C07BA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83D3B" w:rsidRPr="00C07BA5" w:rsidRDefault="00783D3B" w:rsidP="00783D3B">
      <w:pPr>
        <w:spacing w:after="0" w:line="240" w:lineRule="auto"/>
        <w:ind w:firstLine="709"/>
        <w:jc w:val="both"/>
        <w:rPr>
          <w:rFonts w:ascii="Times New Roman" w:hAnsi="Times New Roman"/>
          <w:b/>
          <w:sz w:val="24"/>
          <w:szCs w:val="24"/>
        </w:rPr>
      </w:pPr>
    </w:p>
    <w:p w:rsidR="00783D3B" w:rsidRPr="00C07BA5" w:rsidRDefault="00783D3B" w:rsidP="00783D3B">
      <w:pPr>
        <w:pStyle w:val="2"/>
        <w:spacing w:line="240" w:lineRule="auto"/>
        <w:rPr>
          <w:sz w:val="24"/>
          <w:szCs w:val="24"/>
        </w:rPr>
      </w:pPr>
      <w:bookmarkStart w:id="13" w:name="_Toc405145649"/>
      <w:bookmarkStart w:id="14" w:name="_Toc406058978"/>
      <w:bookmarkStart w:id="15" w:name="_Toc409691627"/>
      <w:bookmarkStart w:id="16" w:name="_Toc410653951"/>
      <w:bookmarkStart w:id="17" w:name="_Toc414553132"/>
      <w:r w:rsidRPr="00C07BA5">
        <w:rPr>
          <w:sz w:val="24"/>
          <w:szCs w:val="24"/>
        </w:rPr>
        <w:t xml:space="preserve">1.2.4. Метапредметные результаты освоения </w:t>
      </w:r>
      <w:r>
        <w:rPr>
          <w:sz w:val="24"/>
          <w:szCs w:val="24"/>
        </w:rPr>
        <w:t xml:space="preserve">адаптированной </w:t>
      </w:r>
      <w:r w:rsidRPr="00C07BA5">
        <w:rPr>
          <w:sz w:val="24"/>
          <w:szCs w:val="24"/>
        </w:rPr>
        <w:t>ООП</w:t>
      </w:r>
      <w:bookmarkEnd w:id="13"/>
      <w:bookmarkEnd w:id="14"/>
      <w:bookmarkEnd w:id="15"/>
      <w:bookmarkEnd w:id="16"/>
      <w:bookmarkEnd w:id="17"/>
    </w:p>
    <w:p w:rsidR="00783D3B" w:rsidRPr="00C07BA5" w:rsidRDefault="00783D3B" w:rsidP="00783D3B">
      <w:pPr>
        <w:spacing w:after="0" w:line="240" w:lineRule="auto"/>
        <w:ind w:firstLine="709"/>
        <w:jc w:val="both"/>
        <w:rPr>
          <w:rFonts w:ascii="Times New Roman" w:hAnsi="Times New Roman"/>
          <w:b/>
          <w:i/>
          <w:sz w:val="24"/>
          <w:szCs w:val="24"/>
        </w:rPr>
      </w:pPr>
      <w:r w:rsidRPr="00C07BA5">
        <w:rPr>
          <w:rFonts w:ascii="Times New Roman" w:hAnsi="Times New Roman"/>
          <w:sz w:val="24"/>
          <w:szCs w:val="24"/>
        </w:rPr>
        <w:t xml:space="preserve">Метапредметные результаты, </w:t>
      </w:r>
      <w:r w:rsidRPr="00C07BA5">
        <w:rPr>
          <w:rFonts w:ascii="Times New Roman" w:hAnsi="Times New Roman"/>
          <w:sz w:val="24"/>
          <w:szCs w:val="24"/>
          <w:lang w:eastAsia="ru-RU"/>
        </w:rPr>
        <w:t>включают освоенные обучающимися межпредметные понятия и универсальные учебные деи</w:t>
      </w:r>
      <w:r w:rsidRPr="00C07BA5">
        <w:rPr>
          <w:rFonts w:ascii="Times New Roman" w:hAnsi="Cambria Math"/>
          <w:sz w:val="24"/>
          <w:szCs w:val="24"/>
          <w:lang w:eastAsia="ru-RU"/>
        </w:rPr>
        <w:t>̆</w:t>
      </w:r>
      <w:r w:rsidRPr="00C07BA5">
        <w:rPr>
          <w:rFonts w:ascii="Times New Roman" w:hAnsi="Times New Roman"/>
          <w:sz w:val="24"/>
          <w:szCs w:val="24"/>
          <w:lang w:eastAsia="ru-RU"/>
        </w:rPr>
        <w:t>ствия (регулятивные, познавательные,</w:t>
      </w:r>
      <w:r w:rsidRPr="00C07BA5">
        <w:rPr>
          <w:rFonts w:ascii="Times New Roman" w:hAnsi="Times New Roman"/>
          <w:sz w:val="24"/>
          <w:szCs w:val="24"/>
          <w:lang w:eastAsia="ru-RU"/>
        </w:rPr>
        <w:tab/>
        <w:t>коммуникативные).</w:t>
      </w:r>
    </w:p>
    <w:p w:rsidR="00783D3B" w:rsidRPr="00C07BA5" w:rsidRDefault="00783D3B" w:rsidP="00783D3B">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Межпредметные понятия</w:t>
      </w:r>
    </w:p>
    <w:p w:rsidR="00783D3B" w:rsidRPr="00C07BA5" w:rsidRDefault="00783D3B" w:rsidP="00783D3B">
      <w:pPr>
        <w:spacing w:line="240" w:lineRule="auto"/>
        <w:jc w:val="both"/>
        <w:rPr>
          <w:rFonts w:ascii="Times New Roman" w:eastAsia="Times New Roman" w:hAnsi="Times New Roman"/>
          <w:sz w:val="24"/>
          <w:szCs w:val="24"/>
        </w:rPr>
      </w:pPr>
      <w:r w:rsidRPr="00C07BA5">
        <w:rPr>
          <w:rFonts w:ascii="Times New Roman" w:hAnsi="Times New Roman"/>
          <w:sz w:val="24"/>
          <w:szCs w:val="24"/>
        </w:rPr>
        <w:t xml:space="preserve">Условием формирования межпредметных понятий, например таких как система, </w:t>
      </w:r>
      <w:r w:rsidRPr="00C07BA5">
        <w:rPr>
          <w:rFonts w:ascii="Times New Roman" w:eastAsia="Times New Roman" w:hAnsi="Times New Roman"/>
          <w:sz w:val="24"/>
          <w:szCs w:val="24"/>
          <w:shd w:val="clear" w:color="auto" w:fill="FFFFFF"/>
        </w:rPr>
        <w:t>факт, закономерность, феномен, анализ, синтез</w:t>
      </w:r>
      <w:r w:rsidRPr="00C07BA5">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07BA5">
        <w:rPr>
          <w:rFonts w:ascii="Times New Roman" w:hAnsi="Times New Roman"/>
          <w:b/>
          <w:sz w:val="24"/>
          <w:szCs w:val="24"/>
        </w:rPr>
        <w:t>основ читательской компетенции</w:t>
      </w:r>
      <w:r w:rsidRPr="00C07BA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83D3B" w:rsidRPr="00C07BA5" w:rsidRDefault="00783D3B" w:rsidP="00783D3B">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При изучении учебных предметов обучающиеся усовершенствуют приобретённые на первомуровне </w:t>
      </w:r>
      <w:r w:rsidRPr="00C07BA5">
        <w:rPr>
          <w:rFonts w:ascii="Times New Roman" w:hAnsi="Times New Roman"/>
          <w:b/>
          <w:sz w:val="24"/>
          <w:szCs w:val="24"/>
        </w:rPr>
        <w:t>навыки работы с информацией</w:t>
      </w:r>
      <w:r w:rsidRPr="00C07BA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83D3B" w:rsidRPr="00C07BA5" w:rsidRDefault="00783D3B" w:rsidP="00783D3B">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83D3B" w:rsidRPr="00C07BA5" w:rsidRDefault="00783D3B" w:rsidP="00783D3B">
      <w:pPr>
        <w:spacing w:after="0" w:line="240" w:lineRule="auto"/>
        <w:ind w:firstLine="709"/>
        <w:jc w:val="both"/>
        <w:rPr>
          <w:rFonts w:ascii="Times New Roman" w:hAnsi="Times New Roman"/>
          <w:sz w:val="24"/>
          <w:szCs w:val="24"/>
        </w:rPr>
      </w:pPr>
      <w:r w:rsidRPr="00C07BA5">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83D3B" w:rsidRPr="00C07BA5" w:rsidRDefault="00783D3B" w:rsidP="00783D3B">
      <w:pPr>
        <w:spacing w:after="0" w:line="240" w:lineRule="auto"/>
        <w:ind w:firstLine="709"/>
        <w:jc w:val="both"/>
        <w:rPr>
          <w:rFonts w:ascii="Times New Roman" w:hAnsi="Times New Roman"/>
          <w:sz w:val="24"/>
          <w:szCs w:val="24"/>
        </w:rPr>
      </w:pPr>
      <w:r w:rsidRPr="00C07BA5">
        <w:rPr>
          <w:rFonts w:ascii="Times New Roman" w:hAnsi="Times New Roman"/>
          <w:sz w:val="24"/>
          <w:szCs w:val="24"/>
        </w:rPr>
        <w:t>• заполнять и дополнять таблицы, схемы, диаграммы, тексты.</w:t>
      </w:r>
    </w:p>
    <w:p w:rsidR="00783D3B" w:rsidRPr="00C07BA5" w:rsidRDefault="00783D3B" w:rsidP="00783D3B">
      <w:pPr>
        <w:suppressAutoHyphen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 ходе изучения всех учебных предметов обучающиеся </w:t>
      </w:r>
      <w:r w:rsidRPr="00C07BA5">
        <w:rPr>
          <w:rFonts w:ascii="Times New Roman" w:hAnsi="Times New Roman"/>
          <w:b/>
          <w:sz w:val="24"/>
          <w:szCs w:val="24"/>
        </w:rPr>
        <w:t>приобретут опыт проектной деятельности</w:t>
      </w:r>
      <w:r w:rsidRPr="00C07BA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6664A" w:rsidRPr="008F4376" w:rsidRDefault="00783D3B" w:rsidP="008F4376">
      <w:pPr>
        <w:spacing w:after="0" w:line="240" w:lineRule="auto"/>
        <w:ind w:firstLine="709"/>
        <w:jc w:val="both"/>
        <w:rPr>
          <w:rFonts w:ascii="Times New Roman" w:hAnsi="Times New Roman"/>
          <w:sz w:val="24"/>
          <w:szCs w:val="24"/>
        </w:rPr>
      </w:pPr>
      <w:r w:rsidRPr="00C07BA5">
        <w:rPr>
          <w:rFonts w:ascii="Times New Roman" w:hAnsi="Times New Roman"/>
          <w:sz w:val="24"/>
          <w:szCs w:val="24"/>
        </w:rPr>
        <w:t>В соответствии</w:t>
      </w:r>
      <w:r>
        <w:rPr>
          <w:rFonts w:ascii="Times New Roman" w:hAnsi="Times New Roman"/>
          <w:sz w:val="24"/>
          <w:szCs w:val="24"/>
        </w:rPr>
        <w:t xml:space="preserve"> с</w:t>
      </w:r>
      <w:r w:rsidRPr="00C07BA5">
        <w:rPr>
          <w:rFonts w:ascii="Times New Roman" w:hAnsi="Times New Roman"/>
          <w:sz w:val="24"/>
          <w:szCs w:val="24"/>
        </w:rPr>
        <w:t xml:space="preserve"> ФГОС ООО выделяются три группы универсальных учебных действий: регулятивные, познавательные, коммуникативные.</w:t>
      </w:r>
    </w:p>
    <w:p w:rsidR="00783D3B" w:rsidRPr="00C07BA5" w:rsidRDefault="00783D3B" w:rsidP="00783D3B">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lastRenderedPageBreak/>
        <w:t>Регулятивные УУД</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анализировать существующие и планировать будущие образовательные результаты;</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идентифицировать собственные проблемы и определять главную проблему;</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ставить цель деятельности на основе определенной проблемы и существующих возможностей;</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формулировать учебные задачи как шаги достижения поставленной цели деятельности;</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b/>
          <w:sz w:val="24"/>
          <w:szCs w:val="24"/>
        </w:rPr>
      </w:pPr>
      <w:r w:rsidRPr="00C07BA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план решения проблемы (выполнения проекта, проведения исследования);</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83D3B" w:rsidRPr="00C07BA5" w:rsidRDefault="00783D3B" w:rsidP="000402E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планировать и корректировать свою индивидуальную образовательную траекторию.</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C0B9D"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находить достаточные средства для выполнения учебных действий в </w:t>
      </w:r>
    </w:p>
    <w:p w:rsidR="005C0B9D" w:rsidRDefault="005C0B9D" w:rsidP="005C0B9D">
      <w:pPr>
        <w:widowControl w:val="0"/>
        <w:tabs>
          <w:tab w:val="left" w:pos="993"/>
        </w:tabs>
        <w:spacing w:after="0" w:line="240" w:lineRule="auto"/>
        <w:ind w:left="709"/>
        <w:jc w:val="both"/>
        <w:rPr>
          <w:rFonts w:ascii="Times New Roman" w:hAnsi="Times New Roman"/>
          <w:sz w:val="24"/>
          <w:szCs w:val="24"/>
        </w:rPr>
      </w:pPr>
    </w:p>
    <w:p w:rsidR="00783D3B" w:rsidRPr="005C0B9D" w:rsidRDefault="00783D3B" w:rsidP="005C0B9D">
      <w:pPr>
        <w:widowControl w:val="0"/>
        <w:tabs>
          <w:tab w:val="left" w:pos="993"/>
        </w:tabs>
        <w:spacing w:after="0" w:line="240" w:lineRule="auto"/>
        <w:ind w:left="709"/>
        <w:jc w:val="both"/>
        <w:rPr>
          <w:rFonts w:ascii="Times New Roman" w:hAnsi="Times New Roman"/>
          <w:sz w:val="24"/>
          <w:szCs w:val="24"/>
        </w:rPr>
      </w:pPr>
      <w:r w:rsidRPr="005C0B9D">
        <w:rPr>
          <w:rFonts w:ascii="Times New Roman" w:hAnsi="Times New Roman"/>
          <w:sz w:val="24"/>
          <w:szCs w:val="24"/>
        </w:rPr>
        <w:lastRenderedPageBreak/>
        <w:t>изменяющейся ситуации и/или при отсутствии планируемого результата;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сверять свои действия с целью и, при необходимости, исправлять ошибки самостоятельно.</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критерии правильности (корректности) выполнения учебной задачи;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фиксировать и анализировать динамику собственных образовательных результатов.</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b/>
          <w:sz w:val="24"/>
          <w:szCs w:val="24"/>
        </w:rPr>
      </w:pPr>
      <w:r w:rsidRPr="00C07BA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принимать решение в учебной ситуации и нести за него ответственность;</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83D3B" w:rsidRPr="00C07BA5" w:rsidRDefault="00783D3B" w:rsidP="00783D3B">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Познавательные УУД</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подбирать слова, соподчиненные ключевому слову, определяющие его признаки и свойства;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выстраивать логическую цепочку, состоящую из ключевого слова и соподчиненных ему слов;</w:t>
      </w:r>
    </w:p>
    <w:p w:rsidR="00783D3B" w:rsidRPr="00C07BA5" w:rsidRDefault="00783D3B" w:rsidP="008F4376">
      <w:pPr>
        <w:widowControl w:val="0"/>
        <w:numPr>
          <w:ilvl w:val="0"/>
          <w:numId w:val="37"/>
        </w:numPr>
        <w:tabs>
          <w:tab w:val="left" w:pos="993"/>
        </w:tabs>
        <w:spacing w:after="0" w:line="240" w:lineRule="auto"/>
        <w:ind w:left="0" w:firstLine="567"/>
        <w:jc w:val="both"/>
        <w:rPr>
          <w:rFonts w:ascii="Times New Roman" w:hAnsi="Times New Roman"/>
          <w:sz w:val="24"/>
          <w:szCs w:val="24"/>
        </w:rPr>
      </w:pPr>
      <w:r w:rsidRPr="00C07BA5">
        <w:rPr>
          <w:rFonts w:ascii="Times New Roman" w:hAnsi="Times New Roman"/>
          <w:sz w:val="24"/>
          <w:szCs w:val="24"/>
        </w:rPr>
        <w:t>выделять общий признак двух или нескольких предметов или явлений и объяснять их сходство;</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объединять предметы и явления в группы по определенным признакам, </w:t>
      </w:r>
      <w:r w:rsidRPr="00C07BA5">
        <w:rPr>
          <w:rFonts w:ascii="Times New Roman" w:hAnsi="Times New Roman"/>
          <w:sz w:val="24"/>
          <w:szCs w:val="24"/>
        </w:rPr>
        <w:lastRenderedPageBreak/>
        <w:t>сравнивать, классифицировать и обобщать факты и явления;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выделять явление из общего ряда других явлений;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излагать полученную информацию, интерпретируя ее в контексте решаемой задачи;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вербализовать эмоциональное впечатление, оказанное на него источником;</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обозначать символом и знаком предмет и/или явление;</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создавать абстрактный или реальный образ предмета и/или явления;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модель/схему на основе условий задачи и/или способа ее решения;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доказательство: прямое, косвенное, от противного;</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Смысловое чтение.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находить в тексте требуемую информацию (в соответствии с целями своей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ориентироваться в содержании текста, понимать целостный смысл текста, структурировать текст;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устанавливать взаимосвязь описанных в тексте событий, явлений, процессов;</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резюмировать главную идею текста;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критически оценивать содержание и форму текста.</w:t>
      </w:r>
    </w:p>
    <w:p w:rsidR="00783D3B" w:rsidRPr="00C07BA5" w:rsidRDefault="00783D3B" w:rsidP="000402E8">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свое отношение к природной среде;</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анализировать влияние экологических факторов на среду обитания живых организмов;</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проводить причинный и вероятностный анализ экологических ситуаций;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выражать свое отношение к природе через рисунки, сочинения, модели, проектные работы.</w:t>
      </w:r>
    </w:p>
    <w:p w:rsidR="00783D3B" w:rsidRPr="00C07BA5" w:rsidRDefault="00783D3B" w:rsidP="00783D3B">
      <w:pPr>
        <w:spacing w:after="0" w:line="240" w:lineRule="auto"/>
        <w:ind w:firstLine="709"/>
        <w:jc w:val="both"/>
        <w:rPr>
          <w:rFonts w:ascii="Times New Roman" w:hAnsi="Times New Roman"/>
          <w:sz w:val="24"/>
          <w:szCs w:val="24"/>
        </w:rPr>
      </w:pPr>
      <w:r w:rsidRPr="00C07BA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83D3B" w:rsidRPr="00C07BA5" w:rsidRDefault="00783D3B" w:rsidP="000402E8">
      <w:pPr>
        <w:pStyle w:val="a8"/>
        <w:numPr>
          <w:ilvl w:val="0"/>
          <w:numId w:val="37"/>
        </w:numPr>
        <w:jc w:val="both"/>
        <w:rPr>
          <w:rFonts w:ascii="Times New Roman" w:hAnsi="Times New Roman"/>
        </w:rPr>
      </w:pPr>
      <w:r w:rsidRPr="00C07BA5">
        <w:rPr>
          <w:rFonts w:ascii="Times New Roman" w:hAnsi="Times New Roman"/>
        </w:rPr>
        <w:t>определять необходимые ключевые поисковые слова и запросы;</w:t>
      </w:r>
    </w:p>
    <w:p w:rsidR="00783D3B" w:rsidRPr="00C07BA5" w:rsidRDefault="00783D3B" w:rsidP="000402E8">
      <w:pPr>
        <w:pStyle w:val="a8"/>
        <w:numPr>
          <w:ilvl w:val="0"/>
          <w:numId w:val="37"/>
        </w:numPr>
        <w:jc w:val="both"/>
        <w:rPr>
          <w:rFonts w:ascii="Times New Roman" w:hAnsi="Times New Roman"/>
        </w:rPr>
      </w:pPr>
      <w:r w:rsidRPr="00C07BA5">
        <w:rPr>
          <w:rFonts w:ascii="Times New Roman" w:hAnsi="Times New Roman"/>
        </w:rPr>
        <w:t>осуществлять взаимодействие с электронными поисковыми системами, словарями;</w:t>
      </w:r>
    </w:p>
    <w:p w:rsidR="00783D3B" w:rsidRPr="00C07BA5" w:rsidRDefault="00783D3B" w:rsidP="000402E8">
      <w:pPr>
        <w:pStyle w:val="a8"/>
        <w:numPr>
          <w:ilvl w:val="0"/>
          <w:numId w:val="37"/>
        </w:numPr>
        <w:jc w:val="both"/>
        <w:rPr>
          <w:rFonts w:ascii="Times New Roman" w:hAnsi="Times New Roman"/>
        </w:rPr>
      </w:pPr>
      <w:r w:rsidRPr="00C07BA5">
        <w:rPr>
          <w:rFonts w:ascii="Times New Roman" w:hAnsi="Times New Roman"/>
        </w:rPr>
        <w:t>формировать множественную выборку из поисковых источников для объективизации результатов поиска;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соотносить полученные результаты поиска со своей деятельностью.</w:t>
      </w:r>
    </w:p>
    <w:p w:rsidR="00783D3B" w:rsidRPr="00C07BA5" w:rsidRDefault="00783D3B" w:rsidP="00783D3B">
      <w:pPr>
        <w:tabs>
          <w:tab w:val="left" w:pos="993"/>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Коммуникативные УУД</w:t>
      </w:r>
    </w:p>
    <w:p w:rsidR="00783D3B" w:rsidRPr="00C07BA5" w:rsidRDefault="00783D3B" w:rsidP="000402E8">
      <w:pPr>
        <w:pStyle w:val="a8"/>
        <w:widowControl w:val="0"/>
        <w:numPr>
          <w:ilvl w:val="0"/>
          <w:numId w:val="38"/>
        </w:numPr>
        <w:tabs>
          <w:tab w:val="left" w:pos="426"/>
        </w:tabs>
        <w:ind w:left="0" w:firstLine="709"/>
        <w:jc w:val="both"/>
        <w:rPr>
          <w:rFonts w:ascii="Times New Roman" w:hAnsi="Times New Roman"/>
        </w:rPr>
      </w:pPr>
      <w:r w:rsidRPr="00C07BA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возможные роли в совместной деятельности;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играть определенную роль в совместной деятельности;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строить позитивные отношения в процессе учебной и познавательной деятельности;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предлагать альтернативное решение в конфликтной ситуации;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выделять общую точку зрения в дискуссии;</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83D3B" w:rsidRPr="00C07BA5" w:rsidRDefault="00783D3B" w:rsidP="000402E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устранять в рамках диалога разрывы в коммуникации, обусловленные </w:t>
      </w:r>
      <w:r w:rsidRPr="00C07BA5">
        <w:rPr>
          <w:rFonts w:ascii="Times New Roman" w:hAnsi="Times New Roman"/>
          <w:sz w:val="24"/>
          <w:szCs w:val="24"/>
        </w:rPr>
        <w:lastRenderedPageBreak/>
        <w:t>непониманием/неприятием со стороны собеседника задачи, формы или содержания диалога.</w:t>
      </w:r>
    </w:p>
    <w:p w:rsidR="00783D3B" w:rsidRPr="00C07BA5" w:rsidRDefault="00783D3B" w:rsidP="000402E8">
      <w:pPr>
        <w:widowControl w:val="0"/>
        <w:numPr>
          <w:ilvl w:val="0"/>
          <w:numId w:val="38"/>
        </w:numPr>
        <w:tabs>
          <w:tab w:val="left" w:pos="142"/>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задачу коммуникации и в соответствии с ней отбирать речевые средства;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представлять в устной или письменной форме развернутый план собственной деятельности;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высказывать и обосновывать мнение (суждение) и запрашивать мнение партнера в рамках диалога;</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принимать решение в ходе диалога и согласовывать его с собеседником;</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83D3B" w:rsidRPr="00C07BA5" w:rsidRDefault="00783D3B" w:rsidP="000402E8">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83D3B" w:rsidRPr="00C07BA5"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информацию с учетом этических и правовых норм;</w:t>
      </w:r>
    </w:p>
    <w:p w:rsidR="00783D3B" w:rsidRDefault="00783D3B" w:rsidP="000402E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F4376" w:rsidRDefault="008F4376" w:rsidP="008F4376">
      <w:pPr>
        <w:widowControl w:val="0"/>
        <w:tabs>
          <w:tab w:val="left" w:pos="993"/>
        </w:tabs>
        <w:spacing w:after="0" w:line="240" w:lineRule="auto"/>
        <w:jc w:val="both"/>
        <w:rPr>
          <w:rFonts w:ascii="Times New Roman" w:hAnsi="Times New Roman"/>
          <w:sz w:val="24"/>
          <w:szCs w:val="24"/>
        </w:rPr>
      </w:pPr>
    </w:p>
    <w:p w:rsidR="008F4376" w:rsidRDefault="008F4376" w:rsidP="008F4376">
      <w:pPr>
        <w:widowControl w:val="0"/>
        <w:tabs>
          <w:tab w:val="left" w:pos="993"/>
        </w:tabs>
        <w:spacing w:after="0" w:line="240" w:lineRule="auto"/>
        <w:jc w:val="both"/>
        <w:rPr>
          <w:rFonts w:ascii="Times New Roman" w:hAnsi="Times New Roman"/>
          <w:sz w:val="24"/>
          <w:szCs w:val="24"/>
        </w:rPr>
      </w:pPr>
    </w:p>
    <w:p w:rsidR="008F4376" w:rsidRDefault="008F4376" w:rsidP="008F4376">
      <w:pPr>
        <w:widowControl w:val="0"/>
        <w:tabs>
          <w:tab w:val="left" w:pos="993"/>
        </w:tabs>
        <w:spacing w:after="0" w:line="240" w:lineRule="auto"/>
        <w:jc w:val="both"/>
        <w:rPr>
          <w:rFonts w:ascii="Times New Roman" w:hAnsi="Times New Roman"/>
          <w:sz w:val="24"/>
          <w:szCs w:val="24"/>
        </w:rPr>
      </w:pPr>
    </w:p>
    <w:p w:rsidR="008F4376" w:rsidRDefault="008F4376" w:rsidP="008F4376">
      <w:pPr>
        <w:widowControl w:val="0"/>
        <w:tabs>
          <w:tab w:val="left" w:pos="993"/>
        </w:tabs>
        <w:spacing w:after="0" w:line="240" w:lineRule="auto"/>
        <w:jc w:val="both"/>
        <w:rPr>
          <w:rFonts w:ascii="Times New Roman" w:hAnsi="Times New Roman"/>
          <w:sz w:val="24"/>
          <w:szCs w:val="24"/>
        </w:rPr>
      </w:pPr>
    </w:p>
    <w:p w:rsidR="008F4376" w:rsidRDefault="008F4376" w:rsidP="008F4376">
      <w:pPr>
        <w:widowControl w:val="0"/>
        <w:tabs>
          <w:tab w:val="left" w:pos="993"/>
        </w:tabs>
        <w:spacing w:after="0" w:line="240" w:lineRule="auto"/>
        <w:jc w:val="both"/>
        <w:rPr>
          <w:rFonts w:ascii="Times New Roman" w:hAnsi="Times New Roman"/>
          <w:sz w:val="24"/>
          <w:szCs w:val="24"/>
        </w:rPr>
      </w:pPr>
    </w:p>
    <w:p w:rsidR="008F4376" w:rsidRDefault="008F4376" w:rsidP="008F4376">
      <w:pPr>
        <w:widowControl w:val="0"/>
        <w:tabs>
          <w:tab w:val="left" w:pos="993"/>
        </w:tabs>
        <w:spacing w:after="0" w:line="240" w:lineRule="auto"/>
        <w:jc w:val="both"/>
        <w:rPr>
          <w:rFonts w:ascii="Times New Roman" w:hAnsi="Times New Roman"/>
          <w:sz w:val="24"/>
          <w:szCs w:val="24"/>
        </w:rPr>
      </w:pPr>
    </w:p>
    <w:p w:rsidR="0036664A" w:rsidRDefault="0036664A" w:rsidP="0036664A">
      <w:pPr>
        <w:widowControl w:val="0"/>
        <w:tabs>
          <w:tab w:val="left" w:pos="993"/>
        </w:tabs>
        <w:spacing w:after="0" w:line="240" w:lineRule="auto"/>
        <w:ind w:left="709"/>
        <w:jc w:val="both"/>
        <w:rPr>
          <w:rFonts w:ascii="Times New Roman" w:hAnsi="Times New Roman"/>
          <w:sz w:val="24"/>
          <w:szCs w:val="24"/>
        </w:rPr>
      </w:pPr>
    </w:p>
    <w:p w:rsidR="005C0B9D" w:rsidRDefault="005C0B9D" w:rsidP="0036664A">
      <w:pPr>
        <w:widowControl w:val="0"/>
        <w:tabs>
          <w:tab w:val="left" w:pos="993"/>
        </w:tabs>
        <w:spacing w:after="0" w:line="240" w:lineRule="auto"/>
        <w:ind w:left="709"/>
        <w:jc w:val="both"/>
        <w:rPr>
          <w:rFonts w:ascii="Times New Roman" w:hAnsi="Times New Roman"/>
          <w:sz w:val="24"/>
          <w:szCs w:val="24"/>
        </w:rPr>
      </w:pPr>
    </w:p>
    <w:p w:rsidR="005C0B9D" w:rsidRDefault="005C0B9D" w:rsidP="0036664A">
      <w:pPr>
        <w:widowControl w:val="0"/>
        <w:tabs>
          <w:tab w:val="left" w:pos="993"/>
        </w:tabs>
        <w:spacing w:after="0" w:line="240" w:lineRule="auto"/>
        <w:ind w:left="709"/>
        <w:jc w:val="both"/>
        <w:rPr>
          <w:rFonts w:ascii="Times New Roman" w:hAnsi="Times New Roman"/>
          <w:sz w:val="24"/>
          <w:szCs w:val="24"/>
        </w:rPr>
      </w:pPr>
    </w:p>
    <w:p w:rsidR="005C0B9D" w:rsidRPr="00C07BA5" w:rsidRDefault="005C0B9D" w:rsidP="0036664A">
      <w:pPr>
        <w:widowControl w:val="0"/>
        <w:tabs>
          <w:tab w:val="left" w:pos="993"/>
        </w:tabs>
        <w:spacing w:after="0" w:line="240" w:lineRule="auto"/>
        <w:ind w:left="709"/>
        <w:jc w:val="both"/>
        <w:rPr>
          <w:rFonts w:ascii="Times New Roman" w:hAnsi="Times New Roman"/>
          <w:sz w:val="24"/>
          <w:szCs w:val="24"/>
        </w:rPr>
      </w:pPr>
    </w:p>
    <w:p w:rsidR="00184983" w:rsidRPr="0036664A" w:rsidRDefault="00184983" w:rsidP="0036664A">
      <w:pPr>
        <w:pStyle w:val="2"/>
        <w:spacing w:line="276" w:lineRule="auto"/>
        <w:rPr>
          <w:sz w:val="24"/>
          <w:szCs w:val="24"/>
        </w:rPr>
      </w:pPr>
      <w:r w:rsidRPr="0036664A">
        <w:rPr>
          <w:sz w:val="24"/>
          <w:szCs w:val="24"/>
        </w:rPr>
        <w:lastRenderedPageBreak/>
        <w:t>1.2.5. Предметные результаты</w:t>
      </w:r>
    </w:p>
    <w:p w:rsidR="00184983" w:rsidRPr="0036664A" w:rsidRDefault="00184983" w:rsidP="0036664A">
      <w:pPr>
        <w:pStyle w:val="3"/>
        <w:spacing w:before="0" w:beforeAutospacing="0" w:after="0" w:afterAutospacing="0" w:line="276" w:lineRule="auto"/>
        <w:ind w:firstLine="709"/>
        <w:rPr>
          <w:sz w:val="24"/>
          <w:szCs w:val="24"/>
        </w:rPr>
      </w:pPr>
      <w:bookmarkStart w:id="18" w:name="_Toc409691628"/>
      <w:bookmarkStart w:id="19" w:name="_Toc410653953"/>
      <w:bookmarkStart w:id="20" w:name="_Toc414553133"/>
      <w:r w:rsidRPr="0036664A">
        <w:rPr>
          <w:sz w:val="24"/>
          <w:szCs w:val="24"/>
        </w:rPr>
        <w:t>1.2.5.1. Русский язык</w:t>
      </w:r>
      <w:bookmarkEnd w:id="18"/>
      <w:bookmarkEnd w:id="19"/>
      <w:bookmarkEnd w:id="20"/>
    </w:p>
    <w:p w:rsidR="001D6B6A" w:rsidRPr="008F4376" w:rsidRDefault="00184983" w:rsidP="008F4376">
      <w:pPr>
        <w:pStyle w:val="2"/>
        <w:spacing w:line="276" w:lineRule="auto"/>
        <w:rPr>
          <w:sz w:val="24"/>
          <w:szCs w:val="24"/>
        </w:rPr>
      </w:pPr>
      <w:r w:rsidRPr="0036664A">
        <w:rPr>
          <w:sz w:val="24"/>
          <w:szCs w:val="24"/>
        </w:rPr>
        <w:t>Выпускник научится:</w:t>
      </w:r>
      <w:r w:rsidR="001D6B6A" w:rsidRPr="0036664A">
        <w:rPr>
          <w:b w:val="0"/>
          <w:bCs w:val="0"/>
        </w:rPr>
        <w:tab/>
      </w:r>
    </w:p>
    <w:p w:rsidR="001D6B6A" w:rsidRPr="0036664A" w:rsidRDefault="001D6B6A" w:rsidP="0036664A">
      <w:pPr>
        <w:pStyle w:val="ConsPlusNormal"/>
        <w:tabs>
          <w:tab w:val="left" w:pos="993"/>
        </w:tabs>
        <w:spacing w:line="276" w:lineRule="auto"/>
        <w:ind w:firstLine="709"/>
        <w:jc w:val="both"/>
        <w:rPr>
          <w:rFonts w:ascii="Times New Roman" w:hAnsi="Times New Roman" w:cs="Times New Roman"/>
          <w:sz w:val="24"/>
          <w:szCs w:val="24"/>
        </w:rPr>
      </w:pPr>
      <w:r w:rsidRPr="0036664A">
        <w:rPr>
          <w:rFonts w:ascii="Times New Roman" w:hAnsi="Times New Roman" w:cs="Times New Roman"/>
          <w:sz w:val="24"/>
          <w:szCs w:val="24"/>
        </w:rPr>
        <w:t>Результаты от 5 к 9 (10 )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1D6B6A" w:rsidRPr="0036664A" w:rsidRDefault="001D6B6A" w:rsidP="0036664A">
      <w:pPr>
        <w:widowControl w:val="0"/>
        <w:tabs>
          <w:tab w:val="left" w:pos="993"/>
        </w:tabs>
        <w:spacing w:after="0"/>
        <w:contextualSpacing/>
        <w:jc w:val="both"/>
        <w:rPr>
          <w:rFonts w:ascii="Times New Roman" w:hAnsi="Times New Roman"/>
          <w:sz w:val="24"/>
          <w:szCs w:val="24"/>
          <w:lang w:eastAsia="ru-RU"/>
        </w:rPr>
      </w:pPr>
    </w:p>
    <w:p w:rsidR="001D6B6A" w:rsidRPr="0036664A" w:rsidRDefault="001D6B6A" w:rsidP="0036664A">
      <w:pPr>
        <w:widowControl w:val="0"/>
        <w:tabs>
          <w:tab w:val="left" w:pos="993"/>
        </w:tabs>
        <w:spacing w:after="0"/>
        <w:contextualSpacing/>
        <w:jc w:val="both"/>
        <w:rPr>
          <w:rFonts w:ascii="Times New Roman" w:hAnsi="Times New Roman"/>
          <w:sz w:val="24"/>
          <w:szCs w:val="24"/>
        </w:rPr>
      </w:pPr>
      <w:r w:rsidRPr="0036664A">
        <w:rPr>
          <w:rFonts w:ascii="Times New Roman" w:hAnsi="Times New Roman"/>
          <w:sz w:val="24"/>
          <w:szCs w:val="24"/>
          <w:lang w:eastAsia="ru-RU"/>
        </w:rPr>
        <w:t xml:space="preserve">Предметные результаты по итогам </w:t>
      </w:r>
      <w:r w:rsidRPr="0036664A">
        <w:rPr>
          <w:rFonts w:ascii="Times New Roman" w:hAnsi="Times New Roman"/>
          <w:b/>
          <w:sz w:val="24"/>
          <w:szCs w:val="24"/>
        </w:rPr>
        <w:t>первого года</w:t>
      </w:r>
      <w:r w:rsidRPr="0036664A">
        <w:rPr>
          <w:rFonts w:ascii="Times New Roman" w:hAnsi="Times New Roman"/>
          <w:sz w:val="24"/>
          <w:szCs w:val="24"/>
        </w:rPr>
        <w:t xml:space="preserve"> изучения учебного предмета «Русский язык» </w:t>
      </w:r>
      <w:r w:rsidRPr="0036664A">
        <w:rPr>
          <w:rFonts w:ascii="Times New Roman" w:hAnsi="Times New Roman"/>
          <w:sz w:val="24"/>
          <w:szCs w:val="24"/>
          <w:lang w:eastAsia="ru-RU"/>
        </w:rPr>
        <w:t>должны отражать сформированность умений</w:t>
      </w:r>
      <w:r w:rsidRPr="0036664A">
        <w:rPr>
          <w:rFonts w:ascii="Times New Roman" w:hAnsi="Times New Roman"/>
          <w:iCs/>
          <w:sz w:val="24"/>
          <w:szCs w:val="24"/>
        </w:rPr>
        <w:t>:</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различать понятия «язык» и «речь», виды речи и формы речи: монолог (монолог-описание, монолог-рассуждение, монолог-повествование), диалог;</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распознавать основные признаки текста, условия членения текста на абзацы;</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использовать абзац как средство членения текста на композиционно-смысловые части;</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D6B6A" w:rsidRPr="0036664A" w:rsidRDefault="001D6B6A" w:rsidP="00BB5B82">
      <w:pPr>
        <w:numPr>
          <w:ilvl w:val="0"/>
          <w:numId w:val="16"/>
        </w:numPr>
        <w:spacing w:after="0"/>
        <w:ind w:left="318"/>
        <w:jc w:val="both"/>
        <w:rPr>
          <w:rFonts w:ascii="Times New Roman" w:hAnsi="Times New Roman"/>
          <w:sz w:val="24"/>
          <w:szCs w:val="24"/>
        </w:rPr>
      </w:pPr>
      <w:r w:rsidRPr="0036664A">
        <w:rPr>
          <w:rFonts w:ascii="Times New Roman" w:hAnsi="Times New Roman"/>
          <w:sz w:val="24"/>
          <w:szCs w:val="24"/>
        </w:rPr>
        <w:t>с помощь учителя осуществлять изучающее чтение или аудирование текстов (в зависимости от структуры  нарушения);</w:t>
      </w:r>
    </w:p>
    <w:p w:rsidR="001D6B6A" w:rsidRPr="0036664A" w:rsidRDefault="001D6B6A" w:rsidP="00BB5B82">
      <w:pPr>
        <w:numPr>
          <w:ilvl w:val="0"/>
          <w:numId w:val="16"/>
        </w:numPr>
        <w:spacing w:after="0"/>
        <w:ind w:left="318"/>
        <w:jc w:val="both"/>
        <w:rPr>
          <w:rFonts w:ascii="Times New Roman" w:hAnsi="Times New Roman"/>
          <w:sz w:val="24"/>
          <w:szCs w:val="24"/>
        </w:rPr>
      </w:pPr>
      <w:r w:rsidRPr="0036664A">
        <w:rPr>
          <w:rFonts w:ascii="Times New Roman" w:hAnsi="Times New Roman"/>
          <w:sz w:val="24"/>
          <w:szCs w:val="24"/>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1D6B6A" w:rsidRPr="0036664A" w:rsidRDefault="001D6B6A" w:rsidP="00BB5B82">
      <w:pPr>
        <w:widowControl w:val="0"/>
        <w:numPr>
          <w:ilvl w:val="0"/>
          <w:numId w:val="16"/>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D6B6A" w:rsidRPr="0036664A" w:rsidRDefault="001D6B6A" w:rsidP="00BB5B82">
      <w:pPr>
        <w:widowControl w:val="0"/>
        <w:numPr>
          <w:ilvl w:val="0"/>
          <w:numId w:val="16"/>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устно пересказывать прочитанный или прослушанный текст объемом не менее 60 слов после предварительного анализа;</w:t>
      </w:r>
    </w:p>
    <w:p w:rsidR="001D6B6A" w:rsidRPr="0036664A" w:rsidRDefault="001D6B6A" w:rsidP="00BB5B82">
      <w:pPr>
        <w:widowControl w:val="0"/>
        <w:numPr>
          <w:ilvl w:val="0"/>
          <w:numId w:val="16"/>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создавать по заданному алгоритму устные монологические высказывания объемом не </w:t>
      </w:r>
      <w:r w:rsidRPr="0036664A">
        <w:rPr>
          <w:rFonts w:ascii="Times New Roman" w:hAnsi="Times New Roman"/>
          <w:sz w:val="24"/>
          <w:szCs w:val="24"/>
        </w:rPr>
        <w:lastRenderedPageBreak/>
        <w:t>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D6B6A" w:rsidRPr="0036664A" w:rsidRDefault="001D6B6A" w:rsidP="00BB5B82">
      <w:pPr>
        <w:widowControl w:val="0"/>
        <w:numPr>
          <w:ilvl w:val="0"/>
          <w:numId w:val="16"/>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объемом не менее 2 реплик;</w:t>
      </w:r>
    </w:p>
    <w:p w:rsidR="001D6B6A" w:rsidRPr="0036664A" w:rsidRDefault="001D6B6A" w:rsidP="00BB5B82">
      <w:pPr>
        <w:widowControl w:val="0"/>
        <w:numPr>
          <w:ilvl w:val="0"/>
          <w:numId w:val="16"/>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представлять сообщение на заданную тему после предварительного анализа;</w:t>
      </w:r>
    </w:p>
    <w:p w:rsidR="001D6B6A" w:rsidRPr="0036664A" w:rsidRDefault="001D6B6A" w:rsidP="00BB5B82">
      <w:pPr>
        <w:numPr>
          <w:ilvl w:val="0"/>
          <w:numId w:val="16"/>
        </w:numPr>
        <w:spacing w:after="0"/>
        <w:ind w:left="318"/>
        <w:jc w:val="both"/>
        <w:rPr>
          <w:rFonts w:ascii="Times New Roman" w:hAnsi="Times New Roman"/>
          <w:sz w:val="24"/>
          <w:szCs w:val="24"/>
        </w:rPr>
      </w:pPr>
      <w:r w:rsidRPr="0036664A">
        <w:rPr>
          <w:rFonts w:ascii="Times New Roman" w:hAnsi="Times New Roman"/>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1D6B6A" w:rsidRPr="0036664A" w:rsidRDefault="001D6B6A" w:rsidP="00BB5B82">
      <w:pPr>
        <w:numPr>
          <w:ilvl w:val="0"/>
          <w:numId w:val="16"/>
        </w:numPr>
        <w:spacing w:after="0"/>
        <w:ind w:left="318"/>
        <w:jc w:val="both"/>
        <w:rPr>
          <w:rFonts w:ascii="Times New Roman" w:hAnsi="Times New Roman"/>
          <w:sz w:val="24"/>
          <w:szCs w:val="24"/>
        </w:rPr>
      </w:pPr>
      <w:r w:rsidRPr="0036664A">
        <w:rPr>
          <w:rFonts w:ascii="Times New Roman" w:hAnsi="Times New Roman"/>
          <w:sz w:val="24"/>
          <w:szCs w:val="24"/>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1D6B6A" w:rsidRPr="0036664A" w:rsidRDefault="001D6B6A" w:rsidP="00BB5B82">
      <w:pPr>
        <w:numPr>
          <w:ilvl w:val="0"/>
          <w:numId w:val="16"/>
        </w:numPr>
        <w:spacing w:after="0"/>
        <w:ind w:left="426"/>
        <w:jc w:val="both"/>
        <w:rPr>
          <w:rFonts w:ascii="Times New Roman" w:hAnsi="Times New Roman"/>
          <w:sz w:val="24"/>
          <w:szCs w:val="24"/>
        </w:rPr>
      </w:pPr>
      <w:r w:rsidRPr="0036664A">
        <w:rPr>
          <w:rFonts w:ascii="Times New Roman" w:hAnsi="Times New Roman"/>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1D6B6A" w:rsidRPr="0036664A" w:rsidRDefault="001D6B6A" w:rsidP="00BB5B82">
      <w:pPr>
        <w:numPr>
          <w:ilvl w:val="0"/>
          <w:numId w:val="16"/>
        </w:numPr>
        <w:spacing w:after="0"/>
        <w:ind w:left="318"/>
        <w:jc w:val="both"/>
        <w:rPr>
          <w:rFonts w:ascii="Times New Roman" w:hAnsi="Times New Roman"/>
          <w:sz w:val="24"/>
          <w:szCs w:val="24"/>
        </w:rPr>
      </w:pPr>
      <w:r w:rsidRPr="0036664A">
        <w:rPr>
          <w:rFonts w:ascii="Times New Roman" w:hAnsi="Times New Roman"/>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различать способы обозначения [й'], мягкости согласных, использование прописных и строчных букв;</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применять знание о правописании разделительных </w:t>
      </w:r>
      <w:r w:rsidRPr="0036664A">
        <w:rPr>
          <w:rFonts w:ascii="Times New Roman" w:hAnsi="Times New Roman"/>
          <w:b/>
          <w:sz w:val="24"/>
          <w:szCs w:val="24"/>
        </w:rPr>
        <w:t>ъ</w:t>
      </w:r>
      <w:r w:rsidRPr="0036664A">
        <w:rPr>
          <w:rFonts w:ascii="Times New Roman" w:hAnsi="Times New Roman"/>
          <w:sz w:val="24"/>
          <w:szCs w:val="24"/>
        </w:rPr>
        <w:t xml:space="preserve"> и </w:t>
      </w:r>
      <w:r w:rsidRPr="0036664A">
        <w:rPr>
          <w:rFonts w:ascii="Times New Roman" w:hAnsi="Times New Roman"/>
          <w:b/>
          <w:sz w:val="24"/>
          <w:szCs w:val="24"/>
        </w:rPr>
        <w:t>ь</w:t>
      </w:r>
      <w:r w:rsidRPr="0036664A">
        <w:rPr>
          <w:rFonts w:ascii="Times New Roman" w:hAnsi="Times New Roman"/>
          <w:sz w:val="24"/>
          <w:szCs w:val="24"/>
        </w:rPr>
        <w:t xml:space="preserve">; </w:t>
      </w:r>
      <w:r w:rsidRPr="0036664A">
        <w:rPr>
          <w:rFonts w:ascii="Times New Roman" w:hAnsi="Times New Roman"/>
          <w:b/>
          <w:sz w:val="24"/>
          <w:szCs w:val="24"/>
        </w:rPr>
        <w:t>ы</w:t>
      </w:r>
      <w:r w:rsidRPr="0036664A">
        <w:rPr>
          <w:rFonts w:ascii="Times New Roman" w:hAnsi="Times New Roman"/>
          <w:sz w:val="24"/>
          <w:szCs w:val="24"/>
        </w:rPr>
        <w:t xml:space="preserve"> – </w:t>
      </w:r>
      <w:r w:rsidRPr="0036664A">
        <w:rPr>
          <w:rFonts w:ascii="Times New Roman" w:hAnsi="Times New Roman"/>
          <w:b/>
          <w:sz w:val="24"/>
          <w:szCs w:val="24"/>
        </w:rPr>
        <w:t>и</w:t>
      </w:r>
      <w:r w:rsidRPr="0036664A">
        <w:rPr>
          <w:rFonts w:ascii="Times New Roman" w:hAnsi="Times New Roman"/>
          <w:sz w:val="24"/>
          <w:szCs w:val="24"/>
        </w:rPr>
        <w:t xml:space="preserve"> после </w:t>
      </w:r>
      <w:r w:rsidRPr="0036664A">
        <w:rPr>
          <w:rFonts w:ascii="Times New Roman" w:hAnsi="Times New Roman"/>
          <w:b/>
          <w:sz w:val="24"/>
          <w:szCs w:val="24"/>
        </w:rPr>
        <w:t>ц</w:t>
      </w:r>
      <w:r w:rsidRPr="0036664A">
        <w:rPr>
          <w:rFonts w:ascii="Times New Roman" w:hAnsi="Times New Roman"/>
          <w:sz w:val="24"/>
          <w:szCs w:val="24"/>
        </w:rPr>
        <w:t>;</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лексический анализ слова с опорой на схему;</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lastRenderedPageBreak/>
        <w:t>применять знания по лексике при выполнении различных видов языкового анализа и в речевой практике на доступном уровне;</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использовать разные виды лексических словарей и иметь представление об их роли в овладении словарным богатством родного языка;</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характеризовать морфему как минимальную значимую единицу языка;</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36664A">
        <w:rPr>
          <w:rFonts w:ascii="Times New Roman" w:hAnsi="Times New Roman"/>
          <w:b/>
          <w:sz w:val="24"/>
          <w:szCs w:val="24"/>
        </w:rPr>
        <w:t>о</w:t>
      </w:r>
      <w:r w:rsidRPr="0036664A">
        <w:rPr>
          <w:rFonts w:ascii="Times New Roman" w:hAnsi="Times New Roman"/>
          <w:sz w:val="24"/>
          <w:szCs w:val="24"/>
        </w:rPr>
        <w:t xml:space="preserve"> – </w:t>
      </w:r>
      <w:r w:rsidRPr="0036664A">
        <w:rPr>
          <w:rFonts w:ascii="Times New Roman" w:hAnsi="Times New Roman"/>
          <w:b/>
          <w:sz w:val="24"/>
          <w:szCs w:val="24"/>
        </w:rPr>
        <w:t>е</w:t>
      </w:r>
      <w:r w:rsidRPr="0036664A">
        <w:rPr>
          <w:rFonts w:ascii="Times New Roman" w:hAnsi="Times New Roman"/>
          <w:sz w:val="24"/>
          <w:szCs w:val="24"/>
        </w:rPr>
        <w:t xml:space="preserve"> (</w:t>
      </w:r>
      <w:r w:rsidRPr="0036664A">
        <w:rPr>
          <w:rFonts w:ascii="Times New Roman" w:hAnsi="Times New Roman"/>
          <w:b/>
          <w:sz w:val="24"/>
          <w:szCs w:val="24"/>
        </w:rPr>
        <w:t>ё</w:t>
      </w:r>
      <w:r w:rsidRPr="0036664A">
        <w:rPr>
          <w:rFonts w:ascii="Times New Roman" w:hAnsi="Times New Roman"/>
          <w:sz w:val="24"/>
          <w:szCs w:val="24"/>
        </w:rPr>
        <w:t xml:space="preserve">) после шипящих и </w:t>
      </w:r>
      <w:r w:rsidRPr="0036664A">
        <w:rPr>
          <w:rFonts w:ascii="Times New Roman" w:hAnsi="Times New Roman"/>
          <w:b/>
          <w:sz w:val="24"/>
          <w:szCs w:val="24"/>
        </w:rPr>
        <w:t>ц</w:t>
      </w:r>
      <w:r w:rsidRPr="0036664A">
        <w:rPr>
          <w:rFonts w:ascii="Times New Roman" w:hAnsi="Times New Roman"/>
          <w:sz w:val="24"/>
          <w:szCs w:val="24"/>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36664A">
        <w:rPr>
          <w:rFonts w:ascii="Times New Roman" w:hAnsi="Times New Roman"/>
          <w:b/>
          <w:sz w:val="24"/>
          <w:szCs w:val="24"/>
        </w:rPr>
        <w:t xml:space="preserve">ь </w:t>
      </w:r>
      <w:r w:rsidRPr="0036664A">
        <w:rPr>
          <w:rFonts w:ascii="Times New Roman" w:hAnsi="Times New Roman"/>
          <w:sz w:val="24"/>
          <w:szCs w:val="24"/>
        </w:rPr>
        <w:t xml:space="preserve">на конце имен существительных после шипящих; слитное и раздельное написание </w:t>
      </w:r>
      <w:r w:rsidRPr="0036664A">
        <w:rPr>
          <w:rFonts w:ascii="Times New Roman" w:hAnsi="Times New Roman"/>
          <w:b/>
          <w:sz w:val="24"/>
          <w:szCs w:val="24"/>
        </w:rPr>
        <w:t>не</w:t>
      </w:r>
      <w:r w:rsidRPr="0036664A">
        <w:rPr>
          <w:rFonts w:ascii="Times New Roman" w:hAnsi="Times New Roman"/>
          <w:sz w:val="24"/>
          <w:szCs w:val="24"/>
        </w:rPr>
        <w:t xml:space="preserve"> с именами существительными, правописание собственных имен существительных);</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36664A">
        <w:rPr>
          <w:rFonts w:ascii="Times New Roman" w:hAnsi="Times New Roman"/>
          <w:b/>
          <w:sz w:val="24"/>
          <w:szCs w:val="24"/>
        </w:rPr>
        <w:t>о</w:t>
      </w:r>
      <w:r w:rsidRPr="0036664A">
        <w:rPr>
          <w:rFonts w:ascii="Times New Roman" w:hAnsi="Times New Roman"/>
          <w:sz w:val="24"/>
          <w:szCs w:val="24"/>
        </w:rPr>
        <w:t xml:space="preserve"> – </w:t>
      </w:r>
      <w:r w:rsidRPr="0036664A">
        <w:rPr>
          <w:rFonts w:ascii="Times New Roman" w:hAnsi="Times New Roman"/>
          <w:b/>
          <w:sz w:val="24"/>
          <w:szCs w:val="24"/>
        </w:rPr>
        <w:t>е</w:t>
      </w:r>
      <w:r w:rsidRPr="0036664A">
        <w:rPr>
          <w:rFonts w:ascii="Times New Roman" w:hAnsi="Times New Roman"/>
          <w:sz w:val="24"/>
          <w:szCs w:val="24"/>
        </w:rPr>
        <w:t xml:space="preserve"> после шипящих и </w:t>
      </w:r>
      <w:r w:rsidRPr="0036664A">
        <w:rPr>
          <w:rFonts w:ascii="Times New Roman" w:hAnsi="Times New Roman"/>
          <w:b/>
          <w:sz w:val="24"/>
          <w:szCs w:val="24"/>
        </w:rPr>
        <w:t>ц</w:t>
      </w:r>
      <w:r w:rsidRPr="0036664A">
        <w:rPr>
          <w:rFonts w:ascii="Times New Roman" w:hAnsi="Times New Roman"/>
          <w:sz w:val="24"/>
          <w:szCs w:val="24"/>
        </w:rPr>
        <w:t xml:space="preserve"> в суффиксах и окончаниях, кратких форм имен прилагательных с основой на шипящие; слитное и раздельное написание </w:t>
      </w:r>
      <w:r w:rsidRPr="0036664A">
        <w:rPr>
          <w:rFonts w:ascii="Times New Roman" w:hAnsi="Times New Roman"/>
          <w:b/>
          <w:sz w:val="24"/>
          <w:szCs w:val="24"/>
        </w:rPr>
        <w:t>не</w:t>
      </w:r>
      <w:r w:rsidRPr="0036664A">
        <w:rPr>
          <w:rFonts w:ascii="Times New Roman" w:hAnsi="Times New Roman"/>
          <w:sz w:val="24"/>
          <w:szCs w:val="24"/>
        </w:rPr>
        <w:t xml:space="preserve"> с именами прилагательными);</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w:t>
      </w:r>
      <w:r w:rsidRPr="0036664A">
        <w:rPr>
          <w:rFonts w:ascii="Times New Roman" w:hAnsi="Times New Roman"/>
          <w:sz w:val="24"/>
          <w:szCs w:val="24"/>
        </w:rPr>
        <w:lastRenderedPageBreak/>
        <w:t xml:space="preserve">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36664A">
        <w:rPr>
          <w:rFonts w:ascii="Times New Roman" w:hAnsi="Times New Roman"/>
          <w:b/>
          <w:sz w:val="24"/>
          <w:szCs w:val="24"/>
        </w:rPr>
        <w:t>е</w:t>
      </w:r>
      <w:r w:rsidRPr="0036664A">
        <w:rPr>
          <w:rFonts w:ascii="Times New Roman" w:hAnsi="Times New Roman"/>
          <w:sz w:val="24"/>
          <w:szCs w:val="24"/>
        </w:rPr>
        <w:t>//</w:t>
      </w:r>
      <w:r w:rsidRPr="0036664A">
        <w:rPr>
          <w:rFonts w:ascii="Times New Roman" w:hAnsi="Times New Roman"/>
          <w:b/>
          <w:sz w:val="24"/>
          <w:szCs w:val="24"/>
        </w:rPr>
        <w:t>и</w:t>
      </w:r>
      <w:r w:rsidRPr="0036664A">
        <w:rPr>
          <w:rFonts w:ascii="Times New Roman" w:hAnsi="Times New Roman"/>
          <w:sz w:val="24"/>
          <w:szCs w:val="24"/>
        </w:rPr>
        <w:t xml:space="preserve">, использования </w:t>
      </w:r>
      <w:r w:rsidRPr="0036664A">
        <w:rPr>
          <w:rFonts w:ascii="Times New Roman" w:hAnsi="Times New Roman"/>
          <w:b/>
          <w:sz w:val="24"/>
          <w:szCs w:val="24"/>
        </w:rPr>
        <w:t>ь</w:t>
      </w:r>
      <w:r w:rsidRPr="0036664A">
        <w:rPr>
          <w:rFonts w:ascii="Times New Roman" w:hAnsi="Times New Roman"/>
          <w:sz w:val="24"/>
          <w:szCs w:val="24"/>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36664A">
        <w:rPr>
          <w:rFonts w:ascii="Times New Roman" w:hAnsi="Times New Roman"/>
          <w:b/>
          <w:sz w:val="24"/>
          <w:szCs w:val="24"/>
        </w:rPr>
        <w:t>тся</w:t>
      </w:r>
      <w:r w:rsidRPr="0036664A">
        <w:rPr>
          <w:rFonts w:ascii="Times New Roman" w:hAnsi="Times New Roman"/>
          <w:sz w:val="24"/>
          <w:szCs w:val="24"/>
        </w:rPr>
        <w:t xml:space="preserve"> и -</w:t>
      </w:r>
      <w:r w:rsidRPr="0036664A">
        <w:rPr>
          <w:rFonts w:ascii="Times New Roman" w:hAnsi="Times New Roman"/>
          <w:b/>
          <w:sz w:val="24"/>
          <w:szCs w:val="24"/>
        </w:rPr>
        <w:t>ться</w:t>
      </w:r>
      <w:r w:rsidRPr="0036664A">
        <w:rPr>
          <w:rFonts w:ascii="Times New Roman" w:hAnsi="Times New Roman"/>
          <w:sz w:val="24"/>
          <w:szCs w:val="24"/>
        </w:rPr>
        <w:t xml:space="preserve"> в глаголах; суффиксов -</w:t>
      </w:r>
      <w:r w:rsidRPr="0036664A">
        <w:rPr>
          <w:rFonts w:ascii="Times New Roman" w:hAnsi="Times New Roman"/>
          <w:b/>
          <w:sz w:val="24"/>
          <w:szCs w:val="24"/>
        </w:rPr>
        <w:t>ова</w:t>
      </w:r>
      <w:r w:rsidRPr="0036664A">
        <w:rPr>
          <w:rFonts w:ascii="Times New Roman" w:hAnsi="Times New Roman"/>
          <w:sz w:val="24"/>
          <w:szCs w:val="24"/>
        </w:rPr>
        <w:t>-/-</w:t>
      </w:r>
      <w:r w:rsidRPr="0036664A">
        <w:rPr>
          <w:rFonts w:ascii="Times New Roman" w:hAnsi="Times New Roman"/>
          <w:b/>
          <w:sz w:val="24"/>
          <w:szCs w:val="24"/>
        </w:rPr>
        <w:t>ева</w:t>
      </w:r>
      <w:r w:rsidRPr="0036664A">
        <w:rPr>
          <w:rFonts w:ascii="Times New Roman" w:hAnsi="Times New Roman"/>
          <w:sz w:val="24"/>
          <w:szCs w:val="24"/>
        </w:rPr>
        <w:t>-, -</w:t>
      </w:r>
      <w:r w:rsidRPr="0036664A">
        <w:rPr>
          <w:rFonts w:ascii="Times New Roman" w:hAnsi="Times New Roman"/>
          <w:b/>
          <w:sz w:val="24"/>
          <w:szCs w:val="24"/>
        </w:rPr>
        <w:t>ыва</w:t>
      </w:r>
      <w:r w:rsidRPr="0036664A">
        <w:rPr>
          <w:rFonts w:ascii="Times New Roman" w:hAnsi="Times New Roman"/>
          <w:sz w:val="24"/>
          <w:szCs w:val="24"/>
        </w:rPr>
        <w:t>-/-</w:t>
      </w:r>
      <w:r w:rsidRPr="0036664A">
        <w:rPr>
          <w:rFonts w:ascii="Times New Roman" w:hAnsi="Times New Roman"/>
          <w:b/>
          <w:sz w:val="24"/>
          <w:szCs w:val="24"/>
        </w:rPr>
        <w:t>ива</w:t>
      </w:r>
      <w:r w:rsidRPr="0036664A">
        <w:rPr>
          <w:rFonts w:ascii="Times New Roman" w:hAnsi="Times New Roman"/>
          <w:sz w:val="24"/>
          <w:szCs w:val="24"/>
        </w:rPr>
        <w:t>-; личных окончаний глагола, гласной перед суффиксом -</w:t>
      </w:r>
      <w:r w:rsidRPr="0036664A">
        <w:rPr>
          <w:rFonts w:ascii="Times New Roman" w:hAnsi="Times New Roman"/>
          <w:b/>
          <w:sz w:val="24"/>
          <w:szCs w:val="24"/>
        </w:rPr>
        <w:t>л</w:t>
      </w:r>
      <w:r w:rsidRPr="0036664A">
        <w:rPr>
          <w:rFonts w:ascii="Times New Roman" w:hAnsi="Times New Roman"/>
          <w:sz w:val="24"/>
          <w:szCs w:val="24"/>
        </w:rPr>
        <w:t xml:space="preserve">- в формах прошедшего времени глагола; слитного и раздельного написания </w:t>
      </w:r>
      <w:r w:rsidRPr="0036664A">
        <w:rPr>
          <w:rFonts w:ascii="Times New Roman" w:hAnsi="Times New Roman"/>
          <w:b/>
          <w:sz w:val="24"/>
          <w:szCs w:val="24"/>
        </w:rPr>
        <w:t>не</w:t>
      </w:r>
      <w:r w:rsidRPr="0036664A">
        <w:rPr>
          <w:rFonts w:ascii="Times New Roman" w:hAnsi="Times New Roman"/>
          <w:sz w:val="24"/>
          <w:szCs w:val="24"/>
        </w:rPr>
        <w:t xml:space="preserve"> с глаголами);</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морфологический анализ имен существительных, имен прилагательных, глаголов с опорой на план анализа;</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применять знания по морфологии при выполнении различных видов языкового анализа и в речевой практике на доступном уровне;</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BB5B82">
      <w:pPr>
        <w:numPr>
          <w:ilvl w:val="0"/>
          <w:numId w:val="16"/>
        </w:numPr>
        <w:spacing w:after="0"/>
        <w:ind w:left="318"/>
        <w:contextualSpacing/>
        <w:jc w:val="both"/>
        <w:rPr>
          <w:rFonts w:ascii="Times New Roman" w:hAnsi="Times New Roman"/>
          <w:sz w:val="24"/>
          <w:szCs w:val="24"/>
        </w:rPr>
      </w:pPr>
      <w:r w:rsidRPr="0036664A">
        <w:rPr>
          <w:rFonts w:ascii="Times New Roman" w:hAnsi="Times New Roman"/>
          <w:sz w:val="24"/>
          <w:szCs w:val="24"/>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1D6B6A" w:rsidRPr="0036664A" w:rsidRDefault="001D6B6A" w:rsidP="0036664A">
      <w:pPr>
        <w:widowControl w:val="0"/>
        <w:tabs>
          <w:tab w:val="left" w:pos="993"/>
        </w:tabs>
        <w:spacing w:after="0"/>
        <w:contextualSpacing/>
        <w:jc w:val="both"/>
        <w:rPr>
          <w:rFonts w:ascii="Times New Roman" w:hAnsi="Times New Roman"/>
          <w:sz w:val="24"/>
          <w:szCs w:val="24"/>
        </w:rPr>
      </w:pPr>
    </w:p>
    <w:p w:rsidR="001D6B6A" w:rsidRPr="0036664A" w:rsidRDefault="001D6B6A" w:rsidP="0036664A">
      <w:pPr>
        <w:widowControl w:val="0"/>
        <w:tabs>
          <w:tab w:val="left" w:pos="993"/>
        </w:tabs>
        <w:spacing w:after="0"/>
        <w:contextualSpacing/>
        <w:jc w:val="both"/>
        <w:rPr>
          <w:rFonts w:ascii="Times New Roman" w:hAnsi="Times New Roman"/>
          <w:sz w:val="24"/>
          <w:szCs w:val="24"/>
        </w:rPr>
      </w:pPr>
      <w:r w:rsidRPr="0036664A">
        <w:rPr>
          <w:rFonts w:ascii="Times New Roman" w:hAnsi="Times New Roman"/>
          <w:sz w:val="24"/>
          <w:szCs w:val="24"/>
        </w:rPr>
        <w:t xml:space="preserve">Предметные результаты по итогам </w:t>
      </w:r>
      <w:r w:rsidRPr="0036664A">
        <w:rPr>
          <w:rFonts w:ascii="Times New Roman" w:hAnsi="Times New Roman"/>
          <w:b/>
          <w:sz w:val="24"/>
          <w:szCs w:val="24"/>
        </w:rPr>
        <w:t>второго года</w:t>
      </w:r>
      <w:r w:rsidRPr="0036664A">
        <w:rPr>
          <w:rFonts w:ascii="Times New Roman" w:hAnsi="Times New Roman"/>
          <w:sz w:val="24"/>
          <w:szCs w:val="24"/>
        </w:rPr>
        <w:t xml:space="preserve"> изучения учебного предмета «Русский язык» должны отражать сформированность умений:</w:t>
      </w:r>
    </w:p>
    <w:p w:rsidR="001D6B6A" w:rsidRPr="0036664A" w:rsidRDefault="001D6B6A" w:rsidP="000402E8">
      <w:pPr>
        <w:pStyle w:val="23"/>
        <w:widowControl w:val="0"/>
        <w:numPr>
          <w:ilvl w:val="0"/>
          <w:numId w:val="17"/>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lastRenderedPageBreak/>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D6B6A" w:rsidRPr="0036664A" w:rsidRDefault="001D6B6A" w:rsidP="000402E8">
      <w:pPr>
        <w:pStyle w:val="23"/>
        <w:widowControl w:val="0"/>
        <w:numPr>
          <w:ilvl w:val="0"/>
          <w:numId w:val="17"/>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объяснять разницу между понятиями «язык» и «речь» по заданному алгоритму;</w:t>
      </w:r>
    </w:p>
    <w:p w:rsidR="001D6B6A" w:rsidRPr="0036664A" w:rsidRDefault="001D6B6A" w:rsidP="000402E8">
      <w:pPr>
        <w:pStyle w:val="23"/>
        <w:widowControl w:val="0"/>
        <w:numPr>
          <w:ilvl w:val="0"/>
          <w:numId w:val="17"/>
        </w:numPr>
        <w:autoSpaceDE w:val="0"/>
        <w:autoSpaceDN w:val="0"/>
        <w:adjustRightInd w:val="0"/>
        <w:spacing w:after="0"/>
        <w:ind w:left="426"/>
        <w:contextualSpacing/>
        <w:jc w:val="both"/>
        <w:rPr>
          <w:rFonts w:ascii="Times New Roman" w:hAnsi="Times New Roman"/>
          <w:sz w:val="24"/>
          <w:szCs w:val="24"/>
        </w:rPr>
      </w:pPr>
      <w:r w:rsidRPr="0036664A">
        <w:rPr>
          <w:rFonts w:ascii="Times New Roman" w:hAnsi="Times New Roman"/>
          <w:sz w:val="24"/>
          <w:szCs w:val="24"/>
        </w:rPr>
        <w:t>владеть доступными способами информационной переработки прослушанного и/ или прочитанного текста,адаптированного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1D6B6A" w:rsidRPr="0036664A" w:rsidRDefault="001D6B6A" w:rsidP="000402E8">
      <w:pPr>
        <w:pStyle w:val="23"/>
        <w:widowControl w:val="0"/>
        <w:numPr>
          <w:ilvl w:val="0"/>
          <w:numId w:val="17"/>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1D6B6A" w:rsidRPr="0036664A" w:rsidRDefault="001D6B6A" w:rsidP="000402E8">
      <w:pPr>
        <w:widowControl w:val="0"/>
        <w:numPr>
          <w:ilvl w:val="0"/>
          <w:numId w:val="17"/>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lastRenderedPageBreak/>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распознавать виды морфем в слове (формообразующие и словообразовательные);</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 xml:space="preserve">использовать словообразовательные нормы русского языка; </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36664A">
        <w:rPr>
          <w:rFonts w:ascii="Times New Roman" w:hAnsi="Times New Roman"/>
          <w:b/>
          <w:sz w:val="24"/>
          <w:szCs w:val="24"/>
        </w:rPr>
        <w:t>ь</w:t>
      </w:r>
      <w:r w:rsidRPr="0036664A">
        <w:rPr>
          <w:rFonts w:ascii="Times New Roman" w:hAnsi="Times New Roman"/>
          <w:sz w:val="24"/>
          <w:szCs w:val="24"/>
        </w:rPr>
        <w:t xml:space="preserve"> в именах числительных;</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6664A">
        <w:rPr>
          <w:rFonts w:ascii="Times New Roman" w:hAnsi="Times New Roman"/>
          <w:b/>
          <w:sz w:val="24"/>
          <w:szCs w:val="24"/>
        </w:rPr>
        <w:t>не</w:t>
      </w:r>
      <w:r w:rsidRPr="0036664A">
        <w:rPr>
          <w:rFonts w:ascii="Times New Roman" w:hAnsi="Times New Roman"/>
          <w:sz w:val="24"/>
          <w:szCs w:val="24"/>
        </w:rPr>
        <w:t xml:space="preserve"> и </w:t>
      </w:r>
      <w:r w:rsidRPr="0036664A">
        <w:rPr>
          <w:rFonts w:ascii="Times New Roman" w:hAnsi="Times New Roman"/>
          <w:b/>
          <w:sz w:val="24"/>
          <w:szCs w:val="24"/>
        </w:rPr>
        <w:t>ни</w:t>
      </w:r>
      <w:r w:rsidRPr="0036664A">
        <w:rPr>
          <w:rFonts w:ascii="Times New Roman" w:hAnsi="Times New Roman"/>
          <w:sz w:val="24"/>
          <w:szCs w:val="24"/>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w:t>
      </w:r>
      <w:r w:rsidRPr="0036664A">
        <w:rPr>
          <w:rFonts w:ascii="Times New Roman" w:hAnsi="Times New Roman"/>
          <w:sz w:val="24"/>
          <w:szCs w:val="24"/>
        </w:rPr>
        <w:lastRenderedPageBreak/>
        <w:t>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36664A">
        <w:rPr>
          <w:rFonts w:ascii="Times New Roman" w:hAnsi="Times New Roman"/>
          <w:b/>
          <w:sz w:val="24"/>
          <w:szCs w:val="24"/>
        </w:rPr>
        <w:t>висящий</w:t>
      </w:r>
      <w:r w:rsidRPr="0036664A">
        <w:rPr>
          <w:rFonts w:ascii="Times New Roman" w:hAnsi="Times New Roman"/>
          <w:sz w:val="24"/>
          <w:szCs w:val="24"/>
        </w:rPr>
        <w:t xml:space="preserve"> – </w:t>
      </w:r>
      <w:r w:rsidRPr="0036664A">
        <w:rPr>
          <w:rFonts w:ascii="Times New Roman" w:hAnsi="Times New Roman"/>
          <w:b/>
          <w:sz w:val="24"/>
          <w:szCs w:val="24"/>
        </w:rPr>
        <w:t>висячий</w:t>
      </w:r>
      <w:r w:rsidRPr="0036664A">
        <w:rPr>
          <w:rFonts w:ascii="Times New Roman" w:hAnsi="Times New Roman"/>
          <w:sz w:val="24"/>
          <w:szCs w:val="24"/>
        </w:rPr>
        <w:t>», «</w:t>
      </w:r>
      <w:r w:rsidRPr="0036664A">
        <w:rPr>
          <w:rFonts w:ascii="Times New Roman" w:hAnsi="Times New Roman"/>
          <w:b/>
          <w:sz w:val="24"/>
          <w:szCs w:val="24"/>
        </w:rPr>
        <w:t>горящий</w:t>
      </w:r>
      <w:r w:rsidRPr="0036664A">
        <w:rPr>
          <w:rFonts w:ascii="Times New Roman" w:hAnsi="Times New Roman"/>
          <w:sz w:val="24"/>
          <w:szCs w:val="24"/>
        </w:rPr>
        <w:t xml:space="preserve"> – </w:t>
      </w:r>
      <w:r w:rsidRPr="0036664A">
        <w:rPr>
          <w:rFonts w:ascii="Times New Roman" w:hAnsi="Times New Roman"/>
          <w:b/>
          <w:sz w:val="24"/>
          <w:szCs w:val="24"/>
        </w:rPr>
        <w:t>горячий</w:t>
      </w:r>
      <w:r w:rsidRPr="0036664A">
        <w:rPr>
          <w:rFonts w:ascii="Times New Roman" w:hAnsi="Times New Roman"/>
          <w:sz w:val="24"/>
          <w:szCs w:val="24"/>
        </w:rPr>
        <w:t>», причастия с суффиксом –</w:t>
      </w:r>
      <w:r w:rsidRPr="0036664A">
        <w:rPr>
          <w:rFonts w:ascii="Times New Roman" w:hAnsi="Times New Roman"/>
          <w:b/>
          <w:sz w:val="24"/>
          <w:szCs w:val="24"/>
        </w:rPr>
        <w:t xml:space="preserve">ся; </w:t>
      </w:r>
      <w:r w:rsidRPr="0036664A">
        <w:rPr>
          <w:rFonts w:ascii="Times New Roman" w:hAnsi="Times New Roman"/>
          <w:sz w:val="24"/>
          <w:szCs w:val="24"/>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36664A">
        <w:rPr>
          <w:rFonts w:ascii="Times New Roman" w:hAnsi="Times New Roman"/>
          <w:b/>
          <w:sz w:val="24"/>
          <w:szCs w:val="24"/>
        </w:rPr>
        <w:t>н</w:t>
      </w:r>
      <w:r w:rsidRPr="0036664A">
        <w:rPr>
          <w:rFonts w:ascii="Times New Roman" w:hAnsi="Times New Roman"/>
          <w:sz w:val="24"/>
          <w:szCs w:val="24"/>
        </w:rPr>
        <w:t xml:space="preserve"> и </w:t>
      </w:r>
      <w:r w:rsidRPr="0036664A">
        <w:rPr>
          <w:rFonts w:ascii="Times New Roman" w:hAnsi="Times New Roman"/>
          <w:b/>
          <w:sz w:val="24"/>
          <w:szCs w:val="24"/>
        </w:rPr>
        <w:t>нн</w:t>
      </w:r>
      <w:r w:rsidRPr="0036664A">
        <w:rPr>
          <w:rFonts w:ascii="Times New Roman" w:hAnsi="Times New Roman"/>
          <w:sz w:val="24"/>
          <w:szCs w:val="24"/>
        </w:rPr>
        <w:t xml:space="preserve">в суффиксах причастий и отглагольных имен прилагательных; слитное и раздельное написание </w:t>
      </w:r>
      <w:r w:rsidRPr="0036664A">
        <w:rPr>
          <w:rFonts w:ascii="Times New Roman" w:hAnsi="Times New Roman"/>
          <w:b/>
          <w:sz w:val="24"/>
          <w:szCs w:val="24"/>
        </w:rPr>
        <w:t>не</w:t>
      </w:r>
      <w:r w:rsidRPr="0036664A">
        <w:rPr>
          <w:rFonts w:ascii="Times New Roman" w:hAnsi="Times New Roman"/>
          <w:sz w:val="24"/>
          <w:szCs w:val="24"/>
        </w:rPr>
        <w:t xml:space="preserve"> с причастиями);</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распознавать имена числительные, местоимения, причастия в типичном употреблении;</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с опорой на план проводить морфологический анализ имен числительных, местоимений, причастий;</w:t>
      </w:r>
    </w:p>
    <w:p w:rsidR="001D6B6A" w:rsidRPr="0036664A" w:rsidRDefault="001D6B6A" w:rsidP="000402E8">
      <w:pPr>
        <w:numPr>
          <w:ilvl w:val="0"/>
          <w:numId w:val="17"/>
        </w:numPr>
        <w:spacing w:after="0"/>
        <w:ind w:left="318"/>
        <w:jc w:val="both"/>
        <w:rPr>
          <w:rFonts w:ascii="Times New Roman" w:hAnsi="Times New Roman"/>
          <w:sz w:val="24"/>
          <w:szCs w:val="24"/>
        </w:rPr>
      </w:pPr>
      <w:r w:rsidRPr="0036664A">
        <w:rPr>
          <w:rFonts w:ascii="Times New Roman" w:hAnsi="Times New Roman"/>
          <w:sz w:val="24"/>
          <w:szCs w:val="24"/>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7"/>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1D6B6A" w:rsidRPr="0036664A" w:rsidRDefault="001D6B6A" w:rsidP="000402E8">
      <w:pPr>
        <w:numPr>
          <w:ilvl w:val="0"/>
          <w:numId w:val="17"/>
        </w:numPr>
        <w:spacing w:after="0"/>
        <w:ind w:left="426" w:hanging="426"/>
        <w:jc w:val="both"/>
        <w:rPr>
          <w:rFonts w:ascii="Times New Roman" w:hAnsi="Times New Roman"/>
          <w:sz w:val="24"/>
          <w:szCs w:val="24"/>
        </w:rPr>
      </w:pPr>
      <w:r w:rsidRPr="0036664A">
        <w:rPr>
          <w:rFonts w:ascii="Times New Roman" w:hAnsi="Times New Roman"/>
          <w:sz w:val="24"/>
          <w:szCs w:val="24"/>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текста,адаптированного в лексическом и грамматическом отношении, объемом 80 -90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1D6B6A" w:rsidRPr="0036664A" w:rsidRDefault="001D6B6A" w:rsidP="0036664A">
      <w:pPr>
        <w:spacing w:after="0"/>
        <w:ind w:firstLine="567"/>
        <w:jc w:val="both"/>
        <w:rPr>
          <w:rFonts w:ascii="Times New Roman" w:hAnsi="Times New Roman"/>
          <w:sz w:val="24"/>
          <w:szCs w:val="24"/>
        </w:rPr>
      </w:pPr>
    </w:p>
    <w:p w:rsidR="001D6B6A" w:rsidRPr="0036664A" w:rsidRDefault="001D6B6A" w:rsidP="0036664A">
      <w:pPr>
        <w:tabs>
          <w:tab w:val="left" w:pos="-1560"/>
          <w:tab w:val="left" w:pos="-1418"/>
        </w:tabs>
        <w:spacing w:after="0"/>
        <w:ind w:firstLine="567"/>
        <w:jc w:val="both"/>
        <w:rPr>
          <w:rFonts w:ascii="Times New Roman" w:hAnsi="Times New Roman"/>
          <w:sz w:val="24"/>
          <w:szCs w:val="24"/>
        </w:rPr>
      </w:pPr>
      <w:r w:rsidRPr="0036664A">
        <w:rPr>
          <w:rFonts w:ascii="Times New Roman" w:hAnsi="Times New Roman"/>
          <w:sz w:val="24"/>
          <w:szCs w:val="24"/>
        </w:rPr>
        <w:t xml:space="preserve">Предметные результаты по итогам </w:t>
      </w:r>
      <w:r w:rsidRPr="0036664A">
        <w:rPr>
          <w:rFonts w:ascii="Times New Roman" w:hAnsi="Times New Roman"/>
          <w:b/>
          <w:sz w:val="24"/>
          <w:szCs w:val="24"/>
        </w:rPr>
        <w:t>третьего года</w:t>
      </w:r>
      <w:r w:rsidRPr="0036664A">
        <w:rPr>
          <w:rFonts w:ascii="Times New Roman" w:hAnsi="Times New Roman"/>
          <w:sz w:val="24"/>
          <w:szCs w:val="24"/>
        </w:rPr>
        <w:t xml:space="preserve"> изучения учебного предмета «Русский язык» должны отражать сформированность умений:</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понимать русский язык как развивающееся явление, объяснять взаимосвязь языка, культуры и истории народа по заданному алгоритму; </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w:t>
      </w:r>
      <w:r w:rsidRPr="0036664A">
        <w:rPr>
          <w:rFonts w:ascii="Times New Roman" w:hAnsi="Times New Roman"/>
          <w:sz w:val="24"/>
          <w:szCs w:val="24"/>
        </w:rPr>
        <w:lastRenderedPageBreak/>
        <w:t xml:space="preserve">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D6B6A" w:rsidRPr="0036664A" w:rsidRDefault="001D6B6A" w:rsidP="00236670">
      <w:pPr>
        <w:widowControl w:val="0"/>
        <w:numPr>
          <w:ilvl w:val="0"/>
          <w:numId w:val="18"/>
        </w:numPr>
        <w:autoSpaceDE w:val="0"/>
        <w:autoSpaceDN w:val="0"/>
        <w:adjustRightInd w:val="0"/>
        <w:spacing w:after="0"/>
        <w:ind w:left="0" w:firstLine="0"/>
        <w:contextualSpacing/>
        <w:jc w:val="both"/>
        <w:rPr>
          <w:rFonts w:ascii="Times New Roman" w:hAnsi="Times New Roman"/>
          <w:sz w:val="24"/>
          <w:szCs w:val="24"/>
        </w:rPr>
      </w:pPr>
      <w:r w:rsidRPr="0036664A">
        <w:rPr>
          <w:rFonts w:ascii="Times New Roman" w:hAnsi="Times New Roman"/>
          <w:sz w:val="24"/>
          <w:szCs w:val="24"/>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1D6B6A" w:rsidRPr="0036664A" w:rsidRDefault="001D6B6A" w:rsidP="000402E8">
      <w:pPr>
        <w:numPr>
          <w:ilvl w:val="0"/>
          <w:numId w:val="18"/>
        </w:numPr>
        <w:spacing w:after="0"/>
        <w:ind w:left="284" w:hanging="284"/>
        <w:jc w:val="both"/>
        <w:rPr>
          <w:rFonts w:ascii="Times New Roman" w:hAnsi="Times New Roman"/>
          <w:sz w:val="24"/>
          <w:szCs w:val="24"/>
        </w:rPr>
      </w:pPr>
      <w:r w:rsidRPr="0036664A">
        <w:rPr>
          <w:rFonts w:ascii="Times New Roman" w:hAnsi="Times New Roman"/>
          <w:sz w:val="24"/>
          <w:szCs w:val="24"/>
        </w:rPr>
        <w:t>владеть умениями информационной переработки прослушанного и/ или прочитанного текста,адаптированного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1D6B6A" w:rsidRPr="0036664A" w:rsidRDefault="001D6B6A" w:rsidP="000402E8">
      <w:pPr>
        <w:widowControl w:val="0"/>
        <w:numPr>
          <w:ilvl w:val="0"/>
          <w:numId w:val="18"/>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1D6B6A" w:rsidRPr="0036664A" w:rsidRDefault="001D6B6A" w:rsidP="000402E8">
      <w:pPr>
        <w:widowControl w:val="0"/>
        <w:numPr>
          <w:ilvl w:val="0"/>
          <w:numId w:val="18"/>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1D6B6A" w:rsidRPr="0036664A" w:rsidRDefault="001D6B6A" w:rsidP="000402E8">
      <w:pPr>
        <w:numPr>
          <w:ilvl w:val="0"/>
          <w:numId w:val="18"/>
        </w:numPr>
        <w:spacing w:after="0"/>
        <w:ind w:left="318"/>
        <w:contextualSpacing/>
        <w:jc w:val="both"/>
        <w:rPr>
          <w:rFonts w:ascii="Times New Roman" w:hAnsi="Times New Roman"/>
          <w:sz w:val="24"/>
          <w:szCs w:val="24"/>
        </w:rPr>
      </w:pPr>
      <w:r w:rsidRPr="0036664A">
        <w:rPr>
          <w:rFonts w:ascii="Times New Roman" w:hAnsi="Times New Roman"/>
          <w:sz w:val="24"/>
          <w:szCs w:val="24"/>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1D6B6A" w:rsidRPr="0036664A" w:rsidRDefault="001D6B6A" w:rsidP="000402E8">
      <w:pPr>
        <w:widowControl w:val="0"/>
        <w:numPr>
          <w:ilvl w:val="0"/>
          <w:numId w:val="18"/>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1D6B6A" w:rsidRPr="0036664A" w:rsidRDefault="001D6B6A" w:rsidP="000402E8">
      <w:pPr>
        <w:numPr>
          <w:ilvl w:val="0"/>
          <w:numId w:val="18"/>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w:t>
      </w:r>
      <w:r w:rsidRPr="0036664A">
        <w:rPr>
          <w:rFonts w:ascii="Times New Roman" w:hAnsi="Times New Roman"/>
          <w:sz w:val="24"/>
          <w:szCs w:val="24"/>
        </w:rPr>
        <w:lastRenderedPageBreak/>
        <w:t>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1D6B6A" w:rsidRPr="0036664A" w:rsidRDefault="001D6B6A" w:rsidP="000402E8">
      <w:pPr>
        <w:widowControl w:val="0"/>
        <w:numPr>
          <w:ilvl w:val="0"/>
          <w:numId w:val="18"/>
        </w:numPr>
        <w:autoSpaceDE w:val="0"/>
        <w:autoSpaceDN w:val="0"/>
        <w:adjustRightInd w:val="0"/>
        <w:spacing w:after="0"/>
        <w:ind w:left="318"/>
        <w:jc w:val="both"/>
        <w:rPr>
          <w:rFonts w:ascii="Times New Roman" w:hAnsi="Times New Roman"/>
          <w:sz w:val="24"/>
          <w:szCs w:val="24"/>
        </w:rPr>
      </w:pPr>
      <w:r w:rsidRPr="0036664A">
        <w:rPr>
          <w:rFonts w:ascii="Times New Roman" w:hAnsi="Times New Roman"/>
          <w:sz w:val="24"/>
          <w:szCs w:val="24"/>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1D6B6A" w:rsidRPr="0036664A" w:rsidRDefault="001D6B6A" w:rsidP="000402E8">
      <w:pPr>
        <w:numPr>
          <w:ilvl w:val="0"/>
          <w:numId w:val="18"/>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распознавать изученные орфограммы; проводить орфографический анализ слова; </w:t>
      </w:r>
    </w:p>
    <w:p w:rsidR="001D6B6A" w:rsidRPr="0036664A" w:rsidRDefault="001D6B6A" w:rsidP="000402E8">
      <w:pPr>
        <w:numPr>
          <w:ilvl w:val="0"/>
          <w:numId w:val="18"/>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иметь представление о метафоре, олицетворении, эпитете, гиперболе, литоте;</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8"/>
        </w:numPr>
        <w:spacing w:after="0"/>
        <w:ind w:left="175"/>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6A" w:rsidRPr="0036664A" w:rsidRDefault="001D6B6A" w:rsidP="000402E8">
      <w:pPr>
        <w:numPr>
          <w:ilvl w:val="0"/>
          <w:numId w:val="18"/>
        </w:numPr>
        <w:spacing w:after="0"/>
        <w:ind w:left="175"/>
        <w:jc w:val="both"/>
        <w:rPr>
          <w:rFonts w:ascii="Times New Roman" w:hAnsi="Times New Roman"/>
          <w:sz w:val="24"/>
          <w:szCs w:val="24"/>
        </w:rPr>
      </w:pPr>
      <w:r w:rsidRPr="0036664A">
        <w:rPr>
          <w:rFonts w:ascii="Times New Roman" w:hAnsi="Times New Roman"/>
          <w:sz w:val="24"/>
          <w:szCs w:val="24"/>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w:t>
      </w:r>
      <w:r w:rsidRPr="0036664A">
        <w:rPr>
          <w:rFonts w:ascii="Times New Roman" w:hAnsi="Times New Roman"/>
          <w:b/>
          <w:sz w:val="24"/>
          <w:szCs w:val="24"/>
        </w:rPr>
        <w:t>не</w:t>
      </w:r>
      <w:r w:rsidRPr="0036664A">
        <w:rPr>
          <w:rFonts w:ascii="Times New Roman" w:hAnsi="Times New Roman"/>
          <w:sz w:val="24"/>
          <w:szCs w:val="24"/>
        </w:rPr>
        <w:t xml:space="preserve"> с наречиями; </w:t>
      </w:r>
      <w:r w:rsidRPr="0036664A">
        <w:rPr>
          <w:rFonts w:ascii="Times New Roman" w:hAnsi="Times New Roman"/>
          <w:b/>
          <w:sz w:val="24"/>
          <w:szCs w:val="24"/>
        </w:rPr>
        <w:t xml:space="preserve">н </w:t>
      </w:r>
      <w:r w:rsidRPr="0036664A">
        <w:rPr>
          <w:rFonts w:ascii="Times New Roman" w:hAnsi="Times New Roman"/>
          <w:sz w:val="24"/>
          <w:szCs w:val="24"/>
        </w:rPr>
        <w:t xml:space="preserve">и </w:t>
      </w:r>
      <w:r w:rsidRPr="0036664A">
        <w:rPr>
          <w:rFonts w:ascii="Times New Roman" w:hAnsi="Times New Roman"/>
          <w:b/>
          <w:sz w:val="24"/>
          <w:szCs w:val="24"/>
        </w:rPr>
        <w:t>нн</w:t>
      </w:r>
      <w:r w:rsidRPr="0036664A">
        <w:rPr>
          <w:rFonts w:ascii="Times New Roman" w:hAnsi="Times New Roman"/>
          <w:sz w:val="24"/>
          <w:szCs w:val="24"/>
        </w:rPr>
        <w:t xml:space="preserve"> в наречиях на </w:t>
      </w:r>
      <w:r w:rsidRPr="0036664A">
        <w:rPr>
          <w:rFonts w:ascii="Times New Roman" w:hAnsi="Times New Roman"/>
          <w:b/>
          <w:sz w:val="24"/>
          <w:szCs w:val="24"/>
        </w:rPr>
        <w:t>-о</w:t>
      </w:r>
      <w:r w:rsidRPr="0036664A">
        <w:rPr>
          <w:rFonts w:ascii="Times New Roman" w:hAnsi="Times New Roman"/>
          <w:sz w:val="24"/>
          <w:szCs w:val="24"/>
        </w:rPr>
        <w:t xml:space="preserve"> и </w:t>
      </w:r>
      <w:r w:rsidRPr="0036664A">
        <w:rPr>
          <w:rFonts w:ascii="Times New Roman" w:hAnsi="Times New Roman"/>
          <w:b/>
          <w:sz w:val="24"/>
          <w:szCs w:val="24"/>
        </w:rPr>
        <w:t>-е</w:t>
      </w:r>
      <w:r w:rsidRPr="0036664A">
        <w:rPr>
          <w:rFonts w:ascii="Times New Roman" w:hAnsi="Times New Roman"/>
          <w:sz w:val="24"/>
          <w:szCs w:val="24"/>
        </w:rPr>
        <w:t xml:space="preserve">; правописание суффиксов наречий; употребление </w:t>
      </w:r>
      <w:r w:rsidRPr="0036664A">
        <w:rPr>
          <w:rFonts w:ascii="Times New Roman" w:hAnsi="Times New Roman"/>
          <w:b/>
          <w:sz w:val="24"/>
          <w:szCs w:val="24"/>
        </w:rPr>
        <w:t>ь</w:t>
      </w:r>
      <w:r w:rsidRPr="0036664A">
        <w:rPr>
          <w:rFonts w:ascii="Times New Roman" w:hAnsi="Times New Roman"/>
          <w:sz w:val="24"/>
          <w:szCs w:val="24"/>
        </w:rPr>
        <w:t xml:space="preserve"> на конце наречий после шипящих; правописание </w:t>
      </w:r>
      <w:r w:rsidRPr="0036664A">
        <w:rPr>
          <w:rFonts w:ascii="Times New Roman" w:hAnsi="Times New Roman"/>
          <w:b/>
          <w:sz w:val="24"/>
          <w:szCs w:val="24"/>
        </w:rPr>
        <w:t>о – е</w:t>
      </w:r>
      <w:r w:rsidRPr="0036664A">
        <w:rPr>
          <w:rFonts w:ascii="Times New Roman" w:hAnsi="Times New Roman"/>
          <w:sz w:val="24"/>
          <w:szCs w:val="24"/>
        </w:rPr>
        <w:t xml:space="preserve"> после шипящих в суффиксах наречий, </w:t>
      </w:r>
      <w:r w:rsidRPr="0036664A">
        <w:rPr>
          <w:rFonts w:ascii="Times New Roman" w:hAnsi="Times New Roman"/>
          <w:b/>
          <w:sz w:val="24"/>
          <w:szCs w:val="24"/>
        </w:rPr>
        <w:t xml:space="preserve">е </w:t>
      </w:r>
      <w:r w:rsidRPr="0036664A">
        <w:rPr>
          <w:rFonts w:ascii="Times New Roman" w:hAnsi="Times New Roman"/>
          <w:sz w:val="24"/>
          <w:szCs w:val="24"/>
        </w:rPr>
        <w:t xml:space="preserve">и </w:t>
      </w:r>
      <w:r w:rsidRPr="0036664A">
        <w:rPr>
          <w:rFonts w:ascii="Times New Roman" w:hAnsi="Times New Roman"/>
          <w:b/>
          <w:sz w:val="24"/>
          <w:szCs w:val="24"/>
        </w:rPr>
        <w:t>и</w:t>
      </w:r>
      <w:r w:rsidRPr="0036664A">
        <w:rPr>
          <w:rFonts w:ascii="Times New Roman" w:hAnsi="Times New Roman"/>
          <w:sz w:val="24"/>
          <w:szCs w:val="24"/>
        </w:rPr>
        <w:t xml:space="preserve"> в приставках </w:t>
      </w:r>
      <w:r w:rsidRPr="0036664A">
        <w:rPr>
          <w:rFonts w:ascii="Times New Roman" w:hAnsi="Times New Roman"/>
          <w:b/>
          <w:sz w:val="24"/>
          <w:szCs w:val="24"/>
        </w:rPr>
        <w:t>не-</w:t>
      </w:r>
      <w:r w:rsidRPr="0036664A">
        <w:rPr>
          <w:rFonts w:ascii="Times New Roman" w:hAnsi="Times New Roman"/>
          <w:sz w:val="24"/>
          <w:szCs w:val="24"/>
        </w:rPr>
        <w:t xml:space="preserve"> и </w:t>
      </w:r>
      <w:r w:rsidRPr="0036664A">
        <w:rPr>
          <w:rFonts w:ascii="Times New Roman" w:hAnsi="Times New Roman"/>
          <w:b/>
          <w:sz w:val="24"/>
          <w:szCs w:val="24"/>
        </w:rPr>
        <w:t>ни-</w:t>
      </w:r>
      <w:r w:rsidRPr="0036664A">
        <w:rPr>
          <w:rFonts w:ascii="Times New Roman" w:hAnsi="Times New Roman"/>
          <w:sz w:val="24"/>
          <w:szCs w:val="24"/>
        </w:rPr>
        <w:t xml:space="preserve"> наречий);</w:t>
      </w:r>
    </w:p>
    <w:p w:rsidR="001D6B6A" w:rsidRPr="0036664A" w:rsidRDefault="001D6B6A" w:rsidP="000402E8">
      <w:pPr>
        <w:numPr>
          <w:ilvl w:val="0"/>
          <w:numId w:val="18"/>
        </w:numPr>
        <w:spacing w:after="0"/>
        <w:ind w:left="175"/>
        <w:jc w:val="both"/>
        <w:rPr>
          <w:rFonts w:ascii="Times New Roman" w:hAnsi="Times New Roman"/>
          <w:sz w:val="24"/>
          <w:szCs w:val="24"/>
        </w:rPr>
      </w:pPr>
      <w:r w:rsidRPr="0036664A">
        <w:rPr>
          <w:rFonts w:ascii="Times New Roman" w:hAnsi="Times New Roman"/>
          <w:sz w:val="24"/>
          <w:szCs w:val="24"/>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36664A">
        <w:rPr>
          <w:rFonts w:ascii="Times New Roman" w:hAnsi="Times New Roman"/>
          <w:b/>
          <w:sz w:val="24"/>
          <w:szCs w:val="24"/>
        </w:rPr>
        <w:t>не</w:t>
      </w:r>
      <w:r w:rsidRPr="0036664A">
        <w:rPr>
          <w:rFonts w:ascii="Times New Roman" w:hAnsi="Times New Roman"/>
          <w:sz w:val="24"/>
          <w:szCs w:val="24"/>
        </w:rPr>
        <w:t xml:space="preserve"> с деепричастиями);</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lastRenderedPageBreak/>
        <w:t>по заданному алгоритму давать общую характеристику служебных частей речи; объяснять их отличия от самостоятельных частей речи;</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36664A">
        <w:rPr>
          <w:rFonts w:ascii="Times New Roman" w:hAnsi="Times New Roman"/>
          <w:b/>
          <w:sz w:val="24"/>
          <w:szCs w:val="24"/>
        </w:rPr>
        <w:t>и</w:t>
      </w:r>
      <w:r w:rsidRPr="0036664A">
        <w:rPr>
          <w:rFonts w:ascii="Times New Roman" w:hAnsi="Times New Roman"/>
          <w:sz w:val="24"/>
          <w:szCs w:val="24"/>
        </w:rPr>
        <w:t>;</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36664A">
        <w:rPr>
          <w:rFonts w:ascii="Times New Roman" w:hAnsi="Times New Roman"/>
          <w:b/>
          <w:sz w:val="24"/>
          <w:szCs w:val="24"/>
        </w:rPr>
        <w:t>не</w:t>
      </w:r>
      <w:r w:rsidRPr="0036664A">
        <w:rPr>
          <w:rFonts w:ascii="Times New Roman" w:hAnsi="Times New Roman"/>
          <w:sz w:val="24"/>
          <w:szCs w:val="24"/>
        </w:rPr>
        <w:t xml:space="preserve"> и </w:t>
      </w:r>
      <w:r w:rsidRPr="0036664A">
        <w:rPr>
          <w:rFonts w:ascii="Times New Roman" w:hAnsi="Times New Roman"/>
          <w:b/>
          <w:sz w:val="24"/>
          <w:szCs w:val="24"/>
        </w:rPr>
        <w:t>ни</w:t>
      </w:r>
      <w:r w:rsidRPr="0036664A">
        <w:rPr>
          <w:rFonts w:ascii="Times New Roman" w:hAnsi="Times New Roman"/>
          <w:sz w:val="24"/>
          <w:szCs w:val="24"/>
        </w:rPr>
        <w:t>, формообразующих частиц;</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1D6B6A" w:rsidRPr="0036664A" w:rsidRDefault="001D6B6A" w:rsidP="000402E8">
      <w:pPr>
        <w:numPr>
          <w:ilvl w:val="0"/>
          <w:numId w:val="18"/>
        </w:numPr>
        <w:spacing w:after="0"/>
        <w:ind w:left="318"/>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8"/>
        </w:numPr>
        <w:spacing w:after="0"/>
        <w:ind w:left="318"/>
        <w:contextualSpacing/>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numPr>
          <w:ilvl w:val="0"/>
          <w:numId w:val="18"/>
        </w:numPr>
        <w:spacing w:after="0"/>
        <w:ind w:left="284" w:hanging="284"/>
        <w:jc w:val="both"/>
        <w:rPr>
          <w:rFonts w:ascii="Times New Roman" w:hAnsi="Times New Roman"/>
          <w:sz w:val="24"/>
          <w:szCs w:val="24"/>
        </w:rPr>
      </w:pPr>
      <w:r w:rsidRPr="0036664A">
        <w:rPr>
          <w:rFonts w:ascii="Times New Roman" w:hAnsi="Times New Roman"/>
          <w:sz w:val="24"/>
          <w:szCs w:val="24"/>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rsidR="001D6B6A" w:rsidRPr="0036664A" w:rsidRDefault="001D6B6A" w:rsidP="0036664A">
      <w:pPr>
        <w:pStyle w:val="ConsPlusNormal"/>
        <w:spacing w:line="276" w:lineRule="auto"/>
        <w:jc w:val="both"/>
        <w:rPr>
          <w:rFonts w:ascii="Times New Roman" w:hAnsi="Times New Roman" w:cs="Times New Roman"/>
          <w:b/>
          <w:sz w:val="24"/>
          <w:szCs w:val="24"/>
        </w:rPr>
      </w:pPr>
    </w:p>
    <w:p w:rsidR="001D6B6A" w:rsidRPr="0036664A" w:rsidRDefault="001D6B6A" w:rsidP="0036664A">
      <w:pPr>
        <w:tabs>
          <w:tab w:val="left" w:pos="-1560"/>
          <w:tab w:val="left" w:pos="-1418"/>
        </w:tabs>
        <w:spacing w:after="0"/>
        <w:ind w:firstLine="567"/>
        <w:jc w:val="both"/>
        <w:rPr>
          <w:rFonts w:ascii="Times New Roman" w:hAnsi="Times New Roman"/>
          <w:sz w:val="24"/>
          <w:szCs w:val="24"/>
        </w:rPr>
      </w:pPr>
      <w:r w:rsidRPr="0036664A">
        <w:rPr>
          <w:rFonts w:ascii="Times New Roman" w:hAnsi="Times New Roman"/>
          <w:sz w:val="24"/>
          <w:szCs w:val="24"/>
        </w:rPr>
        <w:t xml:space="preserve">Предметные результаты по итогам </w:t>
      </w:r>
      <w:r w:rsidRPr="0036664A">
        <w:rPr>
          <w:rFonts w:ascii="Times New Roman" w:hAnsi="Times New Roman"/>
          <w:b/>
          <w:sz w:val="24"/>
          <w:szCs w:val="24"/>
        </w:rPr>
        <w:t>четвертого года</w:t>
      </w:r>
      <w:r w:rsidRPr="0036664A">
        <w:rPr>
          <w:rFonts w:ascii="Times New Roman" w:hAnsi="Times New Roman"/>
          <w:sz w:val="24"/>
          <w:szCs w:val="24"/>
        </w:rPr>
        <w:t xml:space="preserve"> изучения учебного предмета «Русский язык» должны отражать сформированность умений:</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 xml:space="preserve">характеризовать русский язык как один из индоевропейских языков, как язык из числа </w:t>
      </w:r>
      <w:r w:rsidRPr="0036664A">
        <w:rPr>
          <w:rFonts w:ascii="Times New Roman" w:hAnsi="Times New Roman"/>
          <w:sz w:val="24"/>
          <w:szCs w:val="24"/>
        </w:rPr>
        <w:lastRenderedPageBreak/>
        <w:t>славянских языков по заданному алгоритму;</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1D6B6A" w:rsidRPr="0036664A" w:rsidRDefault="001D6B6A" w:rsidP="000402E8">
      <w:pPr>
        <w:numPr>
          <w:ilvl w:val="0"/>
          <w:numId w:val="21"/>
        </w:numPr>
        <w:spacing w:after="0"/>
        <w:ind w:left="460"/>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w:t>
      </w:r>
      <w:r w:rsidRPr="0036664A">
        <w:rPr>
          <w:rFonts w:ascii="Times New Roman" w:hAnsi="Times New Roman"/>
          <w:sz w:val="24"/>
          <w:szCs w:val="24"/>
        </w:rPr>
        <w:lastRenderedPageBreak/>
        <w:t xml:space="preserve">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D6B6A" w:rsidRPr="0036664A" w:rsidRDefault="001D6B6A" w:rsidP="000402E8">
      <w:pPr>
        <w:numPr>
          <w:ilvl w:val="0"/>
          <w:numId w:val="21"/>
        </w:numPr>
        <w:spacing w:after="0"/>
        <w:ind w:left="460"/>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иметьпредставление об инверсии; </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36664A">
        <w:rPr>
          <w:rFonts w:ascii="Times New Roman" w:hAnsi="Times New Roman"/>
          <w:b/>
          <w:sz w:val="24"/>
          <w:szCs w:val="24"/>
        </w:rPr>
        <w:t>не только</w:t>
      </w:r>
      <w:r w:rsidRPr="0036664A">
        <w:rPr>
          <w:rFonts w:ascii="Times New Roman" w:hAnsi="Times New Roman"/>
          <w:sz w:val="24"/>
          <w:szCs w:val="24"/>
        </w:rPr>
        <w:t xml:space="preserve"> – </w:t>
      </w:r>
      <w:r w:rsidRPr="0036664A">
        <w:rPr>
          <w:rFonts w:ascii="Times New Roman" w:hAnsi="Times New Roman"/>
          <w:b/>
          <w:sz w:val="24"/>
          <w:szCs w:val="24"/>
        </w:rPr>
        <w:t>но и</w:t>
      </w:r>
      <w:r w:rsidRPr="0036664A">
        <w:rPr>
          <w:rFonts w:ascii="Times New Roman" w:hAnsi="Times New Roman"/>
          <w:sz w:val="24"/>
          <w:szCs w:val="24"/>
        </w:rPr>
        <w:t xml:space="preserve">, </w:t>
      </w:r>
      <w:r w:rsidRPr="0036664A">
        <w:rPr>
          <w:rFonts w:ascii="Times New Roman" w:hAnsi="Times New Roman"/>
          <w:b/>
          <w:sz w:val="24"/>
          <w:szCs w:val="24"/>
        </w:rPr>
        <w:t>как</w:t>
      </w:r>
      <w:r w:rsidRPr="0036664A">
        <w:rPr>
          <w:rFonts w:ascii="Times New Roman" w:hAnsi="Times New Roman"/>
          <w:sz w:val="24"/>
          <w:szCs w:val="24"/>
        </w:rPr>
        <w:t xml:space="preserve"> – </w:t>
      </w:r>
      <w:r w:rsidRPr="0036664A">
        <w:rPr>
          <w:rFonts w:ascii="Times New Roman" w:hAnsi="Times New Roman"/>
          <w:b/>
          <w:sz w:val="24"/>
          <w:szCs w:val="24"/>
        </w:rPr>
        <w:t>так</w:t>
      </w:r>
      <w:r w:rsidRPr="0036664A">
        <w:rPr>
          <w:rFonts w:ascii="Times New Roman" w:hAnsi="Times New Roman"/>
          <w:sz w:val="24"/>
          <w:szCs w:val="24"/>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грамматические, интонационные и пунктуационные особенности предложений со словами </w:t>
      </w:r>
      <w:r w:rsidRPr="0036664A">
        <w:rPr>
          <w:rFonts w:ascii="Times New Roman" w:hAnsi="Times New Roman"/>
          <w:b/>
          <w:sz w:val="24"/>
          <w:szCs w:val="24"/>
        </w:rPr>
        <w:t>да</w:t>
      </w:r>
      <w:r w:rsidRPr="0036664A">
        <w:rPr>
          <w:rFonts w:ascii="Times New Roman" w:hAnsi="Times New Roman"/>
          <w:sz w:val="24"/>
          <w:szCs w:val="24"/>
        </w:rPr>
        <w:t xml:space="preserve">, </w:t>
      </w:r>
      <w:r w:rsidRPr="0036664A">
        <w:rPr>
          <w:rFonts w:ascii="Times New Roman" w:hAnsi="Times New Roman"/>
          <w:b/>
          <w:sz w:val="24"/>
          <w:szCs w:val="24"/>
        </w:rPr>
        <w:t>нет</w:t>
      </w:r>
      <w:r w:rsidRPr="0036664A">
        <w:rPr>
          <w:rFonts w:ascii="Times New Roman" w:hAnsi="Times New Roman"/>
          <w:sz w:val="24"/>
          <w:szCs w:val="24"/>
        </w:rPr>
        <w:t>;</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сложные предложения; конструкции с чужой речью;</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lastRenderedPageBreak/>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36664A">
        <w:rPr>
          <w:rFonts w:ascii="Times New Roman" w:hAnsi="Times New Roman"/>
          <w:b/>
          <w:sz w:val="24"/>
          <w:szCs w:val="24"/>
        </w:rPr>
        <w:t>большинство</w:t>
      </w:r>
      <w:r w:rsidRPr="0036664A">
        <w:rPr>
          <w:rFonts w:ascii="Times New Roman" w:hAnsi="Times New Roman"/>
          <w:sz w:val="24"/>
          <w:szCs w:val="24"/>
        </w:rPr>
        <w:t xml:space="preserve"> – </w:t>
      </w:r>
      <w:r w:rsidRPr="0036664A">
        <w:rPr>
          <w:rFonts w:ascii="Times New Roman" w:hAnsi="Times New Roman"/>
          <w:b/>
          <w:sz w:val="24"/>
          <w:szCs w:val="24"/>
        </w:rPr>
        <w:t>меньшинство</w:t>
      </w:r>
      <w:r w:rsidRPr="0036664A">
        <w:rPr>
          <w:rFonts w:ascii="Times New Roman" w:hAnsi="Times New Roman"/>
          <w:sz w:val="24"/>
          <w:szCs w:val="24"/>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 xml:space="preserve">применять нормы постановки знаков препинания в простом и сложном предложениях с союзом </w:t>
      </w:r>
      <w:r w:rsidRPr="0036664A">
        <w:rPr>
          <w:rFonts w:ascii="Times New Roman" w:hAnsi="Times New Roman"/>
          <w:b/>
          <w:sz w:val="24"/>
          <w:szCs w:val="24"/>
        </w:rPr>
        <w:t>и</w:t>
      </w:r>
      <w:r w:rsidRPr="0036664A">
        <w:rPr>
          <w:rFonts w:ascii="Times New Roman" w:hAnsi="Times New Roman"/>
          <w:sz w:val="24"/>
          <w:szCs w:val="24"/>
        </w:rPr>
        <w:t>;</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6A" w:rsidRPr="0036664A" w:rsidRDefault="001D6B6A" w:rsidP="000402E8">
      <w:pPr>
        <w:numPr>
          <w:ilvl w:val="0"/>
          <w:numId w:val="21"/>
        </w:numPr>
        <w:spacing w:after="0"/>
        <w:ind w:left="460"/>
        <w:jc w:val="both"/>
        <w:rPr>
          <w:rFonts w:ascii="Times New Roman" w:hAnsi="Times New Roman"/>
          <w:sz w:val="24"/>
          <w:szCs w:val="24"/>
        </w:rPr>
      </w:pPr>
      <w:r w:rsidRPr="0036664A">
        <w:rPr>
          <w:rFonts w:ascii="Times New Roman" w:hAnsi="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1D6B6A" w:rsidRPr="0036664A" w:rsidRDefault="001D6B6A" w:rsidP="000402E8">
      <w:pPr>
        <w:pStyle w:val="23"/>
        <w:widowControl w:val="0"/>
        <w:numPr>
          <w:ilvl w:val="0"/>
          <w:numId w:val="21"/>
        </w:numPr>
        <w:autoSpaceDE w:val="0"/>
        <w:autoSpaceDN w:val="0"/>
        <w:adjustRightInd w:val="0"/>
        <w:spacing w:after="0"/>
        <w:ind w:left="460"/>
        <w:contextualSpacing/>
        <w:jc w:val="both"/>
        <w:rPr>
          <w:rFonts w:ascii="Times New Roman" w:hAnsi="Times New Roman"/>
          <w:sz w:val="24"/>
          <w:szCs w:val="24"/>
        </w:rPr>
      </w:pPr>
      <w:r w:rsidRPr="0036664A">
        <w:rPr>
          <w:rFonts w:ascii="Times New Roman" w:hAnsi="Times New Roman"/>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1D6B6A" w:rsidRPr="0036664A" w:rsidRDefault="001D6B6A" w:rsidP="0036664A">
      <w:pPr>
        <w:pStyle w:val="ConsPlusNormal"/>
        <w:spacing w:line="276" w:lineRule="auto"/>
        <w:jc w:val="both"/>
        <w:rPr>
          <w:rFonts w:ascii="Times New Roman" w:hAnsi="Times New Roman" w:cs="Times New Roman"/>
          <w:sz w:val="24"/>
          <w:szCs w:val="24"/>
        </w:rPr>
      </w:pPr>
    </w:p>
    <w:p w:rsidR="001D6B6A" w:rsidRPr="0036664A" w:rsidRDefault="001D6B6A" w:rsidP="0036664A">
      <w:pPr>
        <w:tabs>
          <w:tab w:val="left" w:pos="-1560"/>
          <w:tab w:val="left" w:pos="-1418"/>
        </w:tabs>
        <w:spacing w:after="0"/>
        <w:ind w:firstLine="567"/>
        <w:jc w:val="both"/>
        <w:rPr>
          <w:rFonts w:ascii="Times New Roman" w:hAnsi="Times New Roman"/>
          <w:sz w:val="24"/>
          <w:szCs w:val="24"/>
        </w:rPr>
      </w:pPr>
      <w:r w:rsidRPr="0036664A">
        <w:rPr>
          <w:rFonts w:ascii="Times New Roman" w:hAnsi="Times New Roman"/>
          <w:sz w:val="24"/>
          <w:szCs w:val="24"/>
        </w:rPr>
        <w:t xml:space="preserve">Предметные результаты по итогам </w:t>
      </w:r>
      <w:r w:rsidRPr="0036664A">
        <w:rPr>
          <w:rFonts w:ascii="Times New Roman" w:hAnsi="Times New Roman"/>
          <w:b/>
          <w:sz w:val="24"/>
          <w:szCs w:val="24"/>
        </w:rPr>
        <w:t>пятого (или шестого, при необходимости) года</w:t>
      </w:r>
      <w:r w:rsidRPr="0036664A">
        <w:rPr>
          <w:rFonts w:ascii="Times New Roman" w:hAnsi="Times New Roman"/>
          <w:sz w:val="24"/>
          <w:szCs w:val="24"/>
        </w:rPr>
        <w:t xml:space="preserve"> изучения учебного предмета «Русский язык» должны отражать сформированность умений:</w:t>
      </w:r>
    </w:p>
    <w:p w:rsidR="001D6B6A" w:rsidRPr="0036664A" w:rsidRDefault="001D6B6A" w:rsidP="000402E8">
      <w:pPr>
        <w:pStyle w:val="23"/>
        <w:widowControl w:val="0"/>
        <w:numPr>
          <w:ilvl w:val="0"/>
          <w:numId w:val="22"/>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w:t>
      </w:r>
      <w:r w:rsidRPr="0036664A">
        <w:rPr>
          <w:rFonts w:ascii="Times New Roman" w:hAnsi="Times New Roman"/>
          <w:sz w:val="24"/>
          <w:szCs w:val="24"/>
        </w:rPr>
        <w:lastRenderedPageBreak/>
        <w:t xml:space="preserve">культуры; объяснять роль русского языка в современном мире; </w:t>
      </w:r>
    </w:p>
    <w:p w:rsidR="001D6B6A" w:rsidRPr="0036664A" w:rsidRDefault="001D6B6A" w:rsidP="000402E8">
      <w:pPr>
        <w:pStyle w:val="23"/>
        <w:widowControl w:val="0"/>
        <w:numPr>
          <w:ilvl w:val="0"/>
          <w:numId w:val="22"/>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1D6B6A" w:rsidRPr="0036664A" w:rsidRDefault="001D6B6A" w:rsidP="000402E8">
      <w:pPr>
        <w:pStyle w:val="23"/>
        <w:widowControl w:val="0"/>
        <w:numPr>
          <w:ilvl w:val="0"/>
          <w:numId w:val="22"/>
        </w:numPr>
        <w:autoSpaceDE w:val="0"/>
        <w:autoSpaceDN w:val="0"/>
        <w:adjustRightInd w:val="0"/>
        <w:spacing w:after="0"/>
        <w:ind w:left="318"/>
        <w:contextualSpacing/>
        <w:jc w:val="both"/>
        <w:rPr>
          <w:rFonts w:ascii="Times New Roman" w:hAnsi="Times New Roman"/>
          <w:sz w:val="24"/>
          <w:szCs w:val="24"/>
        </w:rPr>
      </w:pPr>
      <w:r w:rsidRPr="0036664A">
        <w:rPr>
          <w:rFonts w:ascii="Times New Roman" w:hAnsi="Times New Roman"/>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1D6B6A" w:rsidRPr="0036664A" w:rsidRDefault="001D6B6A" w:rsidP="000402E8">
      <w:pPr>
        <w:numPr>
          <w:ilvl w:val="0"/>
          <w:numId w:val="22"/>
        </w:numPr>
        <w:spacing w:after="0"/>
        <w:ind w:left="318"/>
        <w:jc w:val="both"/>
        <w:rPr>
          <w:rFonts w:ascii="Times New Roman" w:hAnsi="Times New Roman"/>
          <w:sz w:val="24"/>
          <w:szCs w:val="24"/>
        </w:rPr>
      </w:pPr>
      <w:r w:rsidRPr="0036664A">
        <w:rPr>
          <w:rFonts w:ascii="Times New Roman" w:hAnsi="Times New Roman"/>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распознавать тропы (метафора, олицетворение, эпитет, гипербола, литота, сравнение) с помощью учителя;</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w:t>
      </w:r>
      <w:r w:rsidRPr="0036664A">
        <w:rPr>
          <w:rFonts w:ascii="Times New Roman" w:hAnsi="Times New Roman"/>
          <w:sz w:val="24"/>
          <w:szCs w:val="24"/>
        </w:rPr>
        <w:lastRenderedPageBreak/>
        <w:t xml:space="preserve">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D6B6A" w:rsidRPr="0036664A" w:rsidRDefault="001D6B6A" w:rsidP="000402E8">
      <w:pPr>
        <w:numPr>
          <w:ilvl w:val="0"/>
          <w:numId w:val="22"/>
        </w:numPr>
        <w:spacing w:after="0"/>
        <w:ind w:left="318"/>
        <w:contextualSpacing/>
        <w:jc w:val="both"/>
        <w:rPr>
          <w:rFonts w:ascii="Times New Roman" w:hAnsi="Times New Roman"/>
          <w:sz w:val="24"/>
          <w:szCs w:val="24"/>
        </w:rPr>
      </w:pPr>
      <w:r w:rsidRPr="0036664A">
        <w:rPr>
          <w:rFonts w:ascii="Times New Roman" w:hAnsi="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1D6B6A" w:rsidRPr="0036664A" w:rsidRDefault="001D6B6A" w:rsidP="000402E8">
      <w:pPr>
        <w:numPr>
          <w:ilvl w:val="0"/>
          <w:numId w:val="22"/>
        </w:numPr>
        <w:spacing w:after="0"/>
        <w:ind w:left="318"/>
        <w:jc w:val="both"/>
        <w:rPr>
          <w:rFonts w:ascii="Times New Roman" w:hAnsi="Times New Roman"/>
          <w:sz w:val="24"/>
          <w:szCs w:val="24"/>
        </w:rPr>
      </w:pPr>
      <w:r w:rsidRPr="0036664A">
        <w:rPr>
          <w:rFonts w:ascii="Times New Roman" w:hAnsi="Times New Roman"/>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1D6B6A" w:rsidRPr="0036664A" w:rsidRDefault="001D6B6A" w:rsidP="0036664A">
      <w:pPr>
        <w:pStyle w:val="western"/>
        <w:shd w:val="clear" w:color="auto" w:fill="FFFFFF"/>
        <w:spacing w:before="0" w:beforeAutospacing="0" w:after="0" w:line="276" w:lineRule="auto"/>
        <w:ind w:firstLine="709"/>
        <w:rPr>
          <w:rFonts w:eastAsiaTheme="minorHAnsi"/>
        </w:rPr>
      </w:pPr>
    </w:p>
    <w:p w:rsidR="001D6B6A" w:rsidRPr="0036664A" w:rsidRDefault="001D6B6A" w:rsidP="0036664A">
      <w:pPr>
        <w:spacing w:after="0"/>
        <w:rPr>
          <w:rFonts w:ascii="Times New Roman" w:hAnsi="Times New Roman"/>
          <w:b/>
          <w:bCs/>
          <w:sz w:val="24"/>
          <w:szCs w:val="24"/>
        </w:rPr>
      </w:pPr>
      <w:r w:rsidRPr="0036664A">
        <w:rPr>
          <w:rFonts w:ascii="Times New Roman" w:hAnsi="Times New Roman"/>
          <w:b/>
          <w:bCs/>
          <w:sz w:val="24"/>
          <w:szCs w:val="24"/>
        </w:rPr>
        <w:t xml:space="preserve"> Коррекционно-развивающая направленность учебного предмета «Русский язык»</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1D6B6A" w:rsidRPr="0036664A" w:rsidRDefault="001D6B6A" w:rsidP="0036664A">
      <w:pPr>
        <w:spacing w:after="0"/>
        <w:ind w:firstLine="709"/>
        <w:jc w:val="both"/>
        <w:rPr>
          <w:rFonts w:ascii="Times New Roman" w:hAnsi="Times New Roman"/>
          <w:bCs/>
          <w:sz w:val="24"/>
          <w:szCs w:val="24"/>
          <w:lang w:eastAsia="ru-RU"/>
        </w:rPr>
      </w:pPr>
      <w:r w:rsidRPr="0036664A">
        <w:rPr>
          <w:rFonts w:ascii="Times New Roman" w:hAnsi="Times New Roman"/>
          <w:sz w:val="24"/>
          <w:szCs w:val="24"/>
        </w:rPr>
        <w:lastRenderedPageBreak/>
        <w:t xml:space="preserve">Отбор материала для изучения (языковых единиц) </w:t>
      </w:r>
      <w:r w:rsidRPr="0036664A">
        <w:rPr>
          <w:rFonts w:ascii="Times New Roman" w:hAnsi="Times New Roman"/>
          <w:bCs/>
          <w:sz w:val="24"/>
          <w:szCs w:val="24"/>
          <w:lang w:eastAsia="ru-RU"/>
        </w:rPr>
        <w:t>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Все виды языкового анализа и описание его результатов осуществляются по заданному алгоритму с возможной опорой на схему.</w:t>
      </w:r>
    </w:p>
    <w:p w:rsidR="001D6B6A" w:rsidRPr="0036664A" w:rsidRDefault="001D6B6A" w:rsidP="0036664A">
      <w:pPr>
        <w:widowControl w:val="0"/>
        <w:tabs>
          <w:tab w:val="left" w:pos="993"/>
        </w:tabs>
        <w:autoSpaceDE w:val="0"/>
        <w:autoSpaceDN w:val="0"/>
        <w:spacing w:after="0"/>
        <w:ind w:firstLine="709"/>
        <w:jc w:val="both"/>
        <w:rPr>
          <w:rFonts w:ascii="Times New Roman" w:eastAsia="Times New Roman" w:hAnsi="Times New Roman"/>
          <w:sz w:val="24"/>
          <w:szCs w:val="24"/>
          <w:lang w:eastAsia="ru-RU"/>
        </w:rPr>
      </w:pPr>
      <w:r w:rsidRPr="0036664A">
        <w:rPr>
          <w:rFonts w:ascii="Times New Roman" w:eastAsia="Times New Roman" w:hAnsi="Times New Roman"/>
          <w:sz w:val="24"/>
          <w:szCs w:val="24"/>
          <w:lang w:eastAsia="ru-RU"/>
        </w:rPr>
        <w:t xml:space="preserve">Для заикающихся обучающихся целесообразным является увеличение времени для устного ответа, предоставление времени на подготовку ответа. </w:t>
      </w:r>
    </w:p>
    <w:p w:rsidR="001D6B6A" w:rsidRPr="0036664A" w:rsidRDefault="001D6B6A" w:rsidP="0036664A">
      <w:pPr>
        <w:spacing w:after="0"/>
        <w:ind w:firstLine="709"/>
        <w:rPr>
          <w:rFonts w:ascii="Times New Roman" w:hAnsi="Times New Roman"/>
          <w:b/>
          <w:bCs/>
          <w:sz w:val="24"/>
          <w:szCs w:val="24"/>
        </w:rPr>
      </w:pPr>
    </w:p>
    <w:p w:rsidR="001D6B6A" w:rsidRPr="0036664A" w:rsidRDefault="001D6B6A" w:rsidP="0036664A">
      <w:pPr>
        <w:spacing w:after="0"/>
        <w:ind w:firstLine="709"/>
        <w:rPr>
          <w:rFonts w:ascii="Times New Roman" w:hAnsi="Times New Roman"/>
          <w:b/>
          <w:bCs/>
          <w:sz w:val="24"/>
          <w:szCs w:val="24"/>
        </w:rPr>
      </w:pPr>
      <w:r w:rsidRPr="0036664A">
        <w:rPr>
          <w:rFonts w:ascii="Times New Roman" w:hAnsi="Times New Roman"/>
          <w:b/>
          <w:bCs/>
          <w:sz w:val="24"/>
          <w:szCs w:val="24"/>
        </w:rPr>
        <w:t>Оценивание результатов освоения программы</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D6B6A" w:rsidRPr="0036664A" w:rsidRDefault="001D6B6A" w:rsidP="0036664A">
      <w:pPr>
        <w:spacing w:after="0"/>
        <w:ind w:firstLine="709"/>
        <w:jc w:val="both"/>
        <w:rPr>
          <w:rFonts w:ascii="Times New Roman" w:hAnsi="Times New Roman"/>
          <w:sz w:val="24"/>
          <w:szCs w:val="24"/>
        </w:rPr>
      </w:pPr>
      <w:r w:rsidRPr="0036664A">
        <w:rPr>
          <w:rFonts w:ascii="Times New Roman" w:hAnsi="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1D6B6A" w:rsidRPr="0036664A" w:rsidRDefault="001D6B6A" w:rsidP="0036664A">
      <w:pPr>
        <w:spacing w:after="0"/>
        <w:ind w:firstLine="709"/>
        <w:jc w:val="both"/>
        <w:rPr>
          <w:rFonts w:ascii="Times New Roman" w:hAnsi="Times New Roman"/>
          <w:i/>
          <w:sz w:val="24"/>
          <w:szCs w:val="24"/>
        </w:rPr>
      </w:pPr>
      <w:r w:rsidRPr="0036664A">
        <w:rPr>
          <w:rFonts w:ascii="Times New Roman" w:hAnsi="Times New Roman"/>
          <w:sz w:val="24"/>
          <w:szCs w:val="24"/>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184983" w:rsidRPr="00C07BA5" w:rsidRDefault="00184983" w:rsidP="00184983">
      <w:pPr>
        <w:spacing w:after="0" w:line="240" w:lineRule="auto"/>
        <w:ind w:firstLine="709"/>
        <w:jc w:val="both"/>
        <w:rPr>
          <w:rFonts w:ascii="Times New Roman" w:hAnsi="Times New Roman"/>
          <w:sz w:val="24"/>
          <w:szCs w:val="24"/>
        </w:rPr>
      </w:pPr>
    </w:p>
    <w:p w:rsidR="00184983" w:rsidRPr="00C07BA5" w:rsidRDefault="00184983" w:rsidP="00184983">
      <w:pPr>
        <w:pStyle w:val="2"/>
        <w:spacing w:line="240" w:lineRule="auto"/>
        <w:ind w:left="709" w:firstLine="0"/>
        <w:rPr>
          <w:rStyle w:val="dash041e005f0431005f044b005f0447005f043d005f044b005f0439005f005fchar1char1"/>
          <w:rFonts w:eastAsia="Calibri"/>
          <w:b w:val="0"/>
          <w:bCs w:val="0"/>
          <w:lang w:eastAsia="en-US"/>
        </w:rPr>
      </w:pPr>
      <w:bookmarkStart w:id="21" w:name="_Toc409691629"/>
      <w:bookmarkStart w:id="22" w:name="_Toc410653954"/>
      <w:bookmarkStart w:id="23" w:name="_Toc414553136"/>
      <w:r w:rsidRPr="00C07BA5">
        <w:rPr>
          <w:sz w:val="24"/>
          <w:szCs w:val="24"/>
        </w:rPr>
        <w:t>1.2.5.2.Литература</w:t>
      </w:r>
      <w:bookmarkEnd w:id="21"/>
      <w:bookmarkEnd w:id="22"/>
      <w:bookmarkEnd w:id="23"/>
    </w:p>
    <w:p w:rsidR="00184983" w:rsidRPr="00C07BA5" w:rsidRDefault="00184983" w:rsidP="00184983">
      <w:pPr>
        <w:autoSpaceDE w:val="0"/>
        <w:autoSpaceDN w:val="0"/>
        <w:adjustRightInd w:val="0"/>
        <w:spacing w:after="0" w:line="240" w:lineRule="auto"/>
        <w:ind w:firstLine="539"/>
        <w:jc w:val="both"/>
        <w:rPr>
          <w:rFonts w:ascii="Times New Roman" w:eastAsia="MS Mincho" w:hAnsi="Times New Roman"/>
          <w:sz w:val="24"/>
          <w:szCs w:val="24"/>
        </w:rPr>
      </w:pPr>
      <w:r w:rsidRPr="00C07BA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C07BA5">
        <w:rPr>
          <w:rFonts w:ascii="Times New Roman" w:eastAsia="MS Mincho" w:hAnsi="Times New Roman"/>
          <w:b/>
          <w:sz w:val="24"/>
          <w:szCs w:val="24"/>
        </w:rPr>
        <w:t>предметнымирезультатами</w:t>
      </w:r>
      <w:r w:rsidRPr="00C07BA5">
        <w:rPr>
          <w:rFonts w:ascii="Times New Roman" w:eastAsia="MS Mincho" w:hAnsi="Times New Roman"/>
          <w:sz w:val="24"/>
          <w:szCs w:val="24"/>
        </w:rPr>
        <w:t xml:space="preserve"> изучения предмета «Литература» являются:</w:t>
      </w:r>
    </w:p>
    <w:p w:rsidR="00184983" w:rsidRPr="00C07BA5" w:rsidRDefault="00184983" w:rsidP="000402E8">
      <w:pPr>
        <w:numPr>
          <w:ilvl w:val="0"/>
          <w:numId w:val="44"/>
        </w:numPr>
        <w:tabs>
          <w:tab w:val="left" w:pos="993"/>
        </w:tabs>
        <w:spacing w:after="0" w:line="240" w:lineRule="auto"/>
        <w:ind w:left="0" w:firstLine="633"/>
        <w:jc w:val="both"/>
        <w:rPr>
          <w:rFonts w:ascii="Times New Roman" w:hAnsi="Times New Roman"/>
          <w:sz w:val="24"/>
          <w:szCs w:val="24"/>
        </w:rPr>
      </w:pPr>
      <w:r w:rsidRPr="00C07BA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84983" w:rsidRPr="00C07BA5" w:rsidRDefault="00184983" w:rsidP="000402E8">
      <w:pPr>
        <w:numPr>
          <w:ilvl w:val="0"/>
          <w:numId w:val="44"/>
        </w:numPr>
        <w:tabs>
          <w:tab w:val="left" w:pos="993"/>
        </w:tabs>
        <w:spacing w:after="0" w:line="240" w:lineRule="auto"/>
        <w:ind w:left="0" w:firstLine="633"/>
        <w:jc w:val="both"/>
        <w:rPr>
          <w:rFonts w:ascii="Times New Roman" w:hAnsi="Times New Roman"/>
          <w:sz w:val="24"/>
          <w:szCs w:val="24"/>
        </w:rPr>
      </w:pPr>
      <w:r w:rsidRPr="00C07BA5">
        <w:rPr>
          <w:rFonts w:ascii="Times New Roman" w:eastAsia="Times New Roman" w:hAnsi="Times New Roman"/>
          <w:sz w:val="24"/>
          <w:szCs w:val="24"/>
        </w:rPr>
        <w:t>восприятие</w:t>
      </w:r>
      <w:r w:rsidRPr="00C07BA5">
        <w:rPr>
          <w:rFonts w:ascii="Times New Roman" w:hAnsi="Times New Roman"/>
          <w:sz w:val="24"/>
          <w:szCs w:val="24"/>
        </w:rPr>
        <w:t xml:space="preserve"> литературы как одной из основных культурных ценностей народа (отражающей его </w:t>
      </w:r>
      <w:r w:rsidRPr="00C07BA5">
        <w:rPr>
          <w:rFonts w:ascii="Times New Roman" w:eastAsia="Times New Roman" w:hAnsi="Times New Roman"/>
          <w:sz w:val="24"/>
          <w:szCs w:val="24"/>
        </w:rPr>
        <w:t>менталитет, историю, мировосприятие) и</w:t>
      </w:r>
      <w:r w:rsidRPr="00C07BA5">
        <w:rPr>
          <w:rFonts w:ascii="Times New Roman" w:hAnsi="Times New Roman"/>
          <w:sz w:val="24"/>
          <w:szCs w:val="24"/>
        </w:rPr>
        <w:t xml:space="preserve"> человечества (содержащей смыслы, важные для человечества в целом);</w:t>
      </w:r>
    </w:p>
    <w:p w:rsidR="00184983" w:rsidRPr="00C07BA5" w:rsidRDefault="00184983" w:rsidP="000402E8">
      <w:pPr>
        <w:numPr>
          <w:ilvl w:val="0"/>
          <w:numId w:val="42"/>
        </w:numPr>
        <w:tabs>
          <w:tab w:val="left" w:pos="993"/>
        </w:tabs>
        <w:spacing w:after="0" w:line="240" w:lineRule="auto"/>
        <w:ind w:left="0" w:firstLine="709"/>
        <w:jc w:val="both"/>
        <w:rPr>
          <w:rFonts w:ascii="Times New Roman" w:hAnsi="Times New Roman"/>
          <w:b/>
          <w:bCs/>
          <w:sz w:val="24"/>
          <w:szCs w:val="24"/>
        </w:rPr>
      </w:pPr>
      <w:r w:rsidRPr="00C07BA5">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84983" w:rsidRPr="00C07BA5" w:rsidRDefault="00184983" w:rsidP="000402E8">
      <w:pPr>
        <w:numPr>
          <w:ilvl w:val="0"/>
          <w:numId w:val="42"/>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84983" w:rsidRPr="00C07BA5" w:rsidRDefault="00184983" w:rsidP="000402E8">
      <w:pPr>
        <w:numPr>
          <w:ilvl w:val="0"/>
          <w:numId w:val="42"/>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184983" w:rsidRPr="00C07BA5" w:rsidRDefault="00184983" w:rsidP="000402E8">
      <w:pPr>
        <w:numPr>
          <w:ilvl w:val="0"/>
          <w:numId w:val="42"/>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84983" w:rsidRPr="00C07BA5" w:rsidRDefault="00184983" w:rsidP="00184983">
      <w:pPr>
        <w:autoSpaceDE w:val="0"/>
        <w:autoSpaceDN w:val="0"/>
        <w:adjustRightInd w:val="0"/>
        <w:spacing w:after="0" w:line="240" w:lineRule="auto"/>
        <w:ind w:firstLine="709"/>
        <w:jc w:val="both"/>
        <w:rPr>
          <w:rFonts w:ascii="Times New Roman" w:eastAsia="MS Mincho" w:hAnsi="Times New Roman"/>
          <w:sz w:val="24"/>
          <w:szCs w:val="24"/>
        </w:rPr>
      </w:pPr>
      <w:r w:rsidRPr="00C07BA5">
        <w:rPr>
          <w:rFonts w:ascii="Times New Roman" w:eastAsia="MS Mincho" w:hAnsi="Times New Roman"/>
          <w:sz w:val="24"/>
          <w:szCs w:val="24"/>
        </w:rPr>
        <w:t xml:space="preserve">Конкретизируя эти общие результаты, обозначим наиболее важные </w:t>
      </w:r>
      <w:r w:rsidRPr="00C07BA5">
        <w:rPr>
          <w:rFonts w:ascii="Times New Roman" w:eastAsia="MS Mincho" w:hAnsi="Times New Roman"/>
          <w:b/>
          <w:sz w:val="24"/>
          <w:szCs w:val="24"/>
        </w:rPr>
        <w:t>предметные</w:t>
      </w:r>
      <w:r w:rsidR="005C0B9D">
        <w:rPr>
          <w:rFonts w:ascii="Times New Roman" w:eastAsia="MS Mincho" w:hAnsi="Times New Roman"/>
          <w:b/>
          <w:sz w:val="24"/>
          <w:szCs w:val="24"/>
        </w:rPr>
        <w:t xml:space="preserve"> </w:t>
      </w:r>
      <w:r w:rsidRPr="00C07BA5">
        <w:rPr>
          <w:rFonts w:ascii="Times New Roman" w:eastAsia="MS Mincho" w:hAnsi="Times New Roman"/>
          <w:b/>
          <w:sz w:val="24"/>
          <w:szCs w:val="24"/>
        </w:rPr>
        <w:t>умения</w:t>
      </w:r>
      <w:r w:rsidRPr="00C07BA5">
        <w:rPr>
          <w:rFonts w:ascii="Times New Roman" w:eastAsia="MS Mincho" w:hAnsi="Times New Roman"/>
          <w:sz w:val="24"/>
          <w:szCs w:val="24"/>
        </w:rPr>
        <w:t xml:space="preserve">, формируемые у </w:t>
      </w:r>
      <w:r w:rsidRPr="00C07BA5">
        <w:rPr>
          <w:rFonts w:ascii="Times New Roman" w:hAnsi="Times New Roman"/>
          <w:sz w:val="24"/>
          <w:szCs w:val="24"/>
        </w:rPr>
        <w:t xml:space="preserve">обучающихся </w:t>
      </w:r>
      <w:r w:rsidRPr="00C07BA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определять тему и основную мысль произведения (5</w:t>
      </w:r>
      <w:r w:rsidRPr="00C07BA5">
        <w:rPr>
          <w:rFonts w:ascii="Times New Roman" w:hAnsi="Times New Roman"/>
          <w:sz w:val="24"/>
          <w:szCs w:val="24"/>
        </w:rPr>
        <w:t>–</w:t>
      </w:r>
      <w:r w:rsidRPr="00C07BA5">
        <w:rPr>
          <w:rFonts w:ascii="Times New Roman" w:eastAsia="MS Mincho" w:hAnsi="Times New Roman"/>
          <w:sz w:val="24"/>
          <w:szCs w:val="24"/>
        </w:rPr>
        <w:t>6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владеть различными видами пересказа (5</w:t>
      </w:r>
      <w:r w:rsidRPr="00C07BA5">
        <w:rPr>
          <w:rFonts w:ascii="Times New Roman" w:hAnsi="Times New Roman"/>
          <w:sz w:val="24"/>
          <w:szCs w:val="24"/>
        </w:rPr>
        <w:t>–</w:t>
      </w:r>
      <w:r w:rsidRPr="00C07BA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7BA5">
        <w:rPr>
          <w:rFonts w:ascii="Times New Roman" w:hAnsi="Times New Roman"/>
          <w:sz w:val="24"/>
          <w:szCs w:val="24"/>
        </w:rPr>
        <w:t>–</w:t>
      </w:r>
      <w:r w:rsidRPr="00C07BA5">
        <w:rPr>
          <w:rFonts w:ascii="Times New Roman" w:eastAsia="MS Mincho" w:hAnsi="Times New Roman"/>
          <w:sz w:val="24"/>
          <w:szCs w:val="24"/>
        </w:rPr>
        <w:t>7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характеризовать героев-персонажей, давать их сравнительные характеристики (5</w:t>
      </w:r>
      <w:r w:rsidRPr="00C07BA5">
        <w:rPr>
          <w:rFonts w:ascii="Times New Roman" w:hAnsi="Times New Roman"/>
          <w:sz w:val="24"/>
          <w:szCs w:val="24"/>
        </w:rPr>
        <w:t>–</w:t>
      </w:r>
      <w:r w:rsidRPr="00C07BA5">
        <w:rPr>
          <w:rFonts w:ascii="Times New Roman" w:eastAsia="MS Mincho" w:hAnsi="Times New Roman"/>
          <w:sz w:val="24"/>
          <w:szCs w:val="24"/>
        </w:rPr>
        <w:t>6 кл.); оценивать систему персонажей (6</w:t>
      </w:r>
      <w:r w:rsidRPr="00C07BA5">
        <w:rPr>
          <w:rFonts w:ascii="Times New Roman" w:hAnsi="Times New Roman"/>
          <w:sz w:val="24"/>
          <w:szCs w:val="24"/>
        </w:rPr>
        <w:t>–</w:t>
      </w:r>
      <w:r w:rsidRPr="00C07BA5">
        <w:rPr>
          <w:rFonts w:ascii="Times New Roman" w:eastAsia="MS Mincho" w:hAnsi="Times New Roman"/>
          <w:sz w:val="24"/>
          <w:szCs w:val="24"/>
        </w:rPr>
        <w:t>7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7BA5">
        <w:rPr>
          <w:rFonts w:ascii="Times New Roman" w:hAnsi="Times New Roman"/>
          <w:sz w:val="24"/>
          <w:szCs w:val="24"/>
        </w:rPr>
        <w:t>–</w:t>
      </w:r>
      <w:r w:rsidRPr="00C07BA5">
        <w:rPr>
          <w:rFonts w:ascii="Times New Roman" w:eastAsia="MS Mincho" w:hAnsi="Times New Roman"/>
          <w:sz w:val="24"/>
          <w:szCs w:val="24"/>
        </w:rPr>
        <w:t>7 кл.); выявлять особенности языка и стиля писателя (7</w:t>
      </w:r>
      <w:r w:rsidRPr="00C07BA5">
        <w:rPr>
          <w:rFonts w:ascii="Times New Roman" w:hAnsi="Times New Roman"/>
          <w:sz w:val="24"/>
          <w:szCs w:val="24"/>
        </w:rPr>
        <w:t>–</w:t>
      </w:r>
      <w:r w:rsidRPr="00C07BA5">
        <w:rPr>
          <w:rFonts w:ascii="Times New Roman" w:eastAsia="MS Mincho" w:hAnsi="Times New Roman"/>
          <w:sz w:val="24"/>
          <w:szCs w:val="24"/>
        </w:rPr>
        <w:t>9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определять родо-жанровую специфику художественного произведения (5</w:t>
      </w:r>
      <w:r w:rsidRPr="00C07BA5">
        <w:rPr>
          <w:rFonts w:ascii="Times New Roman" w:hAnsi="Times New Roman"/>
          <w:sz w:val="24"/>
          <w:szCs w:val="24"/>
        </w:rPr>
        <w:t>–</w:t>
      </w:r>
      <w:r w:rsidRPr="00C07BA5">
        <w:rPr>
          <w:rFonts w:ascii="Times New Roman" w:eastAsia="MS Mincho" w:hAnsi="Times New Roman"/>
          <w:sz w:val="24"/>
          <w:szCs w:val="24"/>
        </w:rPr>
        <w:t xml:space="preserve">9 кл.); </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7BA5">
        <w:rPr>
          <w:rFonts w:ascii="Times New Roman" w:hAnsi="Times New Roman"/>
          <w:sz w:val="24"/>
          <w:szCs w:val="24"/>
        </w:rPr>
        <w:t>–</w:t>
      </w:r>
      <w:r w:rsidRPr="00C07BA5">
        <w:rPr>
          <w:rFonts w:ascii="Times New Roman" w:eastAsia="MS Mincho" w:hAnsi="Times New Roman"/>
          <w:sz w:val="24"/>
          <w:szCs w:val="24"/>
        </w:rPr>
        <w:t>9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7BA5">
        <w:rPr>
          <w:rFonts w:ascii="Times New Roman" w:hAnsi="Times New Roman"/>
          <w:sz w:val="24"/>
          <w:szCs w:val="24"/>
        </w:rPr>
        <w:t>–</w:t>
      </w:r>
      <w:r w:rsidRPr="00C07BA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7BA5">
        <w:rPr>
          <w:rFonts w:ascii="Times New Roman" w:hAnsi="Times New Roman"/>
          <w:sz w:val="24"/>
          <w:szCs w:val="24"/>
        </w:rPr>
        <w:t>–</w:t>
      </w:r>
      <w:r w:rsidRPr="00C07BA5">
        <w:rPr>
          <w:rFonts w:ascii="Times New Roman" w:eastAsia="MS Mincho" w:hAnsi="Times New Roman"/>
          <w:sz w:val="24"/>
          <w:szCs w:val="24"/>
        </w:rPr>
        <w:t>9 кл.);</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07BA5">
        <w:rPr>
          <w:rFonts w:ascii="Times New Roman" w:eastAsia="MS Mincho" w:hAnsi="Times New Roman"/>
          <w:sz w:val="24"/>
          <w:szCs w:val="24"/>
        </w:rPr>
        <w:t xml:space="preserve"> (в каждом классе – на своем уровне); </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7BA5">
        <w:rPr>
          <w:rFonts w:ascii="Times New Roman" w:hAnsi="Times New Roman"/>
          <w:sz w:val="24"/>
          <w:szCs w:val="24"/>
        </w:rPr>
        <w:t>–</w:t>
      </w:r>
      <w:r w:rsidRPr="00C07BA5">
        <w:rPr>
          <w:rFonts w:ascii="Times New Roman" w:eastAsia="MS Mincho" w:hAnsi="Times New Roman"/>
          <w:sz w:val="24"/>
          <w:szCs w:val="24"/>
        </w:rPr>
        <w:t>9 кл.);</w:t>
      </w:r>
    </w:p>
    <w:p w:rsidR="00184983" w:rsidRPr="00C07BA5" w:rsidRDefault="00184983" w:rsidP="000402E8">
      <w:pPr>
        <w:numPr>
          <w:ilvl w:val="0"/>
          <w:numId w:val="41"/>
        </w:numPr>
        <w:spacing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7BA5">
        <w:rPr>
          <w:rFonts w:ascii="Times New Roman" w:hAnsi="Times New Roman"/>
          <w:bCs/>
          <w:sz w:val="24"/>
          <w:szCs w:val="24"/>
        </w:rPr>
        <w:t xml:space="preserve">организации дискуссии </w:t>
      </w:r>
      <w:r w:rsidRPr="00C07BA5">
        <w:rPr>
          <w:rFonts w:ascii="Times New Roman" w:eastAsia="MS Mincho" w:hAnsi="Times New Roman"/>
          <w:sz w:val="24"/>
          <w:szCs w:val="24"/>
        </w:rPr>
        <w:t xml:space="preserve"> (в каждом классе – на своем уровне);</w:t>
      </w:r>
    </w:p>
    <w:p w:rsidR="00184983"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C0B9D" w:rsidRPr="00C07BA5" w:rsidRDefault="005C0B9D" w:rsidP="005C0B9D">
      <w:pPr>
        <w:widowControl w:val="0"/>
        <w:tabs>
          <w:tab w:val="left" w:pos="993"/>
        </w:tabs>
        <w:autoSpaceDE w:val="0"/>
        <w:autoSpaceDN w:val="0"/>
        <w:adjustRightInd w:val="0"/>
        <w:spacing w:after="0" w:line="240" w:lineRule="auto"/>
        <w:ind w:left="709"/>
        <w:jc w:val="both"/>
        <w:rPr>
          <w:rFonts w:ascii="Times New Roman" w:eastAsia="MS Mincho" w:hAnsi="Times New Roman"/>
          <w:sz w:val="24"/>
          <w:szCs w:val="24"/>
        </w:rPr>
      </w:pPr>
    </w:p>
    <w:p w:rsidR="00184983" w:rsidRPr="00C07BA5" w:rsidRDefault="00184983" w:rsidP="000402E8">
      <w:pPr>
        <w:widowControl w:val="0"/>
        <w:numPr>
          <w:ilvl w:val="0"/>
          <w:numId w:val="41"/>
        </w:numPr>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lastRenderedPageBreak/>
        <w:t>выразительно читать с листа и наизусть произведения/фрагменты</w:t>
      </w:r>
    </w:p>
    <w:p w:rsidR="00184983" w:rsidRPr="00C07BA5" w:rsidRDefault="00184983" w:rsidP="00184983">
      <w:pPr>
        <w:widowControl w:val="0"/>
        <w:autoSpaceDE w:val="0"/>
        <w:autoSpaceDN w:val="0"/>
        <w:adjustRightInd w:val="0"/>
        <w:spacing w:after="0" w:line="240" w:lineRule="auto"/>
        <w:jc w:val="both"/>
        <w:rPr>
          <w:rFonts w:ascii="Times New Roman" w:eastAsia="MS Mincho" w:hAnsi="Times New Roman"/>
          <w:sz w:val="24"/>
          <w:szCs w:val="24"/>
        </w:rPr>
      </w:pPr>
      <w:r w:rsidRPr="00C07BA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184983" w:rsidRPr="00C07BA5" w:rsidRDefault="00184983" w:rsidP="000402E8">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7BA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7BA5">
        <w:rPr>
          <w:rFonts w:ascii="Times New Roman" w:hAnsi="Times New Roman"/>
          <w:sz w:val="24"/>
          <w:szCs w:val="24"/>
        </w:rPr>
        <w:t>–</w:t>
      </w:r>
      <w:r w:rsidRPr="00C07BA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7BA5">
        <w:rPr>
          <w:rFonts w:ascii="Times New Roman" w:hAnsi="Times New Roman"/>
          <w:sz w:val="24"/>
          <w:szCs w:val="24"/>
        </w:rPr>
        <w:t>–</w:t>
      </w:r>
      <w:r w:rsidRPr="00C07BA5">
        <w:rPr>
          <w:rFonts w:ascii="Times New Roman" w:eastAsia="MS Mincho" w:hAnsi="Times New Roman"/>
          <w:sz w:val="24"/>
          <w:szCs w:val="24"/>
        </w:rPr>
        <w:t>9 кл.) (в каждом классе – на своем уровне).</w:t>
      </w:r>
    </w:p>
    <w:p w:rsidR="00184983" w:rsidRPr="00C07BA5" w:rsidRDefault="00184983" w:rsidP="00184983">
      <w:pPr>
        <w:autoSpaceDE w:val="0"/>
        <w:autoSpaceDN w:val="0"/>
        <w:adjustRightInd w:val="0"/>
        <w:spacing w:after="0" w:line="240" w:lineRule="auto"/>
        <w:ind w:firstLine="709"/>
        <w:jc w:val="both"/>
        <w:rPr>
          <w:rFonts w:ascii="Times New Roman" w:eastAsia="MS Mincho" w:hAnsi="Times New Roman"/>
          <w:sz w:val="24"/>
          <w:szCs w:val="24"/>
        </w:rPr>
      </w:pPr>
      <w:r w:rsidRPr="00C07BA5">
        <w:rPr>
          <w:rFonts w:ascii="Times New Roman" w:eastAsia="MS Mincho" w:hAnsi="Times New Roman"/>
          <w:sz w:val="24"/>
          <w:szCs w:val="24"/>
        </w:rPr>
        <w:t xml:space="preserve">При планировании </w:t>
      </w:r>
      <w:r w:rsidRPr="00C07BA5">
        <w:rPr>
          <w:rFonts w:ascii="Times New Roman" w:eastAsia="MS Mincho" w:hAnsi="Times New Roman"/>
          <w:b/>
          <w:sz w:val="24"/>
          <w:szCs w:val="24"/>
        </w:rPr>
        <w:t xml:space="preserve">предметных </w:t>
      </w:r>
      <w:r w:rsidRPr="00C07BA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07BA5">
        <w:rPr>
          <w:rFonts w:ascii="Times New Roman" w:hAnsi="Times New Roman"/>
          <w:sz w:val="24"/>
          <w:szCs w:val="24"/>
        </w:rPr>
        <w:t xml:space="preserve">обучающихся </w:t>
      </w:r>
      <w:r w:rsidRPr="00C07BA5">
        <w:rPr>
          <w:rFonts w:ascii="Times New Roman" w:eastAsia="MS Mincho" w:hAnsi="Times New Roman"/>
          <w:sz w:val="24"/>
          <w:szCs w:val="24"/>
        </w:rPr>
        <w:t xml:space="preserve">с разной скоростью и в разной степени и не заканчивается в школе. </w:t>
      </w:r>
    </w:p>
    <w:p w:rsidR="00184983" w:rsidRPr="00C07BA5" w:rsidRDefault="00184983" w:rsidP="00184983">
      <w:pPr>
        <w:pStyle w:val="24"/>
        <w:autoSpaceDE w:val="0"/>
        <w:autoSpaceDN w:val="0"/>
        <w:adjustRightInd w:val="0"/>
        <w:ind w:right="0" w:firstLine="709"/>
        <w:rPr>
          <w:sz w:val="24"/>
          <w:szCs w:val="24"/>
        </w:rPr>
      </w:pPr>
      <w:r w:rsidRPr="00C07BA5">
        <w:rPr>
          <w:sz w:val="24"/>
          <w:szCs w:val="24"/>
        </w:rPr>
        <w:t xml:space="preserve">При оценке предметных результатов обучения литературе следует учитывать несколько </w:t>
      </w:r>
      <w:r w:rsidRPr="00C07BA5">
        <w:rPr>
          <w:b/>
          <w:sz w:val="24"/>
          <w:szCs w:val="24"/>
        </w:rPr>
        <w:t>основных уровней сформированности читательской культуры</w:t>
      </w:r>
      <w:r w:rsidRPr="00C07BA5">
        <w:rPr>
          <w:sz w:val="24"/>
          <w:szCs w:val="24"/>
        </w:rPr>
        <w:t xml:space="preserve">. </w:t>
      </w:r>
    </w:p>
    <w:p w:rsidR="00184983" w:rsidRPr="00C07BA5" w:rsidRDefault="00184983" w:rsidP="00184983">
      <w:pPr>
        <w:overflowPunct w:val="0"/>
        <w:autoSpaceDE w:val="0"/>
        <w:autoSpaceDN w:val="0"/>
        <w:adjustRightInd w:val="0"/>
        <w:spacing w:after="0" w:line="240" w:lineRule="auto"/>
        <w:ind w:firstLine="709"/>
        <w:jc w:val="both"/>
        <w:rPr>
          <w:rFonts w:ascii="Times New Roman" w:hAnsi="Times New Roman"/>
          <w:bCs/>
          <w:iCs/>
          <w:sz w:val="24"/>
          <w:szCs w:val="24"/>
        </w:rPr>
      </w:pPr>
      <w:r w:rsidRPr="00C07BA5">
        <w:rPr>
          <w:rFonts w:ascii="Times New Roman" w:hAnsi="Times New Roman"/>
          <w:b/>
          <w:bCs/>
          <w:sz w:val="24"/>
          <w:szCs w:val="24"/>
        </w:rPr>
        <w:t>I уровень</w:t>
      </w:r>
      <w:r w:rsidRPr="00C07BA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7BA5">
        <w:rPr>
          <w:rFonts w:ascii="Times New Roman" w:hAnsi="Times New Roman"/>
          <w:bCs/>
          <w:iCs/>
          <w:sz w:val="24"/>
          <w:szCs w:val="24"/>
        </w:rPr>
        <w:t>эмоциональное непосредственное восприятие</w:t>
      </w:r>
      <w:r w:rsidRPr="00C07BA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7BA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7BA5">
        <w:rPr>
          <w:rFonts w:ascii="Times New Roman" w:hAnsi="Times New Roman"/>
          <w:sz w:val="24"/>
          <w:szCs w:val="24"/>
        </w:rPr>
        <w:t xml:space="preserve"> (устно, письменно) типа </w:t>
      </w:r>
      <w:r w:rsidRPr="00C07BA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84983" w:rsidRPr="00C07BA5" w:rsidRDefault="00184983" w:rsidP="00184983">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iCs/>
          <w:sz w:val="24"/>
          <w:szCs w:val="24"/>
        </w:rPr>
        <w:t xml:space="preserve">К основным </w:t>
      </w:r>
      <w:r w:rsidRPr="00C07BA5">
        <w:rPr>
          <w:rFonts w:ascii="Times New Roman" w:hAnsi="Times New Roman"/>
          <w:b/>
          <w:bCs/>
          <w:iCs/>
          <w:sz w:val="24"/>
          <w:szCs w:val="24"/>
        </w:rPr>
        <w:t>видам деятельности</w:t>
      </w:r>
      <w:r w:rsidRPr="00C07BA5">
        <w:rPr>
          <w:rFonts w:ascii="Times New Roman" w:hAnsi="Times New Roman"/>
          <w:iCs/>
          <w:sz w:val="24"/>
          <w:szCs w:val="24"/>
        </w:rPr>
        <w:t xml:space="preserve">, позволяющим диагностировать возможности читателей </w:t>
      </w:r>
      <w:r w:rsidRPr="00C07BA5">
        <w:rPr>
          <w:rFonts w:ascii="Times New Roman" w:hAnsi="Times New Roman"/>
          <w:iCs/>
          <w:sz w:val="24"/>
          <w:szCs w:val="24"/>
          <w:lang w:val="en-US"/>
        </w:rPr>
        <w:t>I</w:t>
      </w:r>
      <w:r w:rsidRPr="00C07BA5">
        <w:rPr>
          <w:rFonts w:ascii="Times New Roman" w:hAnsi="Times New Roman"/>
          <w:iCs/>
          <w:sz w:val="24"/>
          <w:szCs w:val="24"/>
        </w:rPr>
        <w:t xml:space="preserve"> уровня, относятся </w:t>
      </w:r>
      <w:r w:rsidRPr="00C07BA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84983" w:rsidRPr="00C07BA5" w:rsidRDefault="00184983" w:rsidP="00184983">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Условно им соответствуют следующие типы диагностических </w:t>
      </w:r>
      <w:r w:rsidRPr="00C07BA5">
        <w:rPr>
          <w:rFonts w:ascii="Times New Roman" w:hAnsi="Times New Roman"/>
          <w:b/>
          <w:bCs/>
          <w:sz w:val="24"/>
          <w:szCs w:val="24"/>
        </w:rPr>
        <w:t>заданий</w:t>
      </w:r>
      <w:r w:rsidRPr="00C07BA5">
        <w:rPr>
          <w:rFonts w:ascii="Times New Roman" w:hAnsi="Times New Roman"/>
          <w:sz w:val="24"/>
          <w:szCs w:val="24"/>
        </w:rPr>
        <w:t xml:space="preserve">: </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выразительно прочтите следующий фрагмент; </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определите, какие события в произведении являются центральными;</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определите, где и когда происходят описываемые события;</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выделите в тексте наиболее непонятные (загадочные, удивительные и т. п.) для вас места; </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ответьте на поставленный учителем/автором учебника вопрос; </w:t>
      </w:r>
    </w:p>
    <w:p w:rsidR="00184983" w:rsidRPr="00C07BA5" w:rsidRDefault="00184983" w:rsidP="000402E8">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184983" w:rsidRPr="00C07BA5" w:rsidRDefault="00184983" w:rsidP="00184983">
      <w:pPr>
        <w:spacing w:after="0" w:line="240" w:lineRule="auto"/>
        <w:ind w:firstLine="708"/>
        <w:jc w:val="both"/>
        <w:rPr>
          <w:rFonts w:ascii="Times New Roman" w:hAnsi="Times New Roman"/>
          <w:sz w:val="24"/>
          <w:szCs w:val="24"/>
        </w:rPr>
      </w:pPr>
      <w:r w:rsidRPr="00C07BA5">
        <w:rPr>
          <w:rFonts w:ascii="Times New Roman" w:hAnsi="Times New Roman"/>
          <w:b/>
          <w:bCs/>
          <w:sz w:val="24"/>
          <w:szCs w:val="24"/>
        </w:rPr>
        <w:t>II уровень</w:t>
      </w:r>
      <w:r w:rsidRPr="00C07BA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84983" w:rsidRPr="00C07BA5" w:rsidRDefault="00184983" w:rsidP="00184983">
      <w:pPr>
        <w:pStyle w:val="28"/>
        <w:ind w:left="0" w:right="0" w:firstLine="709"/>
      </w:pPr>
      <w:r w:rsidRPr="00C07BA5">
        <w:t xml:space="preserve">У читателей этого уровня формируется стремление размышлять над прочитанным, появляется </w:t>
      </w:r>
      <w:r w:rsidRPr="00C07BA5">
        <w:rPr>
          <w:bCs/>
          <w:iCs/>
        </w:rPr>
        <w:t>умение выделять в произведении</w:t>
      </w:r>
      <w:r w:rsidRPr="00C07BA5">
        <w:t xml:space="preserve">значимые в смысловом и эстетическом плане отдельные элементы художественного произведения, а также возникает стремление </w:t>
      </w:r>
      <w:r w:rsidRPr="00C07BA5">
        <w:rPr>
          <w:bCs/>
          <w:iCs/>
        </w:rPr>
        <w:t>находить и объяснять связи между ними</w:t>
      </w:r>
      <w:r w:rsidRPr="00C07BA5">
        <w:t xml:space="preserve">. </w:t>
      </w:r>
      <w:r w:rsidRPr="00C07BA5">
        <w:rPr>
          <w:iCs/>
        </w:rPr>
        <w:t>Читатель</w:t>
      </w:r>
      <w:r w:rsidRPr="00C07BA5">
        <w:t xml:space="preserve">этого уровня пытается аргументированно отвечать на вопрос </w:t>
      </w:r>
      <w:r w:rsidRPr="00C07BA5">
        <w:rPr>
          <w:bCs/>
          <w:iCs/>
        </w:rPr>
        <w:t>«Как устроен текст?»,</w:t>
      </w:r>
      <w:r w:rsidRPr="00C07BA5">
        <w:rPr>
          <w:i/>
        </w:rPr>
        <w:t xml:space="preserve">умеет выделять </w:t>
      </w:r>
      <w:r w:rsidRPr="00C07BA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84983" w:rsidRPr="00C07BA5" w:rsidRDefault="00184983" w:rsidP="000402E8">
      <w:pPr>
        <w:pStyle w:val="28"/>
        <w:numPr>
          <w:ilvl w:val="12"/>
          <w:numId w:val="40"/>
        </w:numPr>
        <w:tabs>
          <w:tab w:val="left" w:pos="851"/>
        </w:tabs>
        <w:ind w:left="0" w:right="0" w:firstLine="709"/>
      </w:pPr>
      <w:r w:rsidRPr="00C07BA5">
        <w:rPr>
          <w:iCs/>
        </w:rPr>
        <w:lastRenderedPageBreak/>
        <w:t xml:space="preserve">К основным </w:t>
      </w:r>
      <w:r w:rsidRPr="00C07BA5">
        <w:rPr>
          <w:b/>
          <w:bCs/>
          <w:iCs/>
        </w:rPr>
        <w:t>видам деятельности</w:t>
      </w:r>
      <w:r w:rsidRPr="00C07BA5">
        <w:rPr>
          <w:iCs/>
        </w:rPr>
        <w:t xml:space="preserve">, позволяющим диагностировать возможности читателей, достигших  </w:t>
      </w:r>
      <w:r w:rsidRPr="00C07BA5">
        <w:rPr>
          <w:iCs/>
          <w:lang w:val="en-US"/>
        </w:rPr>
        <w:t>II</w:t>
      </w:r>
      <w:r w:rsidRPr="00C07BA5">
        <w:rPr>
          <w:iCs/>
        </w:rPr>
        <w:t xml:space="preserve"> уровня, можно отнести</w:t>
      </w:r>
      <w:r w:rsidRPr="00C07BA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7BA5">
        <w:rPr>
          <w:i/>
        </w:rPr>
        <w:t>пофразового</w:t>
      </w:r>
      <w:r w:rsidRPr="00C07BA5">
        <w:t xml:space="preserve"> (при анализе стихотворений и небольших прозаических произведений – рассказов, новелл) или </w:t>
      </w:r>
      <w:r w:rsidRPr="00C07BA5">
        <w:rPr>
          <w:i/>
        </w:rPr>
        <w:t>поэпизодного</w:t>
      </w:r>
      <w:r w:rsidRPr="00C07BA5">
        <w:t xml:space="preserve">; проведение целостного и межтекстового анализа). </w:t>
      </w:r>
    </w:p>
    <w:p w:rsidR="00184983" w:rsidRPr="00C07BA5" w:rsidRDefault="00184983" w:rsidP="000402E8">
      <w:pPr>
        <w:pStyle w:val="28"/>
        <w:numPr>
          <w:ilvl w:val="12"/>
          <w:numId w:val="40"/>
        </w:numPr>
        <w:tabs>
          <w:tab w:val="left" w:pos="851"/>
        </w:tabs>
        <w:ind w:left="0" w:right="0" w:firstLine="709"/>
      </w:pPr>
      <w:r w:rsidRPr="00C07BA5">
        <w:t xml:space="preserve">Условно им соответствуют следующие типы диагностических </w:t>
      </w:r>
      <w:r w:rsidRPr="00C07BA5">
        <w:rPr>
          <w:b/>
          <w:bCs/>
        </w:rPr>
        <w:t>заданий</w:t>
      </w:r>
      <w:r w:rsidRPr="00C07BA5">
        <w:t xml:space="preserve">: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выделите, определите, найдите, перечислите признаки, черты, повторяющиеся детали и т. п.; </w:t>
      </w:r>
    </w:p>
    <w:p w:rsidR="00184983" w:rsidRPr="00C07BA5" w:rsidRDefault="00184983" w:rsidP="000402E8">
      <w:pPr>
        <w:pStyle w:val="a8"/>
        <w:widowControl w:val="0"/>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покажите, какие особенности художественного текста проявляют позицию его автора;</w:t>
      </w:r>
    </w:p>
    <w:p w:rsidR="00184983" w:rsidRPr="00C07BA5" w:rsidRDefault="00184983" w:rsidP="000402E8">
      <w:pPr>
        <w:numPr>
          <w:ilvl w:val="0"/>
          <w:numId w:val="40"/>
        </w:numPr>
        <w:tabs>
          <w:tab w:val="clear" w:pos="1287"/>
          <w:tab w:val="num" w:pos="144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проанализируйте фрагменты, эпизоды текста (по предложенному алгоритму и без него);</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определите жанр произведения, охарактеризуйте его особенности;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дайте свое рабочее определение следующему теоретико-литературному понятию.</w:t>
      </w:r>
    </w:p>
    <w:p w:rsidR="00184983" w:rsidRPr="00C07BA5" w:rsidRDefault="00184983" w:rsidP="00184983">
      <w:pPr>
        <w:pStyle w:val="24"/>
        <w:autoSpaceDE w:val="0"/>
        <w:autoSpaceDN w:val="0"/>
        <w:adjustRightInd w:val="0"/>
        <w:ind w:right="0" w:firstLine="709"/>
        <w:rPr>
          <w:sz w:val="24"/>
          <w:szCs w:val="24"/>
        </w:rPr>
      </w:pPr>
      <w:r w:rsidRPr="00C07BA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84983" w:rsidRPr="00C07BA5" w:rsidRDefault="00184983" w:rsidP="00184983">
      <w:pPr>
        <w:spacing w:after="0" w:line="240" w:lineRule="auto"/>
        <w:ind w:firstLine="708"/>
        <w:jc w:val="both"/>
        <w:rPr>
          <w:rFonts w:ascii="Times New Roman" w:hAnsi="Times New Roman"/>
          <w:b/>
          <w:sz w:val="24"/>
          <w:szCs w:val="24"/>
        </w:rPr>
      </w:pPr>
      <w:r w:rsidRPr="00C07BA5">
        <w:rPr>
          <w:rFonts w:ascii="Times New Roman" w:hAnsi="Times New Roman"/>
          <w:b/>
          <w:bCs/>
          <w:sz w:val="24"/>
          <w:szCs w:val="24"/>
        </w:rPr>
        <w:t>III уровень</w:t>
      </w:r>
      <w:r w:rsidRPr="00C07BA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7BA5">
        <w:rPr>
          <w:rFonts w:ascii="Times New Roman" w:hAnsi="Times New Roman"/>
          <w:bCs/>
          <w:iCs/>
          <w:sz w:val="24"/>
          <w:szCs w:val="24"/>
        </w:rPr>
        <w:t>сумеет интерпретировать художественный смысл произведения</w:t>
      </w:r>
      <w:r w:rsidRPr="00C07BA5">
        <w:rPr>
          <w:rFonts w:ascii="Times New Roman" w:hAnsi="Times New Roman"/>
          <w:sz w:val="24"/>
          <w:szCs w:val="24"/>
        </w:rPr>
        <w:t xml:space="preserve">, то есть отвечать на вопросы: </w:t>
      </w:r>
      <w:r w:rsidRPr="00C07BA5">
        <w:rPr>
          <w:rFonts w:ascii="Times New Roman" w:hAnsi="Times New Roman"/>
          <w:bCs/>
          <w:iCs/>
          <w:sz w:val="24"/>
          <w:szCs w:val="24"/>
        </w:rPr>
        <w:t xml:space="preserve">«Почему (с какой целью?) произведение построено так, а не иначе? </w:t>
      </w:r>
      <w:r w:rsidRPr="00C07BA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84983" w:rsidRPr="00C07BA5" w:rsidRDefault="00184983" w:rsidP="00184983">
      <w:pPr>
        <w:spacing w:after="0" w:line="240" w:lineRule="auto"/>
        <w:ind w:firstLine="708"/>
        <w:jc w:val="both"/>
        <w:rPr>
          <w:rFonts w:ascii="Times New Roman" w:eastAsia="MS Mincho" w:hAnsi="Times New Roman"/>
          <w:sz w:val="24"/>
          <w:szCs w:val="24"/>
        </w:rPr>
      </w:pPr>
      <w:r w:rsidRPr="00C07BA5">
        <w:rPr>
          <w:rFonts w:ascii="Times New Roman" w:hAnsi="Times New Roman"/>
          <w:iCs/>
          <w:sz w:val="24"/>
          <w:szCs w:val="24"/>
        </w:rPr>
        <w:t xml:space="preserve">К основным </w:t>
      </w:r>
      <w:r w:rsidRPr="00C07BA5">
        <w:rPr>
          <w:rFonts w:ascii="Times New Roman" w:hAnsi="Times New Roman"/>
          <w:b/>
          <w:bCs/>
          <w:iCs/>
          <w:sz w:val="24"/>
          <w:szCs w:val="24"/>
        </w:rPr>
        <w:t>видам деятельности</w:t>
      </w:r>
      <w:r w:rsidRPr="00C07BA5">
        <w:rPr>
          <w:rFonts w:ascii="Times New Roman" w:hAnsi="Times New Roman"/>
          <w:iCs/>
          <w:sz w:val="24"/>
          <w:szCs w:val="24"/>
        </w:rPr>
        <w:t xml:space="preserve">, позволяющим диагностировать возможности читателей, достигших  </w:t>
      </w:r>
      <w:r w:rsidRPr="00C07BA5">
        <w:rPr>
          <w:rFonts w:ascii="Times New Roman" w:hAnsi="Times New Roman"/>
          <w:iCs/>
          <w:sz w:val="24"/>
          <w:szCs w:val="24"/>
          <w:lang w:val="en-US"/>
        </w:rPr>
        <w:t>III</w:t>
      </w:r>
      <w:r w:rsidRPr="00C07BA5">
        <w:rPr>
          <w:rFonts w:ascii="Times New Roman" w:hAnsi="Times New Roman"/>
          <w:iCs/>
          <w:sz w:val="24"/>
          <w:szCs w:val="24"/>
        </w:rPr>
        <w:t xml:space="preserve"> уровня, можно отнести</w:t>
      </w:r>
      <w:r w:rsidRPr="00C07BA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84983" w:rsidRPr="00C07BA5" w:rsidRDefault="00184983" w:rsidP="000402E8">
      <w:pPr>
        <w:pStyle w:val="28"/>
        <w:numPr>
          <w:ilvl w:val="12"/>
          <w:numId w:val="40"/>
        </w:numPr>
        <w:tabs>
          <w:tab w:val="left" w:pos="709"/>
        </w:tabs>
        <w:ind w:left="0" w:right="0" w:firstLine="709"/>
      </w:pPr>
      <w:r w:rsidRPr="00C07BA5">
        <w:t>Условно и</w:t>
      </w:r>
      <w:r w:rsidRPr="00C07BA5">
        <w:rPr>
          <w:iCs/>
        </w:rPr>
        <w:t xml:space="preserve">м соответствуют следующие типы диагностических </w:t>
      </w:r>
      <w:r w:rsidRPr="00C07BA5">
        <w:rPr>
          <w:b/>
          <w:bCs/>
          <w:iCs/>
        </w:rPr>
        <w:t>заданий</w:t>
      </w:r>
      <w:r w:rsidRPr="00C07BA5">
        <w:t xml:space="preserve">: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выделите, определите, найдите, перечислите признаки, черты, повторяющиеся детали и т. п.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определите художественную функцию той или иной детали, приема и т. п.;</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определите позицию автора и способы ее выражения;</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проинтерпретируйте выбранный фрагмент произведения;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объясните (устно, письменно) смысл названия произведения;</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озаглавьте предложенный текст (в случае если у литературного произведения нет заглавия);</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 xml:space="preserve">напишите сочинение-интерпретацию; </w:t>
      </w:r>
    </w:p>
    <w:p w:rsidR="00184983" w:rsidRPr="00C07BA5" w:rsidRDefault="00184983" w:rsidP="000402E8">
      <w:pPr>
        <w:pStyle w:val="a8"/>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7BA5">
        <w:rPr>
          <w:rFonts w:ascii="Times New Roman" w:hAnsi="Times New Roman"/>
        </w:rPr>
        <w:t>напишите рецензию на произведение, не изучавшееся на уроках литературы.</w:t>
      </w:r>
      <w:r w:rsidRPr="00C07BA5">
        <w:rPr>
          <w:rStyle w:val="afff3"/>
          <w:rFonts w:ascii="Times New Roman" w:hAnsi="Times New Roman"/>
          <w:sz w:val="24"/>
          <w:szCs w:val="24"/>
          <w:lang w:eastAsia="en-US"/>
        </w:rPr>
        <w:t>.</w:t>
      </w:r>
    </w:p>
    <w:p w:rsidR="00184983" w:rsidRPr="00C07BA5" w:rsidRDefault="00184983" w:rsidP="00184983">
      <w:pPr>
        <w:pStyle w:val="24"/>
        <w:autoSpaceDE w:val="0"/>
        <w:autoSpaceDN w:val="0"/>
        <w:adjustRightInd w:val="0"/>
        <w:ind w:right="0" w:firstLine="709"/>
        <w:rPr>
          <w:sz w:val="24"/>
          <w:szCs w:val="24"/>
        </w:rPr>
      </w:pPr>
      <w:r w:rsidRPr="00C07BA5">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07BA5">
        <w:rPr>
          <w:rStyle w:val="af3"/>
          <w:sz w:val="24"/>
          <w:szCs w:val="24"/>
        </w:rPr>
        <w:footnoteReference w:id="2"/>
      </w:r>
      <w:r w:rsidRPr="00C07BA5">
        <w:rPr>
          <w:sz w:val="24"/>
          <w:szCs w:val="24"/>
        </w:rPr>
        <w:t xml:space="preserve">). </w:t>
      </w:r>
    </w:p>
    <w:p w:rsidR="00184983" w:rsidRPr="00C07BA5" w:rsidRDefault="00184983" w:rsidP="00184983">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07BA5">
        <w:rPr>
          <w:rFonts w:ascii="Times New Roman" w:hAnsi="Times New Roman"/>
          <w:b/>
          <w:sz w:val="24"/>
          <w:szCs w:val="24"/>
        </w:rPr>
        <w:t>5</w:t>
      </w:r>
      <w:r w:rsidRPr="00C07BA5">
        <w:rPr>
          <w:rFonts w:ascii="Times New Roman" w:hAnsi="Times New Roman"/>
          <w:sz w:val="24"/>
          <w:szCs w:val="24"/>
        </w:rPr>
        <w:t>–</w:t>
      </w:r>
      <w:r w:rsidRPr="00C07BA5">
        <w:rPr>
          <w:rFonts w:ascii="Times New Roman" w:hAnsi="Times New Roman"/>
          <w:b/>
          <w:sz w:val="24"/>
          <w:szCs w:val="24"/>
        </w:rPr>
        <w:t>6 классах</w:t>
      </w:r>
      <w:r w:rsidRPr="00C07BA5">
        <w:rPr>
          <w:rFonts w:ascii="Times New Roman" w:hAnsi="Times New Roman"/>
          <w:sz w:val="24"/>
          <w:szCs w:val="24"/>
        </w:rPr>
        <w:t xml:space="preserve">, соответствует </w:t>
      </w:r>
      <w:r w:rsidRPr="00C07BA5">
        <w:rPr>
          <w:rFonts w:ascii="Times New Roman" w:hAnsi="Times New Roman"/>
          <w:b/>
          <w:sz w:val="24"/>
          <w:szCs w:val="24"/>
        </w:rPr>
        <w:t>первому уровню</w:t>
      </w:r>
      <w:r w:rsidRPr="00C07BA5">
        <w:rPr>
          <w:rFonts w:ascii="Times New Roman" w:hAnsi="Times New Roman"/>
          <w:sz w:val="24"/>
          <w:szCs w:val="24"/>
        </w:rPr>
        <w:t xml:space="preserve">; в процессе литературного образования учеников </w:t>
      </w:r>
      <w:r w:rsidRPr="00C07BA5">
        <w:rPr>
          <w:rFonts w:ascii="Times New Roman" w:hAnsi="Times New Roman"/>
          <w:b/>
          <w:sz w:val="24"/>
          <w:szCs w:val="24"/>
        </w:rPr>
        <w:t>7</w:t>
      </w:r>
      <w:r w:rsidRPr="00C07BA5">
        <w:rPr>
          <w:rFonts w:ascii="Times New Roman" w:hAnsi="Times New Roman"/>
          <w:sz w:val="24"/>
          <w:szCs w:val="24"/>
        </w:rPr>
        <w:t>–</w:t>
      </w:r>
      <w:r w:rsidRPr="00C07BA5">
        <w:rPr>
          <w:rFonts w:ascii="Times New Roman" w:hAnsi="Times New Roman"/>
          <w:b/>
          <w:sz w:val="24"/>
          <w:szCs w:val="24"/>
        </w:rPr>
        <w:t>8 классов</w:t>
      </w:r>
      <w:r w:rsidRPr="00C07BA5">
        <w:rPr>
          <w:rFonts w:ascii="Times New Roman" w:hAnsi="Times New Roman"/>
          <w:sz w:val="24"/>
          <w:szCs w:val="24"/>
        </w:rPr>
        <w:t xml:space="preserve"> формируется </w:t>
      </w:r>
      <w:r w:rsidRPr="00C07BA5">
        <w:rPr>
          <w:rFonts w:ascii="Times New Roman" w:hAnsi="Times New Roman"/>
          <w:b/>
          <w:sz w:val="24"/>
          <w:szCs w:val="24"/>
        </w:rPr>
        <w:t>второй</w:t>
      </w:r>
      <w:r w:rsidRPr="00C07BA5">
        <w:rPr>
          <w:rFonts w:ascii="Times New Roman" w:hAnsi="Times New Roman"/>
          <w:sz w:val="24"/>
          <w:szCs w:val="24"/>
        </w:rPr>
        <w:t xml:space="preserve"> ее </w:t>
      </w:r>
      <w:r w:rsidRPr="00C07BA5">
        <w:rPr>
          <w:rFonts w:ascii="Times New Roman" w:hAnsi="Times New Roman"/>
          <w:b/>
          <w:sz w:val="24"/>
          <w:szCs w:val="24"/>
        </w:rPr>
        <w:t>уровень</w:t>
      </w:r>
      <w:r w:rsidRPr="00C07BA5">
        <w:rPr>
          <w:rFonts w:ascii="Times New Roman" w:hAnsi="Times New Roman"/>
          <w:sz w:val="24"/>
          <w:szCs w:val="24"/>
        </w:rPr>
        <w:t xml:space="preserve">; читательская культура учеников </w:t>
      </w:r>
      <w:r w:rsidRPr="00C07BA5">
        <w:rPr>
          <w:rFonts w:ascii="Times New Roman" w:hAnsi="Times New Roman"/>
          <w:b/>
          <w:sz w:val="24"/>
          <w:szCs w:val="24"/>
        </w:rPr>
        <w:t>9 класса</w:t>
      </w:r>
      <w:r w:rsidRPr="00C07BA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84983" w:rsidRPr="00C07BA5" w:rsidRDefault="00184983" w:rsidP="00184983">
      <w:pPr>
        <w:pStyle w:val="24"/>
        <w:autoSpaceDE w:val="0"/>
        <w:autoSpaceDN w:val="0"/>
        <w:adjustRightInd w:val="0"/>
        <w:ind w:firstLine="709"/>
        <w:rPr>
          <w:sz w:val="24"/>
          <w:szCs w:val="24"/>
        </w:rPr>
      </w:pPr>
      <w:r w:rsidRPr="00C07BA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7BA5">
        <w:rPr>
          <w:b/>
          <w:sz w:val="24"/>
          <w:szCs w:val="24"/>
        </w:rPr>
        <w:t>качество</w:t>
      </w:r>
      <w:r w:rsidRPr="00C07BA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E7F93" w:rsidRDefault="006E7F93" w:rsidP="007522B2">
      <w:pPr>
        <w:spacing w:after="0" w:line="360" w:lineRule="auto"/>
        <w:rPr>
          <w:rFonts w:ascii="Times New Roman" w:hAnsi="Times New Roman"/>
          <w:b/>
          <w:bCs/>
          <w:sz w:val="24"/>
          <w:szCs w:val="24"/>
        </w:rPr>
      </w:pPr>
      <w:bookmarkStart w:id="24" w:name="аппра"/>
    </w:p>
    <w:p w:rsidR="007522B2" w:rsidRPr="006E7F93" w:rsidRDefault="006E7F93" w:rsidP="007522B2">
      <w:pPr>
        <w:spacing w:after="0" w:line="360" w:lineRule="auto"/>
        <w:rPr>
          <w:rFonts w:ascii="Times New Roman" w:hAnsi="Times New Roman"/>
          <w:b/>
          <w:bCs/>
          <w:sz w:val="24"/>
          <w:szCs w:val="24"/>
        </w:rPr>
      </w:pPr>
      <w:r w:rsidRPr="006E7F93">
        <w:rPr>
          <w:rFonts w:ascii="Times New Roman" w:hAnsi="Times New Roman"/>
          <w:b/>
          <w:bCs/>
          <w:sz w:val="24"/>
          <w:szCs w:val="24"/>
        </w:rPr>
        <w:t xml:space="preserve">1.2.5.3. </w:t>
      </w:r>
      <w:r w:rsidR="007522B2" w:rsidRPr="006E7F93">
        <w:rPr>
          <w:rFonts w:ascii="Times New Roman" w:hAnsi="Times New Roman"/>
          <w:b/>
          <w:bCs/>
          <w:sz w:val="24"/>
          <w:szCs w:val="24"/>
        </w:rPr>
        <w:t>Развитие речи</w:t>
      </w:r>
    </w:p>
    <w:p w:rsidR="007522B2" w:rsidRPr="007522B2" w:rsidRDefault="007522B2" w:rsidP="007522B2">
      <w:pPr>
        <w:pStyle w:val="2"/>
        <w:spacing w:line="240" w:lineRule="auto"/>
        <w:rPr>
          <w:sz w:val="24"/>
          <w:szCs w:val="24"/>
        </w:rPr>
      </w:pPr>
      <w:bookmarkStart w:id="25" w:name="_Toc287934277"/>
      <w:bookmarkStart w:id="26" w:name="_Toc414553134"/>
      <w:bookmarkStart w:id="27" w:name="_Toc57312649"/>
      <w:bookmarkEnd w:id="24"/>
      <w:r w:rsidRPr="007522B2">
        <w:rPr>
          <w:sz w:val="24"/>
          <w:szCs w:val="24"/>
        </w:rPr>
        <w:t>Выпускник научится:</w:t>
      </w:r>
      <w:bookmarkEnd w:id="25"/>
      <w:bookmarkEnd w:id="26"/>
      <w:bookmarkEnd w:id="27"/>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практически владеть различными морфологическими категориями;</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опознавать основные единицы синтаксиса (словосочетание, предложение, текст);</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находить грамматическую основу предложения;</w:t>
      </w:r>
    </w:p>
    <w:p w:rsidR="00EE6E13" w:rsidRPr="007522B2" w:rsidRDefault="00EE6E13" w:rsidP="00EE6E13">
      <w:pPr>
        <w:pStyle w:val="a8"/>
        <w:widowControl w:val="0"/>
        <w:tabs>
          <w:tab w:val="left" w:pos="993"/>
        </w:tabs>
        <w:autoSpaceDE w:val="0"/>
        <w:autoSpaceDN w:val="0"/>
        <w:adjustRightInd w:val="0"/>
        <w:ind w:left="709"/>
        <w:jc w:val="both"/>
        <w:rPr>
          <w:rFonts w:ascii="Times New Roman" w:hAnsi="Times New Roman"/>
        </w:rPr>
      </w:pP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lastRenderedPageBreak/>
        <w:t>распознавать главные и второстепенные члены предложения;</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опознавать предложения простые и сложные, предложения осложненной структуры;</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соблюдать основные языковые нормы в устной и письменной речи с учетом уровня речевого развития и структуры речевого нарушения;</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7522B2">
        <w:rPr>
          <w:rFonts w:ascii="Times New Roman" w:hAnsi="Times New Roman"/>
        </w:rPr>
        <w:t>использовать различные словари.</w:t>
      </w:r>
    </w:p>
    <w:p w:rsidR="007522B2" w:rsidRPr="007522B2" w:rsidRDefault="007522B2" w:rsidP="007522B2">
      <w:pPr>
        <w:pStyle w:val="2"/>
        <w:spacing w:line="240" w:lineRule="auto"/>
        <w:rPr>
          <w:sz w:val="24"/>
          <w:szCs w:val="24"/>
        </w:rPr>
      </w:pPr>
      <w:bookmarkStart w:id="28" w:name="_Toc414553135"/>
      <w:bookmarkStart w:id="29" w:name="_Toc57312650"/>
      <w:r w:rsidRPr="007522B2">
        <w:rPr>
          <w:sz w:val="24"/>
          <w:szCs w:val="24"/>
        </w:rPr>
        <w:t>Выпускник получит возможность научиться:</w:t>
      </w:r>
      <w:bookmarkEnd w:id="28"/>
      <w:bookmarkEnd w:id="29"/>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писать конспект, отзыв, тезисы, рефераты, статьи, рецензии, доклады, интервью, очерки, доверенности, резюме и другие жанры по заданному плану;</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522B2" w:rsidRPr="007522B2" w:rsidRDefault="007522B2" w:rsidP="007522B2">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7522B2">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A414B" w:rsidRPr="001A414B" w:rsidRDefault="001A414B" w:rsidP="001A414B">
      <w:pPr>
        <w:autoSpaceDE w:val="0"/>
        <w:autoSpaceDN w:val="0"/>
        <w:adjustRightInd w:val="0"/>
        <w:rPr>
          <w:rFonts w:ascii="Times New Roman" w:hAnsi="Times New Roman"/>
          <w:b/>
          <w:color w:val="000000"/>
          <w:sz w:val="24"/>
          <w:szCs w:val="24"/>
        </w:rPr>
      </w:pPr>
      <w:r w:rsidRPr="001A414B">
        <w:rPr>
          <w:rFonts w:ascii="Times New Roman" w:hAnsi="Times New Roman"/>
          <w:b/>
          <w:color w:val="000000"/>
          <w:sz w:val="24"/>
          <w:szCs w:val="24"/>
        </w:rPr>
        <w:t>1.2.5.</w:t>
      </w:r>
      <w:r w:rsidR="00BB5FAF">
        <w:rPr>
          <w:rFonts w:ascii="Times New Roman" w:hAnsi="Times New Roman"/>
          <w:b/>
          <w:color w:val="000000"/>
          <w:sz w:val="24"/>
          <w:szCs w:val="24"/>
        </w:rPr>
        <w:t>4</w:t>
      </w:r>
      <w:r w:rsidRPr="001A414B">
        <w:rPr>
          <w:rFonts w:ascii="Times New Roman" w:hAnsi="Times New Roman"/>
          <w:b/>
          <w:color w:val="000000"/>
          <w:sz w:val="24"/>
          <w:szCs w:val="24"/>
        </w:rPr>
        <w:t xml:space="preserve">.Родной язык (русский)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«Планируемые результаты предметной области «Родной язык и родная литература», обеспечивающей изучение родного русского языка и родной русской литературы на уровне основного общего образования. Изучение предметной области «Родной язык и родная литература» должно обеспечить: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приобщение к литературному наследию своего народа;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1A414B" w:rsidRPr="001A414B" w:rsidRDefault="001A414B" w:rsidP="001A414B">
      <w:pPr>
        <w:jc w:val="both"/>
        <w:rPr>
          <w:rFonts w:ascii="Times New Roman" w:hAnsi="Times New Roman"/>
          <w:color w:val="000000"/>
          <w:sz w:val="24"/>
          <w:szCs w:val="24"/>
        </w:rPr>
      </w:pPr>
      <w:r w:rsidRPr="001A414B">
        <w:rPr>
          <w:rFonts w:ascii="Times New Roman" w:hAnsi="Times New Roman"/>
          <w:color w:val="000000"/>
          <w:sz w:val="24"/>
          <w:szCs w:val="24"/>
        </w:rPr>
        <w:t>•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понятий лингвистики, формирование аналитических умений в отношении языковых единиц и текстов разных функционально-смысловых типов и жанров.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Главными целями изучения предмета «Родной язык» являются: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lastRenderedPageBreak/>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освоение знаний об устройстве языковой системы и закономерностях её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объёма используемых в речи грамматических средств; совершенствование способности применять приобретённые знания, умения и навыки в процессе речевого общения в учебной деятельности и повседневной жизни.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Предмет «Родной язык» на уровне основного общего образования способствует формированию гармоничной личности школьника, обладающей этническим и общероссийским гражданским сознанием; гармонизирует межнациональные отношения, способствует его адаптации к изменяющимся условиям современного мира; направлен на формирование у обучающихся представления о родном языке как составной части многонациональной культуры России; направлен на: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1A414B" w:rsidRPr="001A414B" w:rsidRDefault="001A414B" w:rsidP="001A414B">
      <w:pPr>
        <w:jc w:val="both"/>
        <w:rPr>
          <w:rFonts w:ascii="Times New Roman" w:hAnsi="Times New Roman"/>
          <w:color w:val="000000"/>
          <w:sz w:val="24"/>
          <w:szCs w:val="24"/>
        </w:rPr>
      </w:pPr>
      <w:r w:rsidRPr="001A414B">
        <w:rPr>
          <w:rFonts w:ascii="Times New Roman" w:hAnsi="Times New Roman"/>
          <w:color w:val="000000"/>
          <w:sz w:val="24"/>
          <w:szCs w:val="24"/>
        </w:rPr>
        <w:t>• использование коммуникативно-эстетических возможностей родного языка;</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lastRenderedPageBreak/>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формирование ответственности за языковую культуру как общечеловеческую ценность. Выпускник научится: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A414B" w:rsidRPr="001A414B" w:rsidRDefault="001A414B" w:rsidP="001A414B">
      <w:pPr>
        <w:rPr>
          <w:rFonts w:ascii="Times New Roman" w:hAnsi="Times New Roman"/>
          <w:color w:val="FF0000"/>
          <w:sz w:val="24"/>
          <w:szCs w:val="24"/>
        </w:rPr>
      </w:pPr>
      <w:r w:rsidRPr="001A414B">
        <w:rPr>
          <w:rFonts w:ascii="Times New Roman" w:hAnsi="Times New Roman"/>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проводить лексический анализ слова;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соблюдать основные языковые нормы в устной и письменной речи. Выпускник получит возможность научиться: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A414B" w:rsidRPr="001A414B" w:rsidRDefault="001A414B" w:rsidP="001A414B">
      <w:pPr>
        <w:rPr>
          <w:rFonts w:ascii="Times New Roman" w:hAnsi="Times New Roman"/>
          <w:color w:val="000000"/>
          <w:sz w:val="24"/>
          <w:szCs w:val="24"/>
        </w:rPr>
      </w:pPr>
      <w:r w:rsidRPr="001A414B">
        <w:rPr>
          <w:rFonts w:ascii="Times New Roman" w:hAnsi="Times New Roman"/>
          <w:color w:val="000000"/>
          <w:sz w:val="24"/>
          <w:szCs w:val="24"/>
        </w:rPr>
        <w:t>• оценивать собственную и чужую речь с точки зрения точного, уместного и выразительного словоупотребления;</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опознавать различные выразительные средства языка;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1A414B">
        <w:rPr>
          <w:rFonts w:ascii="Times New Roman" w:hAnsi="Times New Roman"/>
          <w:sz w:val="24"/>
          <w:szCs w:val="24"/>
        </w:rPr>
        <w:lastRenderedPageBreak/>
        <w:t xml:space="preserve">деятельности; •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A414B" w:rsidRPr="001A414B" w:rsidRDefault="001A414B" w:rsidP="001A414B">
      <w:pPr>
        <w:rPr>
          <w:rFonts w:ascii="Times New Roman" w:hAnsi="Times New Roman"/>
          <w:b/>
          <w:sz w:val="24"/>
          <w:szCs w:val="24"/>
        </w:rPr>
      </w:pPr>
      <w:r w:rsidRPr="001A414B">
        <w:rPr>
          <w:rFonts w:ascii="Times New Roman" w:hAnsi="Times New Roman"/>
          <w:b/>
          <w:sz w:val="24"/>
          <w:szCs w:val="24"/>
        </w:rPr>
        <w:t>1.2.5.</w:t>
      </w:r>
      <w:r w:rsidR="00BB5FAF">
        <w:rPr>
          <w:rFonts w:ascii="Times New Roman" w:hAnsi="Times New Roman"/>
          <w:b/>
          <w:sz w:val="24"/>
          <w:szCs w:val="24"/>
        </w:rPr>
        <w:t>5</w:t>
      </w:r>
      <w:r w:rsidRPr="001A414B">
        <w:rPr>
          <w:rFonts w:ascii="Times New Roman" w:hAnsi="Times New Roman"/>
          <w:b/>
          <w:sz w:val="24"/>
          <w:szCs w:val="24"/>
        </w:rPr>
        <w:t xml:space="preserve">. Родная литература (русская)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Целями изучения курса «Родная (русская) литература» являются: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воспитание ценностного отношения к родной литературе как хранителю культуры, включение в культурно-языковое поле своего народа;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приобщение к литературному наследию своего народа;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Курс будет способствовать формированию следующих умений:</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чувствовать основную эмоциональную тональность художественного текста и динамику авторских чувств;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видеть читаемое в воображении, представлять себе образы текста;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соединять образы, мысли, чувства, наполняющие текст с собственным личным опытом, с пережитым в реальности;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анализировать художественный текст, чувствовать красоту произведения, его идейное своеобразие и художественную форму;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 соотносить музыкальную, театральную, изобразительную интерпретацию текста с авторской мыслью произведения. </w:t>
      </w:r>
    </w:p>
    <w:p w:rsidR="001A414B" w:rsidRPr="001A414B" w:rsidRDefault="001A414B" w:rsidP="001A414B">
      <w:pPr>
        <w:autoSpaceDE w:val="0"/>
        <w:autoSpaceDN w:val="0"/>
        <w:adjustRightInd w:val="0"/>
        <w:rPr>
          <w:rFonts w:ascii="Times New Roman" w:hAnsi="Times New Roman"/>
          <w:color w:val="000000"/>
          <w:sz w:val="24"/>
          <w:szCs w:val="24"/>
        </w:rPr>
      </w:pPr>
      <w:r w:rsidRPr="001A414B">
        <w:rPr>
          <w:rFonts w:ascii="Times New Roman" w:hAnsi="Times New Roman"/>
          <w:color w:val="000000"/>
          <w:sz w:val="24"/>
          <w:szCs w:val="24"/>
        </w:rPr>
        <w:t xml:space="preserve">Выпускник научится: </w:t>
      </w:r>
    </w:p>
    <w:p w:rsidR="001A414B" w:rsidRPr="001A414B" w:rsidRDefault="001A414B" w:rsidP="001A414B">
      <w:pPr>
        <w:rPr>
          <w:rFonts w:ascii="Times New Roman" w:hAnsi="Times New Roman"/>
          <w:sz w:val="24"/>
          <w:szCs w:val="24"/>
        </w:rPr>
      </w:pPr>
      <w:r w:rsidRPr="001A414B">
        <w:rPr>
          <w:rFonts w:ascii="Times New Roman" w:hAnsi="Times New Roman"/>
          <w:color w:val="000000"/>
          <w:sz w:val="24"/>
          <w:szCs w:val="24"/>
        </w:rPr>
        <w:t xml:space="preserve">• осознавать значимость чтения и изучения родной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 </w:t>
      </w:r>
      <w:r w:rsidRPr="001A414B">
        <w:rPr>
          <w:rFonts w:ascii="Times New Roman" w:hAnsi="Times New Roman"/>
          <w:sz w:val="24"/>
          <w:szCs w:val="24"/>
        </w:rPr>
        <w:t>диалога;</w:t>
      </w:r>
    </w:p>
    <w:p w:rsidR="001A414B" w:rsidRPr="001A414B" w:rsidRDefault="001A414B" w:rsidP="001A414B">
      <w:pPr>
        <w:rPr>
          <w:rFonts w:ascii="Times New Roman" w:hAnsi="Times New Roman"/>
          <w:color w:val="000000"/>
          <w:sz w:val="24"/>
          <w:szCs w:val="24"/>
        </w:rPr>
      </w:pPr>
      <w:r w:rsidRPr="001A414B">
        <w:rPr>
          <w:rFonts w:ascii="Times New Roman" w:hAnsi="Times New Roman"/>
          <w:sz w:val="24"/>
          <w:szCs w:val="24"/>
        </w:rPr>
        <w:t xml:space="preserve"> • понимать родную литературу как одной из основных национально-культурных ценностей народа, как особого способа познания жизни;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lastRenderedPageBreak/>
        <w:t xml:space="preserve">• 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понимать литературные художественные произведения, отражающие разные этнокультурные традиции;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анализировать текст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Выпускник получит возможность научиться:</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определять родовую и жанровую специфику (признаки) художественного произведения (в каждом классе – на своем уровне);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владеть различными видами пересказа эпических произведений;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определять тематику, проблематику, сюжетнокомпозиционные особенности произведения;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формулировать вопросы по тексту произведения;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давать устный или письменный ответ на вопрос по тексту произведения, в том числе с использованием цитирования;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находить основные изобразительно-выразительные средства, используемые в произведении, и определять их художественные функции (в каждом классе – на своем уровне);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различать основные жанры удмуртского фольклора, понимать значение фольклора как основы удмуртской литературы;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писать сочинение на литературном материале и с использованием собственного жизненного и читательского опыта;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подбирать дополнительный материал по заданной теме с использованием справочной литературы и ресурсов Интернета (в кажд</w:t>
      </w:r>
      <w:r w:rsidR="00EE6E13">
        <w:rPr>
          <w:rFonts w:ascii="Times New Roman" w:hAnsi="Times New Roman"/>
          <w:sz w:val="24"/>
          <w:szCs w:val="24"/>
        </w:rPr>
        <w:t xml:space="preserve">ом классе – на своем уровне); </w:t>
      </w:r>
      <w:r w:rsidRPr="001A414B">
        <w:rPr>
          <w:rFonts w:ascii="Times New Roman" w:hAnsi="Times New Roman"/>
          <w:sz w:val="24"/>
          <w:szCs w:val="24"/>
        </w:rPr>
        <w:t xml:space="preserve">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lastRenderedPageBreak/>
        <w:t xml:space="preserve">• собирать материал и обрабатывать информацию, необходимую для составления плана, тезисного плана, конспекта, доклада, презентации, литературно-творческой работы, создания проекта на заранее объявленную или самостоятельно/под руководством учителя выбранную тему (в каждом классе – на своем уровне);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правильно соотносить содержание понятий «образ», «герой», «характер», «конфликт»; оценивать характер героя литературного произведения;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участвовать в учебных дискуссиях, выступать с публичными докладами и сообщениями; </w:t>
      </w:r>
    </w:p>
    <w:p w:rsidR="001A414B" w:rsidRPr="001A414B" w:rsidRDefault="001A414B" w:rsidP="001A414B">
      <w:pPr>
        <w:rPr>
          <w:rFonts w:ascii="Times New Roman" w:hAnsi="Times New Roman"/>
          <w:sz w:val="24"/>
          <w:szCs w:val="24"/>
        </w:rPr>
      </w:pPr>
      <w:r w:rsidRPr="001A414B">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анализировать литературные произведения разных жанров; </w:t>
      </w:r>
    </w:p>
    <w:p w:rsidR="001A414B" w:rsidRPr="00EE6E13" w:rsidRDefault="001A414B" w:rsidP="00EE6E13">
      <w:pPr>
        <w:rPr>
          <w:rFonts w:ascii="Times New Roman" w:hAnsi="Times New Roman"/>
          <w:sz w:val="24"/>
          <w:szCs w:val="24"/>
        </w:rPr>
      </w:pPr>
      <w:r w:rsidRPr="001A414B">
        <w:rPr>
          <w:rFonts w:ascii="Times New Roman" w:hAnsi="Times New Roman"/>
          <w:sz w:val="24"/>
          <w:szCs w:val="24"/>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956C59" w:rsidRPr="007522B2" w:rsidRDefault="00956C59" w:rsidP="007522B2">
      <w:pPr>
        <w:jc w:val="both"/>
        <w:rPr>
          <w:rFonts w:ascii="Times New Roman" w:hAnsi="Times New Roman"/>
          <w:b/>
          <w:bCs/>
        </w:rPr>
      </w:pPr>
      <w:r w:rsidRPr="00956C59">
        <w:rPr>
          <w:rFonts w:ascii="Times New Roman" w:hAnsi="Times New Roman"/>
          <w:b/>
          <w:bCs/>
        </w:rPr>
        <w:t>1.2.5.</w:t>
      </w:r>
      <w:r w:rsidR="00BB5FAF">
        <w:rPr>
          <w:rFonts w:ascii="Times New Roman" w:hAnsi="Times New Roman"/>
          <w:b/>
          <w:bCs/>
        </w:rPr>
        <w:t>6</w:t>
      </w:r>
      <w:r w:rsidRPr="00956C59">
        <w:rPr>
          <w:rFonts w:ascii="Times New Roman" w:hAnsi="Times New Roman"/>
          <w:b/>
          <w:bCs/>
        </w:rPr>
        <w:t xml:space="preserve">. Иностранный язык (английский) </w:t>
      </w:r>
    </w:p>
    <w:p w:rsidR="00956C59" w:rsidRPr="00A13F08" w:rsidRDefault="00956C59" w:rsidP="00956C59">
      <w:pPr>
        <w:spacing w:after="0" w:line="240" w:lineRule="auto"/>
        <w:ind w:firstLine="709"/>
        <w:jc w:val="both"/>
        <w:rPr>
          <w:rFonts w:ascii="Times New Roman" w:hAnsi="Times New Roman"/>
          <w:sz w:val="24"/>
          <w:szCs w:val="24"/>
        </w:rPr>
      </w:pPr>
      <w:r w:rsidRPr="00A13F08">
        <w:rPr>
          <w:rFonts w:ascii="Times New Roman" w:hAnsi="Times New Roman"/>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A13F08">
        <w:rPr>
          <w:rFonts w:ascii="Times New Roman" w:eastAsia="Times New Roman" w:hAnsi="Times New Roman"/>
          <w:bCs/>
          <w:color w:val="222222"/>
          <w:sz w:val="24"/>
          <w:szCs w:val="24"/>
        </w:rPr>
        <w:t>Общеевропейские компетенции владения иностранным языком: изучение, преподавание, оценка)</w:t>
      </w:r>
      <w:r w:rsidRPr="00A13F08">
        <w:rPr>
          <w:rFonts w:ascii="Times New Roman" w:eastAsia="Times New Roman" w:hAnsi="Times New Roman"/>
          <w:color w:val="222222"/>
          <w:sz w:val="24"/>
          <w:szCs w:val="24"/>
          <w:shd w:val="clear" w:color="auto" w:fill="FFFFFF"/>
        </w:rPr>
        <w:t xml:space="preserve">. </w:t>
      </w:r>
      <w:r w:rsidRPr="00A13F08">
        <w:rPr>
          <w:rFonts w:ascii="Times New Roman" w:hAnsi="Times New Roman"/>
          <w:sz w:val="24"/>
          <w:szCs w:val="24"/>
        </w:rPr>
        <w:t xml:space="preserve">Виды речевой деятельности на английском языке у детей с ТНР оцениваются в зависимости от структуры речевого нарушения. </w:t>
      </w:r>
    </w:p>
    <w:p w:rsidR="00956C59" w:rsidRPr="00A13F08" w:rsidRDefault="00956C59" w:rsidP="00956C59">
      <w:pPr>
        <w:spacing w:after="0" w:line="240" w:lineRule="auto"/>
        <w:ind w:firstLine="709"/>
        <w:jc w:val="both"/>
        <w:rPr>
          <w:rFonts w:ascii="Times New Roman" w:hAnsi="Times New Roman"/>
          <w:sz w:val="24"/>
          <w:szCs w:val="24"/>
        </w:rPr>
      </w:pPr>
    </w:p>
    <w:p w:rsidR="00956C59" w:rsidRPr="00A13F08" w:rsidRDefault="00956C59" w:rsidP="00956C59">
      <w:pPr>
        <w:spacing w:after="0" w:line="240" w:lineRule="auto"/>
        <w:jc w:val="both"/>
        <w:rPr>
          <w:rFonts w:ascii="Times New Roman" w:hAnsi="Times New Roman"/>
          <w:b/>
          <w:sz w:val="24"/>
          <w:szCs w:val="24"/>
        </w:rPr>
      </w:pPr>
      <w:r w:rsidRPr="00A13F08">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в области речевой компетенции:</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рецептивные навыки речи:</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аудирование</w:t>
      </w:r>
    </w:p>
    <w:p w:rsidR="00956C59" w:rsidRPr="00A13F08" w:rsidRDefault="00956C59" w:rsidP="000402E8">
      <w:pPr>
        <w:numPr>
          <w:ilvl w:val="0"/>
          <w:numId w:val="24"/>
        </w:numPr>
        <w:tabs>
          <w:tab w:val="left" w:pos="0"/>
        </w:tabs>
        <w:suppressAutoHyphens/>
        <w:spacing w:after="0" w:line="240" w:lineRule="auto"/>
        <w:ind w:left="0" w:firstLine="0"/>
        <w:jc w:val="both"/>
        <w:rPr>
          <w:rFonts w:ascii="Times New Roman" w:hAnsi="Times New Roman"/>
          <w:bCs/>
          <w:sz w:val="24"/>
          <w:szCs w:val="24"/>
        </w:rPr>
      </w:pPr>
      <w:r w:rsidRPr="00A13F08">
        <w:rPr>
          <w:rFonts w:ascii="Times New Roman" w:hAnsi="Times New Roman"/>
          <w:bCs/>
          <w:sz w:val="24"/>
          <w:szCs w:val="24"/>
        </w:rPr>
        <w:t xml:space="preserve"> реагировать на инструкции учителя на английском языке во время урока;</w:t>
      </w:r>
    </w:p>
    <w:p w:rsidR="00956C59" w:rsidRPr="00A13F08" w:rsidRDefault="00956C59" w:rsidP="000402E8">
      <w:pPr>
        <w:numPr>
          <w:ilvl w:val="0"/>
          <w:numId w:val="24"/>
        </w:numPr>
        <w:tabs>
          <w:tab w:val="left" w:pos="0"/>
        </w:tabs>
        <w:suppressAutoHyphens/>
        <w:spacing w:after="0" w:line="240" w:lineRule="auto"/>
        <w:ind w:left="0" w:firstLine="0"/>
        <w:jc w:val="both"/>
        <w:rPr>
          <w:rFonts w:ascii="Times New Roman" w:hAnsi="Times New Roman"/>
          <w:bCs/>
          <w:sz w:val="24"/>
          <w:szCs w:val="24"/>
        </w:rPr>
      </w:pPr>
      <w:r w:rsidRPr="00A13F08">
        <w:rPr>
          <w:rFonts w:ascii="Times New Roman" w:hAnsi="Times New Roman"/>
          <w:bCs/>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956C59" w:rsidRPr="00A13F08" w:rsidRDefault="00956C59" w:rsidP="000402E8">
      <w:pPr>
        <w:numPr>
          <w:ilvl w:val="0"/>
          <w:numId w:val="24"/>
        </w:numPr>
        <w:tabs>
          <w:tab w:val="left" w:pos="0"/>
        </w:tabs>
        <w:suppressAutoHyphens/>
        <w:spacing w:after="0" w:line="240" w:lineRule="auto"/>
        <w:ind w:left="0" w:firstLine="0"/>
        <w:jc w:val="both"/>
        <w:rPr>
          <w:rFonts w:ascii="Times New Roman" w:hAnsi="Times New Roman"/>
          <w:bCs/>
          <w:sz w:val="24"/>
          <w:szCs w:val="24"/>
        </w:rPr>
      </w:pPr>
      <w:r w:rsidRPr="00A13F08">
        <w:rPr>
          <w:rFonts w:ascii="Times New Roman" w:hAnsi="Times New Roman"/>
          <w:bCs/>
          <w:sz w:val="24"/>
          <w:szCs w:val="24"/>
        </w:rPr>
        <w:t>понимать тему и факты сообщения;</w:t>
      </w:r>
    </w:p>
    <w:p w:rsidR="00956C59" w:rsidRPr="00A13F08" w:rsidRDefault="00956C59" w:rsidP="000402E8">
      <w:pPr>
        <w:numPr>
          <w:ilvl w:val="0"/>
          <w:numId w:val="24"/>
        </w:numPr>
        <w:tabs>
          <w:tab w:val="left" w:pos="0"/>
        </w:tabs>
        <w:suppressAutoHyphens/>
        <w:spacing w:after="0" w:line="240" w:lineRule="auto"/>
        <w:ind w:left="0" w:firstLine="0"/>
        <w:jc w:val="both"/>
        <w:rPr>
          <w:rFonts w:ascii="Times New Roman" w:hAnsi="Times New Roman"/>
          <w:bCs/>
          <w:sz w:val="24"/>
          <w:szCs w:val="24"/>
        </w:rPr>
      </w:pPr>
      <w:r w:rsidRPr="00A13F08">
        <w:rPr>
          <w:rFonts w:ascii="Times New Roman" w:hAnsi="Times New Roman"/>
          <w:bCs/>
          <w:sz w:val="24"/>
          <w:szCs w:val="24"/>
        </w:rPr>
        <w:t>понимать последовательность событий;</w:t>
      </w:r>
    </w:p>
    <w:p w:rsidR="00956C59" w:rsidRPr="00A13F08" w:rsidRDefault="00956C59" w:rsidP="000402E8">
      <w:pPr>
        <w:numPr>
          <w:ilvl w:val="0"/>
          <w:numId w:val="24"/>
        </w:numPr>
        <w:tabs>
          <w:tab w:val="left" w:pos="0"/>
        </w:tabs>
        <w:suppressAutoHyphens/>
        <w:spacing w:after="0" w:line="240" w:lineRule="auto"/>
        <w:ind w:left="0" w:firstLine="0"/>
        <w:jc w:val="both"/>
        <w:rPr>
          <w:rFonts w:ascii="Times New Roman" w:hAnsi="Times New Roman"/>
          <w:bCs/>
          <w:sz w:val="24"/>
          <w:szCs w:val="24"/>
        </w:rPr>
      </w:pPr>
      <w:r w:rsidRPr="00A13F08">
        <w:rPr>
          <w:rFonts w:ascii="Times New Roman" w:hAnsi="Times New Roman"/>
          <w:bCs/>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956C59" w:rsidRPr="00A13F08" w:rsidRDefault="00956C59" w:rsidP="000402E8">
      <w:pPr>
        <w:pStyle w:val="a8"/>
        <w:numPr>
          <w:ilvl w:val="0"/>
          <w:numId w:val="24"/>
        </w:numPr>
        <w:tabs>
          <w:tab w:val="left" w:pos="0"/>
        </w:tabs>
        <w:suppressAutoHyphens/>
        <w:jc w:val="both"/>
        <w:rPr>
          <w:rFonts w:ascii="Times New Roman" w:hAnsi="Times New Roman"/>
          <w:b/>
        </w:rPr>
      </w:pPr>
      <w:r w:rsidRPr="00A13F08">
        <w:rPr>
          <w:rFonts w:ascii="Times New Roman" w:hAnsi="Times New Roman"/>
          <w:bCs/>
        </w:rPr>
        <w:t>использовать контекстную и языковую догадку при восприятии на слух текстов,</w:t>
      </w:r>
      <w:r w:rsidRPr="00A13F08">
        <w:rPr>
          <w:rFonts w:ascii="Times New Roman" w:hAnsi="Times New Roman"/>
        </w:rPr>
        <w:t xml:space="preserve"> содержащих некоторые незнакомые слова (до 1%); </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чтение</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читать изученные слова без анализа звукобуквенного анализа слова с опорой на картинку;</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применять элементы звукобуквенного анализа при чтении знакомых слов;</w:t>
      </w:r>
    </w:p>
    <w:p w:rsidR="00956C59" w:rsidRPr="00A13F08" w:rsidRDefault="00956C59" w:rsidP="000402E8">
      <w:pPr>
        <w:numPr>
          <w:ilvl w:val="0"/>
          <w:numId w:val="26"/>
        </w:numPr>
        <w:tabs>
          <w:tab w:val="left" w:pos="0"/>
        </w:tabs>
        <w:suppressAutoHyphens/>
        <w:spacing w:after="0" w:line="240" w:lineRule="auto"/>
        <w:ind w:left="0" w:firstLine="0"/>
        <w:rPr>
          <w:rFonts w:ascii="Times New Roman" w:hAnsi="Times New Roman"/>
          <w:sz w:val="24"/>
          <w:szCs w:val="24"/>
        </w:rPr>
      </w:pPr>
      <w:r w:rsidRPr="00A13F08">
        <w:rPr>
          <w:rFonts w:ascii="Times New Roman" w:hAnsi="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956C59" w:rsidRPr="00A13F08" w:rsidRDefault="00956C59" w:rsidP="000402E8">
      <w:pPr>
        <w:numPr>
          <w:ilvl w:val="0"/>
          <w:numId w:val="26"/>
        </w:numPr>
        <w:tabs>
          <w:tab w:val="left" w:pos="0"/>
        </w:tabs>
        <w:suppressAutoHyphens/>
        <w:spacing w:after="0" w:line="240" w:lineRule="auto"/>
        <w:ind w:left="0" w:firstLine="0"/>
        <w:rPr>
          <w:rFonts w:ascii="Times New Roman" w:hAnsi="Times New Roman"/>
          <w:sz w:val="24"/>
          <w:szCs w:val="24"/>
        </w:rPr>
      </w:pPr>
      <w:r w:rsidRPr="00A13F08">
        <w:rPr>
          <w:rFonts w:ascii="Times New Roman" w:hAnsi="Times New Roman"/>
          <w:sz w:val="24"/>
          <w:szCs w:val="24"/>
        </w:rPr>
        <w:t>понимать инструкции к заданиям в учебнике и рабочей тетради;</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956C59" w:rsidRPr="00A13F08" w:rsidRDefault="00956C59" w:rsidP="000402E8">
      <w:pPr>
        <w:numPr>
          <w:ilvl w:val="0"/>
          <w:numId w:val="26"/>
        </w:numPr>
        <w:tabs>
          <w:tab w:val="left" w:pos="0"/>
        </w:tabs>
        <w:suppressAutoHyphens/>
        <w:spacing w:after="0" w:line="240" w:lineRule="auto"/>
        <w:ind w:left="0" w:firstLine="0"/>
        <w:rPr>
          <w:rFonts w:ascii="Times New Roman" w:hAnsi="Times New Roman"/>
          <w:sz w:val="24"/>
          <w:szCs w:val="24"/>
        </w:rPr>
      </w:pPr>
      <w:r w:rsidRPr="00A13F08">
        <w:rPr>
          <w:rFonts w:ascii="Times New Roman" w:hAnsi="Times New Roman"/>
          <w:sz w:val="24"/>
          <w:szCs w:val="24"/>
        </w:rPr>
        <w:t>понимать основное содержание прочитанного текста;</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извлекать запрашиваемую информацию;</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lastRenderedPageBreak/>
        <w:t>понимать существенные детали в прочитанном тексте;</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восстанавливать последовательность событий;</w:t>
      </w:r>
    </w:p>
    <w:p w:rsidR="00956C59" w:rsidRPr="00A13F08" w:rsidRDefault="00956C59" w:rsidP="000402E8">
      <w:pPr>
        <w:numPr>
          <w:ilvl w:val="0"/>
          <w:numId w:val="26"/>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использовать контекстную языковую догадку для понимания незнакомых слов,  в частности, похожих по звучанию на слова родного языка;</w:t>
      </w:r>
    </w:p>
    <w:p w:rsidR="00956C59" w:rsidRPr="00A13F08" w:rsidRDefault="00956C59" w:rsidP="00956C59">
      <w:pPr>
        <w:tabs>
          <w:tab w:val="left" w:pos="0"/>
        </w:tabs>
        <w:suppressAutoHyphens/>
        <w:spacing w:after="0" w:line="240" w:lineRule="auto"/>
        <w:jc w:val="both"/>
        <w:rPr>
          <w:rFonts w:ascii="Times New Roman" w:hAnsi="Times New Roman"/>
          <w:b/>
          <w:sz w:val="24"/>
          <w:szCs w:val="24"/>
        </w:rPr>
      </w:pPr>
    </w:p>
    <w:p w:rsidR="00956C59" w:rsidRPr="00A13F08" w:rsidRDefault="00956C59" w:rsidP="00956C59">
      <w:pPr>
        <w:tabs>
          <w:tab w:val="left" w:pos="0"/>
        </w:tabs>
        <w:suppressAutoHyphens/>
        <w:spacing w:after="0" w:line="240" w:lineRule="auto"/>
        <w:jc w:val="both"/>
        <w:rPr>
          <w:rFonts w:ascii="Times New Roman" w:hAnsi="Times New Roman"/>
          <w:b/>
          <w:sz w:val="24"/>
          <w:szCs w:val="24"/>
        </w:rPr>
      </w:pPr>
      <w:r w:rsidRPr="00A13F08">
        <w:rPr>
          <w:rFonts w:ascii="Times New Roman" w:hAnsi="Times New Roman"/>
          <w:b/>
          <w:sz w:val="24"/>
          <w:szCs w:val="24"/>
        </w:rPr>
        <w:t>продуктивные навыки речи:</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говорение</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(прогнозирование результатов практического овладения диалогической и монологической речью зависит от структуры речевого нарушения)</w:t>
      </w: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диалогическая форма речи</w:t>
      </w:r>
    </w:p>
    <w:p w:rsidR="00956C59" w:rsidRPr="00A13F08" w:rsidRDefault="00956C59" w:rsidP="000402E8">
      <w:pPr>
        <w:numPr>
          <w:ilvl w:val="0"/>
          <w:numId w:val="25"/>
        </w:numPr>
        <w:tabs>
          <w:tab w:val="left" w:pos="0"/>
        </w:tabs>
        <w:spacing w:after="0" w:line="240" w:lineRule="auto"/>
        <w:ind w:left="0" w:firstLine="0"/>
        <w:contextualSpacing/>
        <w:jc w:val="both"/>
        <w:rPr>
          <w:rFonts w:ascii="Times New Roman" w:hAnsi="Times New Roman"/>
          <w:sz w:val="24"/>
          <w:szCs w:val="24"/>
        </w:rPr>
      </w:pPr>
      <w:r w:rsidRPr="00A13F08">
        <w:rPr>
          <w:rFonts w:ascii="Times New Roman" w:hAnsi="Times New Roman"/>
          <w:sz w:val="24"/>
          <w:szCs w:val="24"/>
        </w:rPr>
        <w:t>вести диалог этикетного характера в типичных бытовых и учебных ситуациях;</w:t>
      </w:r>
    </w:p>
    <w:p w:rsidR="00956C59" w:rsidRPr="00A13F08" w:rsidRDefault="00956C59" w:rsidP="000402E8">
      <w:pPr>
        <w:pStyle w:val="a8"/>
        <w:numPr>
          <w:ilvl w:val="0"/>
          <w:numId w:val="25"/>
        </w:numPr>
        <w:tabs>
          <w:tab w:val="left" w:pos="0"/>
        </w:tabs>
        <w:ind w:left="0" w:firstLine="0"/>
        <w:jc w:val="both"/>
        <w:rPr>
          <w:rFonts w:ascii="Times New Roman" w:eastAsia="Times New Roman" w:hAnsi="Times New Roman"/>
          <w:lang w:bidi="he-IL"/>
        </w:rPr>
      </w:pPr>
      <w:r w:rsidRPr="00A13F08">
        <w:rPr>
          <w:rFonts w:ascii="Times New Roman" w:eastAsia="Times New Roman" w:hAnsi="Times New Roman"/>
          <w:color w:val="000000"/>
          <w:shd w:val="clear" w:color="auto" w:fill="FFFFFF"/>
          <w:lang w:bidi="he-IL"/>
        </w:rPr>
        <w:t>запрашивать и сообщать фактическую информацию, переходя с позиции спрашивающего на позицию отвечающего;</w:t>
      </w:r>
    </w:p>
    <w:p w:rsidR="00956C59" w:rsidRPr="00A13F08" w:rsidRDefault="00956C59" w:rsidP="000402E8">
      <w:pPr>
        <w:pStyle w:val="a8"/>
        <w:numPr>
          <w:ilvl w:val="0"/>
          <w:numId w:val="25"/>
        </w:numPr>
        <w:tabs>
          <w:tab w:val="left" w:pos="0"/>
        </w:tabs>
        <w:ind w:left="0" w:firstLine="0"/>
        <w:jc w:val="both"/>
        <w:rPr>
          <w:rFonts w:ascii="Times New Roman" w:eastAsia="Times New Roman" w:hAnsi="Times New Roman"/>
          <w:lang w:bidi="he-IL"/>
        </w:rPr>
      </w:pPr>
      <w:r w:rsidRPr="00A13F08">
        <w:rPr>
          <w:rFonts w:ascii="Times New Roman" w:eastAsia="Times New Roman" w:hAnsi="Times New Roman"/>
          <w:color w:val="000000"/>
          <w:shd w:val="clear" w:color="auto" w:fill="FFFFFF"/>
          <w:lang w:bidi="he-IL"/>
        </w:rPr>
        <w:t>обращаться с просьбой и выражать отказ ее выполнить;</w:t>
      </w:r>
    </w:p>
    <w:p w:rsidR="00956C59" w:rsidRPr="00A13F08" w:rsidRDefault="00956C59" w:rsidP="00956C59">
      <w:pPr>
        <w:pStyle w:val="a8"/>
        <w:tabs>
          <w:tab w:val="left" w:pos="0"/>
        </w:tabs>
        <w:ind w:left="0"/>
        <w:jc w:val="both"/>
        <w:rPr>
          <w:rFonts w:ascii="Times New Roman" w:eastAsia="Times New Roman" w:hAnsi="Times New Roman"/>
          <w:lang w:bidi="he-IL"/>
        </w:rPr>
      </w:pP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речевое поведение</w:t>
      </w:r>
    </w:p>
    <w:p w:rsidR="00956C59" w:rsidRPr="00A13F08" w:rsidRDefault="00956C59" w:rsidP="000402E8">
      <w:pPr>
        <w:numPr>
          <w:ilvl w:val="0"/>
          <w:numId w:val="29"/>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соблюдать очередность при обмене репликами в процессе речевого взаимодействия;</w:t>
      </w:r>
    </w:p>
    <w:p w:rsidR="00956C59" w:rsidRPr="00A13F08" w:rsidRDefault="00956C59" w:rsidP="000402E8">
      <w:pPr>
        <w:pStyle w:val="1210"/>
        <w:numPr>
          <w:ilvl w:val="0"/>
          <w:numId w:val="29"/>
        </w:numPr>
        <w:tabs>
          <w:tab w:val="left" w:pos="0"/>
        </w:tabs>
        <w:spacing w:after="0" w:line="240" w:lineRule="auto"/>
        <w:ind w:left="0" w:firstLine="0"/>
        <w:jc w:val="both"/>
        <w:rPr>
          <w:rFonts w:ascii="Times New Roman" w:hAnsi="Times New Roman"/>
          <w:sz w:val="24"/>
          <w:szCs w:val="24"/>
        </w:rPr>
      </w:pPr>
      <w:r w:rsidRPr="00A13F08">
        <w:rPr>
          <w:rFonts w:ascii="Times New Roman" w:hAnsi="Times New Roman"/>
          <w:sz w:val="24"/>
          <w:szCs w:val="24"/>
        </w:rPr>
        <w:t>использовать ситуацию речевого общения для понимания общего смысла происходящего;</w:t>
      </w:r>
    </w:p>
    <w:p w:rsidR="00956C59" w:rsidRPr="00A13F08" w:rsidRDefault="00956C59" w:rsidP="000402E8">
      <w:pPr>
        <w:numPr>
          <w:ilvl w:val="0"/>
          <w:numId w:val="29"/>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956C59" w:rsidRPr="00A13F08" w:rsidRDefault="00956C59" w:rsidP="000402E8">
      <w:pPr>
        <w:numPr>
          <w:ilvl w:val="0"/>
          <w:numId w:val="29"/>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участвовать в ролевой игре согласно предложенной ситуации для речевого взаимодействия;</w:t>
      </w:r>
    </w:p>
    <w:p w:rsidR="00956C59" w:rsidRPr="00A13F08" w:rsidRDefault="00956C59" w:rsidP="00956C59">
      <w:pPr>
        <w:tabs>
          <w:tab w:val="left" w:pos="0"/>
        </w:tabs>
        <w:spacing w:after="0" w:line="240" w:lineRule="auto"/>
        <w:jc w:val="both"/>
        <w:rPr>
          <w:rFonts w:ascii="Times New Roman" w:eastAsia="Times New Roman" w:hAnsi="Times New Roman"/>
          <w:sz w:val="24"/>
          <w:szCs w:val="24"/>
          <w:lang w:bidi="he-IL"/>
        </w:rPr>
      </w:pPr>
    </w:p>
    <w:p w:rsidR="00956C59" w:rsidRPr="00A13F08" w:rsidRDefault="00956C59" w:rsidP="00956C59">
      <w:pPr>
        <w:tabs>
          <w:tab w:val="left" w:pos="0"/>
        </w:tabs>
        <w:spacing w:after="0" w:line="240" w:lineRule="auto"/>
        <w:jc w:val="both"/>
        <w:rPr>
          <w:rFonts w:ascii="Times New Roman" w:eastAsia="Times New Roman" w:hAnsi="Times New Roman"/>
          <w:sz w:val="24"/>
          <w:szCs w:val="24"/>
          <w:lang w:bidi="he-IL"/>
        </w:rPr>
      </w:pPr>
      <w:r w:rsidRPr="00A13F08">
        <w:rPr>
          <w:rFonts w:ascii="Times New Roman" w:eastAsia="Times New Roman" w:hAnsi="Times New Roman"/>
          <w:b/>
          <w:bCs/>
          <w:sz w:val="24"/>
          <w:szCs w:val="24"/>
          <w:lang w:bidi="he-IL"/>
        </w:rPr>
        <w:t>монологическая форма речи</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eastAsia="Times New Roman" w:hAnsi="Times New Roman"/>
          <w:color w:val="000000"/>
          <w:shd w:val="clear" w:color="auto" w:fill="FFFFFF"/>
          <w:lang w:bidi="he-IL"/>
        </w:rPr>
        <w:t xml:space="preserve"> составлять краткие рассказы по изучаемой тематике;</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hAnsi="Times New Roman"/>
        </w:rPr>
        <w:t>составлять голосовые сообщения в соответствии с тематикой изучаемого раздела;</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eastAsia="Times New Roman" w:hAnsi="Times New Roman"/>
          <w:color w:val="000000"/>
          <w:shd w:val="clear" w:color="auto" w:fill="FFFFFF"/>
          <w:lang w:bidi="he-IL"/>
        </w:rPr>
        <w:t>высказывать свое мнение по содержанию прослушанного или прочитанного;</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eastAsia="Times New Roman" w:hAnsi="Times New Roman"/>
          <w:color w:val="000000"/>
          <w:lang w:bidi="he-IL"/>
        </w:rPr>
        <w:t>составлять описание картинки;</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eastAsia="Times New Roman" w:hAnsi="Times New Roman"/>
          <w:color w:val="000000"/>
          <w:lang w:bidi="he-IL"/>
        </w:rPr>
        <w:t>составлять описание персонажа;</w:t>
      </w:r>
    </w:p>
    <w:p w:rsidR="00956C59" w:rsidRPr="00A13F08" w:rsidRDefault="00956C59" w:rsidP="000402E8">
      <w:pPr>
        <w:pStyle w:val="a8"/>
        <w:numPr>
          <w:ilvl w:val="0"/>
          <w:numId w:val="28"/>
        </w:numPr>
        <w:ind w:left="0" w:firstLine="0"/>
        <w:jc w:val="both"/>
        <w:rPr>
          <w:rFonts w:ascii="Times New Roman" w:eastAsia="Times New Roman" w:hAnsi="Times New Roman"/>
          <w:color w:val="000000"/>
          <w:shd w:val="clear" w:color="auto" w:fill="FFFFFF"/>
          <w:lang w:bidi="he-IL"/>
        </w:rPr>
      </w:pPr>
      <w:r w:rsidRPr="00A13F08">
        <w:rPr>
          <w:rFonts w:ascii="Times New Roman" w:eastAsia="Times New Roman" w:hAnsi="Times New Roman"/>
          <w:color w:val="000000"/>
          <w:shd w:val="clear" w:color="auto" w:fill="FFFFFF"/>
          <w:lang w:bidi="he-IL"/>
        </w:rPr>
        <w:t>передавать содержание  услышанного или прочитанного   текста;</w:t>
      </w:r>
    </w:p>
    <w:p w:rsidR="00956C59" w:rsidRPr="00A13F08" w:rsidRDefault="00956C59" w:rsidP="000402E8">
      <w:pPr>
        <w:pStyle w:val="a8"/>
        <w:numPr>
          <w:ilvl w:val="0"/>
          <w:numId w:val="28"/>
        </w:numPr>
        <w:ind w:left="0" w:firstLine="0"/>
        <w:rPr>
          <w:rFonts w:ascii="Times New Roman" w:eastAsia="Times New Roman" w:hAnsi="Times New Roman"/>
          <w:color w:val="000000"/>
          <w:lang w:bidi="he-IL"/>
        </w:rPr>
      </w:pPr>
      <w:r w:rsidRPr="00A13F08">
        <w:rPr>
          <w:rFonts w:ascii="Times New Roman" w:hAnsi="Times New Roman"/>
        </w:rPr>
        <w:t>составлять и записывать фрагменты для коллективного видео блога;</w:t>
      </w:r>
    </w:p>
    <w:p w:rsidR="00956C59" w:rsidRPr="00A13F08" w:rsidRDefault="00956C59" w:rsidP="00956C59">
      <w:pPr>
        <w:tabs>
          <w:tab w:val="left" w:pos="0"/>
        </w:tabs>
        <w:spacing w:after="0" w:line="240" w:lineRule="auto"/>
        <w:jc w:val="both"/>
        <w:rPr>
          <w:rFonts w:ascii="Times New Roman" w:hAnsi="Times New Roman"/>
          <w:b/>
          <w:sz w:val="24"/>
          <w:szCs w:val="24"/>
        </w:rPr>
      </w:pP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письмо</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писать полупечатным шрифтом буквы алфавита английского языка;</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 xml:space="preserve">выполнять списывание слов и выражений, соблюдая графическую точность; </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 xml:space="preserve">заполнять пропущенные слова в тексте; </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выписывать слова и словосочетания из текста;</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 xml:space="preserve">дополнять предложения; </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подписывать тетрадь, указывать номер класса и школы;</w:t>
      </w:r>
    </w:p>
    <w:p w:rsidR="00956C59" w:rsidRPr="00A13F08" w:rsidRDefault="00956C59" w:rsidP="000402E8">
      <w:pPr>
        <w:numPr>
          <w:ilvl w:val="0"/>
          <w:numId w:val="27"/>
        </w:numPr>
        <w:tabs>
          <w:tab w:val="left" w:pos="0"/>
        </w:tabs>
        <w:suppressAutoHyphens/>
        <w:spacing w:after="0" w:line="240" w:lineRule="auto"/>
        <w:ind w:left="0" w:firstLine="0"/>
        <w:jc w:val="both"/>
        <w:rPr>
          <w:rFonts w:ascii="Times New Roman" w:hAnsi="Times New Roman"/>
          <w:sz w:val="24"/>
          <w:szCs w:val="24"/>
        </w:rPr>
      </w:pPr>
      <w:r w:rsidRPr="00A13F08">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rsidR="00956C59" w:rsidRPr="00A13F08" w:rsidRDefault="00956C59" w:rsidP="000402E8">
      <w:pPr>
        <w:pStyle w:val="a8"/>
        <w:numPr>
          <w:ilvl w:val="0"/>
          <w:numId w:val="27"/>
        </w:numPr>
        <w:tabs>
          <w:tab w:val="left" w:pos="0"/>
        </w:tabs>
        <w:suppressAutoHyphens/>
        <w:ind w:left="0" w:firstLine="0"/>
        <w:jc w:val="both"/>
        <w:rPr>
          <w:rFonts w:ascii="Times New Roman" w:hAnsi="Times New Roman"/>
        </w:rPr>
      </w:pPr>
      <w:r w:rsidRPr="00A13F08">
        <w:rPr>
          <w:rFonts w:ascii="Times New Roman" w:hAnsi="Times New Roman"/>
        </w:rPr>
        <w:t>составлять описание картины;</w:t>
      </w:r>
    </w:p>
    <w:p w:rsidR="00956C59" w:rsidRPr="00A13F08" w:rsidRDefault="00956C59" w:rsidP="000402E8">
      <w:pPr>
        <w:pStyle w:val="a8"/>
        <w:numPr>
          <w:ilvl w:val="0"/>
          <w:numId w:val="27"/>
        </w:numPr>
        <w:tabs>
          <w:tab w:val="left" w:pos="0"/>
        </w:tabs>
        <w:suppressAutoHyphens/>
        <w:ind w:left="0" w:firstLine="0"/>
        <w:jc w:val="both"/>
        <w:rPr>
          <w:rFonts w:ascii="Times New Roman" w:hAnsi="Times New Roman"/>
        </w:rPr>
      </w:pPr>
      <w:r w:rsidRPr="00A13F08">
        <w:rPr>
          <w:rFonts w:ascii="Times New Roman" w:hAnsi="Times New Roman"/>
        </w:rPr>
        <w:t>составлять электронные письма по изучаемым темам;</w:t>
      </w:r>
    </w:p>
    <w:p w:rsidR="00956C59" w:rsidRPr="00A13F08" w:rsidRDefault="00956C59" w:rsidP="000402E8">
      <w:pPr>
        <w:pStyle w:val="a8"/>
        <w:numPr>
          <w:ilvl w:val="0"/>
          <w:numId w:val="27"/>
        </w:numPr>
        <w:tabs>
          <w:tab w:val="left" w:pos="0"/>
        </w:tabs>
        <w:suppressAutoHyphens/>
        <w:ind w:left="0" w:firstLine="0"/>
        <w:jc w:val="both"/>
        <w:rPr>
          <w:rFonts w:ascii="Times New Roman" w:hAnsi="Times New Roman"/>
        </w:rPr>
      </w:pPr>
      <w:r w:rsidRPr="00A13F08">
        <w:rPr>
          <w:rFonts w:ascii="Times New Roman" w:hAnsi="Times New Roman"/>
        </w:rPr>
        <w:t>составлять презентации по изучаемым темам;</w:t>
      </w:r>
    </w:p>
    <w:p w:rsidR="00956C59" w:rsidRPr="00A13F08" w:rsidRDefault="00956C59" w:rsidP="00956C59">
      <w:pPr>
        <w:tabs>
          <w:tab w:val="left" w:pos="0"/>
        </w:tabs>
        <w:suppressAutoHyphens/>
        <w:spacing w:after="0" w:line="240" w:lineRule="auto"/>
        <w:jc w:val="both"/>
        <w:rPr>
          <w:rFonts w:ascii="Times New Roman" w:hAnsi="Times New Roman"/>
          <w:bCs/>
          <w:sz w:val="24"/>
          <w:szCs w:val="24"/>
        </w:rPr>
      </w:pP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фонетический уровень языка:</w:t>
      </w:r>
    </w:p>
    <w:p w:rsidR="00956C59" w:rsidRPr="00A13F08" w:rsidRDefault="00956C59" w:rsidP="00956C59">
      <w:pPr>
        <w:tabs>
          <w:tab w:val="left" w:pos="0"/>
        </w:tabs>
        <w:spacing w:after="0" w:line="240" w:lineRule="auto"/>
        <w:jc w:val="both"/>
        <w:rPr>
          <w:rFonts w:ascii="Times New Roman" w:hAnsi="Times New Roman"/>
          <w:sz w:val="24"/>
          <w:szCs w:val="24"/>
        </w:rPr>
      </w:pPr>
      <w:r w:rsidRPr="00A13F08">
        <w:rPr>
          <w:rFonts w:ascii="Times New Roman" w:hAnsi="Times New Roman"/>
          <w:b/>
          <w:sz w:val="24"/>
          <w:szCs w:val="24"/>
        </w:rPr>
        <w:t>(прогнозирование результатов практического овладения произносительными навыками зависит от структуры речевого нарушения)</w:t>
      </w:r>
    </w:p>
    <w:p w:rsidR="00956C59" w:rsidRPr="00A13F08" w:rsidRDefault="00956C59" w:rsidP="00956C59">
      <w:pPr>
        <w:spacing w:after="0" w:line="240" w:lineRule="auto"/>
        <w:jc w:val="both"/>
        <w:rPr>
          <w:rFonts w:ascii="Times New Roman" w:hAnsi="Times New Roman"/>
          <w:sz w:val="24"/>
          <w:szCs w:val="24"/>
        </w:rPr>
      </w:pPr>
      <w:r w:rsidRPr="00A13F08">
        <w:rPr>
          <w:rFonts w:ascii="Times New Roman" w:hAnsi="Times New Roman"/>
          <w:sz w:val="24"/>
          <w:szCs w:val="24"/>
        </w:rPr>
        <w:t>владеть следующими произносительными навыками:</w:t>
      </w:r>
    </w:p>
    <w:p w:rsidR="00956C59" w:rsidRPr="00A13F08" w:rsidRDefault="00956C59" w:rsidP="000402E8">
      <w:pPr>
        <w:numPr>
          <w:ilvl w:val="0"/>
          <w:numId w:val="30"/>
        </w:numPr>
        <w:suppressAutoHyphens/>
        <w:spacing w:after="0" w:line="240" w:lineRule="auto"/>
        <w:ind w:left="502"/>
        <w:jc w:val="both"/>
        <w:rPr>
          <w:rFonts w:ascii="Times New Roman" w:hAnsi="Times New Roman"/>
          <w:sz w:val="24"/>
          <w:szCs w:val="24"/>
        </w:rPr>
      </w:pPr>
      <w:r w:rsidRPr="00A13F08">
        <w:rPr>
          <w:rFonts w:ascii="Times New Roman" w:hAnsi="Times New Roman"/>
          <w:sz w:val="24"/>
          <w:szCs w:val="24"/>
        </w:rPr>
        <w:t>стремиться к разборчивому произношению слов в речевом потоке с учетом особенностей фонетического членения англоязычной речи;</w:t>
      </w:r>
    </w:p>
    <w:p w:rsidR="00956C59" w:rsidRPr="00A13F08" w:rsidRDefault="00956C59" w:rsidP="000402E8">
      <w:pPr>
        <w:numPr>
          <w:ilvl w:val="0"/>
          <w:numId w:val="30"/>
        </w:numPr>
        <w:suppressAutoHyphens/>
        <w:spacing w:after="0" w:line="240" w:lineRule="auto"/>
        <w:ind w:left="502"/>
        <w:jc w:val="both"/>
        <w:rPr>
          <w:rFonts w:ascii="Times New Roman" w:hAnsi="Times New Roman"/>
          <w:sz w:val="24"/>
          <w:szCs w:val="24"/>
        </w:rPr>
      </w:pPr>
      <w:r w:rsidRPr="00A13F08">
        <w:rPr>
          <w:rFonts w:ascii="Times New Roman" w:eastAsia="Times New Roman" w:hAnsi="Times New Roman"/>
          <w:sz w:val="24"/>
          <w:szCs w:val="24"/>
          <w:shd w:val="clear" w:color="auto" w:fill="FFFFFF"/>
          <w:lang w:bidi="he-IL"/>
        </w:rPr>
        <w:lastRenderedPageBreak/>
        <w:t>корректно произносить предложения с точки зрения их ритмико-интонационных особенностей;</w:t>
      </w:r>
    </w:p>
    <w:p w:rsidR="00956C59" w:rsidRPr="00A13F08" w:rsidRDefault="00956C59" w:rsidP="00956C59">
      <w:pPr>
        <w:tabs>
          <w:tab w:val="left" w:pos="0"/>
        </w:tabs>
        <w:spacing w:after="0" w:line="240" w:lineRule="auto"/>
        <w:jc w:val="both"/>
        <w:rPr>
          <w:rFonts w:ascii="Times New Roman" w:hAnsi="Times New Roman"/>
          <w:b/>
          <w:sz w:val="24"/>
          <w:szCs w:val="24"/>
        </w:rPr>
      </w:pPr>
    </w:p>
    <w:p w:rsidR="00956C59" w:rsidRPr="00A13F08" w:rsidRDefault="00956C59" w:rsidP="00956C59">
      <w:pPr>
        <w:tabs>
          <w:tab w:val="left" w:pos="0"/>
        </w:tabs>
        <w:spacing w:after="0" w:line="240" w:lineRule="auto"/>
        <w:jc w:val="both"/>
        <w:rPr>
          <w:rFonts w:ascii="Times New Roman" w:hAnsi="Times New Roman"/>
          <w:b/>
          <w:sz w:val="24"/>
          <w:szCs w:val="24"/>
        </w:rPr>
      </w:pPr>
      <w:r w:rsidRPr="00A13F08">
        <w:rPr>
          <w:rFonts w:ascii="Times New Roman" w:hAnsi="Times New Roman"/>
          <w:b/>
          <w:sz w:val="24"/>
          <w:szCs w:val="24"/>
        </w:rPr>
        <w:t>в области межкультурной компетенции:</w:t>
      </w:r>
    </w:p>
    <w:p w:rsidR="00956C59" w:rsidRPr="00A13F08" w:rsidRDefault="00956C59" w:rsidP="00956C59">
      <w:pPr>
        <w:pStyle w:val="11"/>
        <w:ind w:left="0"/>
        <w:rPr>
          <w:sz w:val="24"/>
          <w:szCs w:val="24"/>
        </w:rPr>
      </w:pPr>
      <w:r w:rsidRPr="00A13F08">
        <w:rPr>
          <w:sz w:val="24"/>
          <w:szCs w:val="24"/>
        </w:rPr>
        <w:t>использовать в речи и письменных текстах полученную информацию:</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 правилах речевого этикета в формулах вежливости;</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об организации учебного процесса в Великобритании;</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 знаменательных датах и их праздновании;</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 досуге в стране изучаемого языка;</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 xml:space="preserve"> об особенностях городской жизни в Великобритании;</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 Британской кухне;</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 культуре  и безопасности поведения в цифровом пространстве;</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об известных личностях в  России и англоязычных странах;</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об особенностях культуры России и страны изучаемого языка;</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об известных писателях России и  Великобритании;</w:t>
      </w:r>
    </w:p>
    <w:p w:rsidR="00956C59" w:rsidRPr="00A13F08" w:rsidRDefault="00956C59" w:rsidP="000402E8">
      <w:pPr>
        <w:pStyle w:val="11"/>
        <w:numPr>
          <w:ilvl w:val="0"/>
          <w:numId w:val="31"/>
        </w:numPr>
        <w:suppressAutoHyphens/>
        <w:ind w:left="0" w:firstLine="0"/>
        <w:jc w:val="both"/>
        <w:rPr>
          <w:sz w:val="24"/>
          <w:szCs w:val="24"/>
        </w:rPr>
      </w:pPr>
      <w:r w:rsidRPr="00A13F08">
        <w:rPr>
          <w:sz w:val="24"/>
          <w:szCs w:val="24"/>
        </w:rPr>
        <w:t xml:space="preserve"> о культурных стереотипах разных стран.</w:t>
      </w:r>
    </w:p>
    <w:p w:rsidR="00184983" w:rsidRPr="00037719" w:rsidRDefault="00184983" w:rsidP="00184983">
      <w:pPr>
        <w:spacing w:after="0" w:line="240" w:lineRule="auto"/>
        <w:ind w:firstLine="709"/>
        <w:jc w:val="both"/>
        <w:rPr>
          <w:rFonts w:ascii="Times New Roman" w:hAnsi="Times New Roman"/>
          <w:color w:val="FF0000"/>
          <w:sz w:val="24"/>
          <w:szCs w:val="24"/>
        </w:rPr>
      </w:pPr>
    </w:p>
    <w:p w:rsidR="00827ED8" w:rsidRPr="00C07BA5" w:rsidRDefault="00827ED8" w:rsidP="00BB5FAF">
      <w:pPr>
        <w:pStyle w:val="4"/>
        <w:spacing w:line="240" w:lineRule="auto"/>
        <w:ind w:left="0"/>
        <w:rPr>
          <w:sz w:val="24"/>
          <w:szCs w:val="24"/>
        </w:rPr>
      </w:pPr>
      <w:bookmarkStart w:id="30" w:name="_Toc409691632"/>
      <w:bookmarkStart w:id="31" w:name="_Toc410653957"/>
      <w:bookmarkStart w:id="32" w:name="_Toc414553139"/>
      <w:r w:rsidRPr="00C07BA5">
        <w:rPr>
          <w:sz w:val="24"/>
          <w:szCs w:val="24"/>
        </w:rPr>
        <w:t>1.2.5.</w:t>
      </w:r>
      <w:r w:rsidR="00BB5FAF">
        <w:rPr>
          <w:sz w:val="24"/>
          <w:szCs w:val="24"/>
        </w:rPr>
        <w:t>7</w:t>
      </w:r>
      <w:r w:rsidRPr="00C07BA5">
        <w:rPr>
          <w:sz w:val="24"/>
          <w:szCs w:val="24"/>
        </w:rPr>
        <w:t>.История России. Всеобщая история</w:t>
      </w:r>
      <w:bookmarkEnd w:id="30"/>
      <w:bookmarkEnd w:id="31"/>
      <w:bookmarkEnd w:id="32"/>
      <w:r>
        <w:rPr>
          <w:sz w:val="24"/>
          <w:szCs w:val="24"/>
        </w:rPr>
        <w:t>.</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Предметные результаты</w:t>
      </w:r>
      <w:r w:rsidRPr="00C07BA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27ED8" w:rsidRPr="00C07BA5" w:rsidRDefault="00827ED8" w:rsidP="000402E8">
      <w:pPr>
        <w:numPr>
          <w:ilvl w:val="0"/>
          <w:numId w:val="81"/>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27ED8" w:rsidRPr="00C07BA5" w:rsidRDefault="00827ED8" w:rsidP="00827ED8">
      <w:pPr>
        <w:spacing w:after="0" w:line="240" w:lineRule="auto"/>
        <w:ind w:firstLine="709"/>
        <w:rPr>
          <w:rFonts w:ascii="Times New Roman" w:hAnsi="Times New Roman"/>
          <w:b/>
          <w:sz w:val="24"/>
          <w:szCs w:val="24"/>
        </w:rPr>
      </w:pPr>
      <w:r w:rsidRPr="00C07BA5">
        <w:rPr>
          <w:rFonts w:ascii="Times New Roman" w:hAnsi="Times New Roman"/>
          <w:b/>
          <w:sz w:val="24"/>
          <w:szCs w:val="24"/>
        </w:rPr>
        <w:t>История Древнего мира (5 класс)</w:t>
      </w:r>
    </w:p>
    <w:p w:rsidR="00827ED8" w:rsidRPr="00C07BA5" w:rsidRDefault="00827ED8" w:rsidP="00827ED8">
      <w:pPr>
        <w:pStyle w:val="afff8"/>
        <w:spacing w:line="240" w:lineRule="auto"/>
        <w:ind w:firstLine="709"/>
        <w:rPr>
          <w:b/>
          <w:sz w:val="24"/>
        </w:rPr>
      </w:pPr>
      <w:r w:rsidRPr="00C07BA5">
        <w:rPr>
          <w:b/>
          <w:sz w:val="24"/>
        </w:rPr>
        <w:t>Выпускник научится: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давать оценку наиболее значительным событиям и личностям древней истории.</w:t>
      </w:r>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 давать характеристику общественного строя древних государств;</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видеть проявления влияния античного искусства в окружающей среде;</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827ED8" w:rsidRPr="00C07BA5" w:rsidRDefault="00827ED8" w:rsidP="00827ED8">
      <w:pPr>
        <w:spacing w:after="0" w:line="240" w:lineRule="auto"/>
        <w:ind w:firstLine="709"/>
        <w:rPr>
          <w:rFonts w:ascii="Times New Roman" w:hAnsi="Times New Roman"/>
          <w:sz w:val="24"/>
          <w:szCs w:val="24"/>
        </w:rPr>
      </w:pPr>
      <w:r w:rsidRPr="00C07BA5">
        <w:rPr>
          <w:rFonts w:ascii="Times New Roman" w:hAnsi="Times New Roman"/>
          <w:b/>
          <w:sz w:val="24"/>
          <w:szCs w:val="24"/>
        </w:rPr>
        <w:t xml:space="preserve">История Средних веков. </w:t>
      </w:r>
      <w:r w:rsidRPr="00C07BA5">
        <w:rPr>
          <w:rFonts w:ascii="Times New Roman" w:hAnsi="Times New Roman"/>
          <w:b/>
          <w:bCs/>
          <w:sz w:val="24"/>
          <w:szCs w:val="24"/>
        </w:rPr>
        <w:t>От Древней Руси к Российскому государству (</w:t>
      </w:r>
      <w:r w:rsidRPr="00C07BA5">
        <w:rPr>
          <w:rFonts w:ascii="Times New Roman" w:hAnsi="Times New Roman"/>
          <w:b/>
          <w:sz w:val="24"/>
          <w:szCs w:val="24"/>
          <w:lang w:val="en-US"/>
        </w:rPr>
        <w:t>VIII</w:t>
      </w:r>
      <w:r w:rsidRPr="00C07BA5">
        <w:rPr>
          <w:rFonts w:ascii="Times New Roman" w:hAnsi="Times New Roman"/>
          <w:b/>
          <w:sz w:val="24"/>
          <w:szCs w:val="24"/>
        </w:rPr>
        <w:t xml:space="preserve"> –</w:t>
      </w:r>
      <w:r w:rsidRPr="00C07BA5">
        <w:rPr>
          <w:rFonts w:ascii="Times New Roman" w:hAnsi="Times New Roman"/>
          <w:b/>
          <w:sz w:val="24"/>
          <w:szCs w:val="24"/>
          <w:lang w:val="en-US"/>
        </w:rPr>
        <w:t>XV</w:t>
      </w:r>
      <w:r w:rsidRPr="00C07BA5">
        <w:rPr>
          <w:rFonts w:ascii="Times New Roman" w:hAnsi="Times New Roman"/>
          <w:b/>
          <w:sz w:val="24"/>
          <w:szCs w:val="24"/>
        </w:rPr>
        <w:t xml:space="preserve"> вв.) (6 класс)</w:t>
      </w:r>
    </w:p>
    <w:p w:rsidR="00827ED8" w:rsidRPr="00C07BA5" w:rsidRDefault="00827ED8" w:rsidP="00827ED8">
      <w:pPr>
        <w:pStyle w:val="afff8"/>
        <w:spacing w:line="240" w:lineRule="auto"/>
        <w:ind w:firstLine="709"/>
        <w:rPr>
          <w:b/>
          <w:sz w:val="24"/>
        </w:rPr>
      </w:pPr>
      <w:r w:rsidRPr="00C07BA5">
        <w:rPr>
          <w:b/>
          <w:sz w:val="24"/>
        </w:rPr>
        <w:t>Выпускник научится:</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давать оценку событиям и личностям отечественной и всеобщей истории Средних веков.</w:t>
      </w:r>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b/>
          <w:sz w:val="24"/>
          <w:szCs w:val="24"/>
        </w:rPr>
        <w:t xml:space="preserve">История Нового времени. </w:t>
      </w:r>
      <w:r w:rsidRPr="00C07BA5">
        <w:rPr>
          <w:rFonts w:ascii="Times New Roman" w:hAnsi="Times New Roman"/>
          <w:b/>
          <w:bCs/>
          <w:sz w:val="24"/>
          <w:szCs w:val="24"/>
        </w:rPr>
        <w:t>Россия в XVI – Х</w:t>
      </w:r>
      <w:r w:rsidRPr="00C07BA5">
        <w:rPr>
          <w:rFonts w:ascii="Times New Roman" w:hAnsi="Times New Roman"/>
          <w:b/>
          <w:bCs/>
          <w:sz w:val="24"/>
          <w:szCs w:val="24"/>
          <w:lang w:val="en-US"/>
        </w:rPr>
        <w:t>I</w:t>
      </w:r>
      <w:r w:rsidRPr="00C07BA5">
        <w:rPr>
          <w:rFonts w:ascii="Times New Roman" w:hAnsi="Times New Roman"/>
          <w:b/>
          <w:bCs/>
          <w:sz w:val="24"/>
          <w:szCs w:val="24"/>
        </w:rPr>
        <w:t>Х веках</w:t>
      </w:r>
      <w:r w:rsidRPr="00C07BA5">
        <w:rPr>
          <w:rFonts w:ascii="Times New Roman" w:hAnsi="Times New Roman"/>
          <w:b/>
          <w:sz w:val="24"/>
          <w:szCs w:val="24"/>
        </w:rPr>
        <w:t xml:space="preserve"> (7</w:t>
      </w:r>
      <w:r w:rsidRPr="00C07BA5">
        <w:rPr>
          <w:rFonts w:ascii="Times New Roman" w:hAnsi="Times New Roman"/>
          <w:sz w:val="24"/>
          <w:szCs w:val="24"/>
        </w:rPr>
        <w:t>–</w:t>
      </w:r>
      <w:r w:rsidRPr="00C07BA5">
        <w:rPr>
          <w:rFonts w:ascii="Times New Roman" w:hAnsi="Times New Roman"/>
          <w:b/>
          <w:sz w:val="24"/>
          <w:szCs w:val="24"/>
        </w:rPr>
        <w:t>9 класс)</w:t>
      </w:r>
    </w:p>
    <w:p w:rsidR="00827ED8" w:rsidRPr="00C07BA5" w:rsidRDefault="00827ED8" w:rsidP="00827ED8">
      <w:pPr>
        <w:pStyle w:val="afff8"/>
        <w:spacing w:line="240" w:lineRule="auto"/>
        <w:ind w:firstLine="709"/>
        <w:rPr>
          <w:b/>
          <w:sz w:val="24"/>
        </w:rPr>
      </w:pPr>
      <w:r w:rsidRPr="00C07BA5">
        <w:rPr>
          <w:b/>
          <w:sz w:val="24"/>
        </w:rPr>
        <w:lastRenderedPageBreak/>
        <w:t>Выпускник научится:</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827ED8" w:rsidRPr="00C07BA5" w:rsidRDefault="00827ED8" w:rsidP="00827ED8">
      <w:pPr>
        <w:spacing w:after="0" w:line="240" w:lineRule="auto"/>
        <w:ind w:firstLine="709"/>
        <w:jc w:val="both"/>
        <w:rPr>
          <w:rFonts w:ascii="Times New Roman" w:hAnsi="Times New Roman"/>
          <w:sz w:val="24"/>
          <w:szCs w:val="24"/>
        </w:rPr>
      </w:pPr>
      <w:r w:rsidRPr="00C07BA5">
        <w:rPr>
          <w:rFonts w:ascii="Times New Roman" w:hAnsi="Times New Roman"/>
          <w:sz w:val="24"/>
          <w:szCs w:val="24"/>
        </w:rPr>
        <w:t>• давать оценку событиям и личностям отечественной и всеобщей истории Нового времени.</w:t>
      </w:r>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27ED8" w:rsidRPr="00C07BA5" w:rsidRDefault="00827ED8" w:rsidP="00827ED8">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w:t>
      </w:r>
      <w:r w:rsidRPr="00C07BA5">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827ED8" w:rsidRPr="00C07BA5" w:rsidRDefault="00827ED8" w:rsidP="00827ED8">
      <w:pPr>
        <w:spacing w:after="0" w:line="240" w:lineRule="auto"/>
        <w:ind w:firstLine="709"/>
        <w:jc w:val="both"/>
        <w:rPr>
          <w:rFonts w:ascii="Times New Roman" w:hAnsi="Times New Roman"/>
          <w:b/>
          <w:i/>
          <w:sz w:val="24"/>
          <w:szCs w:val="24"/>
        </w:rPr>
      </w:pPr>
      <w:r w:rsidRPr="00C07BA5">
        <w:rPr>
          <w:rFonts w:ascii="Times New Roman" w:hAnsi="Times New Roman"/>
          <w:sz w:val="24"/>
          <w:szCs w:val="24"/>
        </w:rPr>
        <w:t>• </w:t>
      </w:r>
      <w:r w:rsidRPr="00C07BA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27ED8" w:rsidRDefault="00827ED8" w:rsidP="00827ED8">
      <w:pPr>
        <w:pStyle w:val="3"/>
        <w:spacing w:before="0" w:beforeAutospacing="0" w:after="0" w:afterAutospacing="0"/>
        <w:ind w:firstLine="709"/>
        <w:rPr>
          <w:sz w:val="24"/>
          <w:szCs w:val="24"/>
        </w:rPr>
      </w:pPr>
      <w:bookmarkStart w:id="33" w:name="_Toc409691636"/>
    </w:p>
    <w:p w:rsidR="00EE6E13" w:rsidRPr="00EE6E13" w:rsidRDefault="00EE6E13" w:rsidP="00EE6E13">
      <w:pPr>
        <w:rPr>
          <w:lang w:eastAsia="ru-RU"/>
        </w:rPr>
      </w:pPr>
    </w:p>
    <w:p w:rsidR="00827ED8" w:rsidRPr="00C07BA5" w:rsidRDefault="00827ED8" w:rsidP="00827ED8">
      <w:pPr>
        <w:pStyle w:val="4"/>
        <w:spacing w:line="240" w:lineRule="auto"/>
        <w:rPr>
          <w:sz w:val="24"/>
          <w:szCs w:val="24"/>
        </w:rPr>
      </w:pPr>
      <w:bookmarkStart w:id="34" w:name="_Toc410653959"/>
      <w:bookmarkStart w:id="35" w:name="_Toc414553140"/>
      <w:r w:rsidRPr="00C07BA5">
        <w:rPr>
          <w:sz w:val="24"/>
          <w:szCs w:val="24"/>
        </w:rPr>
        <w:t>1.2.5.</w:t>
      </w:r>
      <w:r w:rsidR="00BB5FAF">
        <w:rPr>
          <w:sz w:val="24"/>
          <w:szCs w:val="24"/>
        </w:rPr>
        <w:t>8</w:t>
      </w:r>
      <w:r w:rsidRPr="00C07BA5">
        <w:rPr>
          <w:sz w:val="24"/>
          <w:szCs w:val="24"/>
        </w:rPr>
        <w:t>.Обществознание</w:t>
      </w:r>
      <w:bookmarkEnd w:id="33"/>
      <w:bookmarkEnd w:id="34"/>
      <w:bookmarkEnd w:id="35"/>
    </w:p>
    <w:p w:rsidR="00827ED8" w:rsidRPr="00C07BA5" w:rsidRDefault="00827ED8" w:rsidP="00827ED8">
      <w:pPr>
        <w:spacing w:after="0" w:line="240" w:lineRule="auto"/>
        <w:ind w:firstLine="709"/>
        <w:jc w:val="both"/>
        <w:rPr>
          <w:rFonts w:ascii="Times New Roman" w:hAnsi="Times New Roman"/>
          <w:b/>
          <w:sz w:val="24"/>
          <w:szCs w:val="24"/>
          <w:shd w:val="clear" w:color="auto" w:fill="FFFFFF"/>
        </w:rPr>
      </w:pPr>
      <w:r w:rsidRPr="00C07BA5">
        <w:rPr>
          <w:rFonts w:ascii="Times New Roman" w:hAnsi="Times New Roman"/>
          <w:b/>
          <w:bCs/>
          <w:sz w:val="24"/>
          <w:szCs w:val="24"/>
          <w:shd w:val="clear" w:color="auto" w:fill="FFFFFF"/>
        </w:rPr>
        <w:t>Человек. Деятельность человека</w:t>
      </w:r>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82"/>
        </w:numPr>
        <w:tabs>
          <w:tab w:val="left" w:pos="993"/>
        </w:tabs>
        <w:spacing w:after="0" w:line="240" w:lineRule="auto"/>
        <w:ind w:firstLine="709"/>
        <w:jc w:val="both"/>
        <w:rPr>
          <w:rFonts w:ascii="Times New Roman" w:hAnsi="Times New Roman"/>
          <w:sz w:val="24"/>
          <w:szCs w:val="24"/>
        </w:rPr>
      </w:pPr>
      <w:r w:rsidRPr="00C07BA5">
        <w:rPr>
          <w:rFonts w:ascii="Times New Roman" w:hAnsi="Times New Roman"/>
          <w:sz w:val="24"/>
          <w:szCs w:val="24"/>
        </w:rPr>
        <w:t>использовать знания о биологическом и социальном в человеке для характеристики его природы;</w:t>
      </w:r>
    </w:p>
    <w:p w:rsidR="00827ED8" w:rsidRPr="00C07BA5" w:rsidRDefault="00827ED8" w:rsidP="000402E8">
      <w:pPr>
        <w:numPr>
          <w:ilvl w:val="0"/>
          <w:numId w:val="82"/>
        </w:numPr>
        <w:tabs>
          <w:tab w:val="left" w:pos="993"/>
        </w:tabs>
        <w:spacing w:after="0" w:line="240" w:lineRule="auto"/>
        <w:ind w:firstLine="709"/>
        <w:jc w:val="both"/>
        <w:rPr>
          <w:rFonts w:ascii="Times New Roman" w:hAnsi="Times New Roman"/>
          <w:sz w:val="24"/>
          <w:szCs w:val="24"/>
        </w:rPr>
      </w:pPr>
      <w:r w:rsidRPr="00C07BA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827ED8" w:rsidRPr="00C07BA5" w:rsidRDefault="00827ED8" w:rsidP="000402E8">
      <w:pPr>
        <w:numPr>
          <w:ilvl w:val="0"/>
          <w:numId w:val="82"/>
        </w:numPr>
        <w:tabs>
          <w:tab w:val="left" w:pos="993"/>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27ED8" w:rsidRPr="00C07BA5" w:rsidRDefault="00827ED8" w:rsidP="000402E8">
      <w:pPr>
        <w:numPr>
          <w:ilvl w:val="0"/>
          <w:numId w:val="82"/>
        </w:numPr>
        <w:tabs>
          <w:tab w:val="left" w:pos="993"/>
        </w:tabs>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характеризовать и иллюстрировать конкретными примерами группы потребностей человека;</w:t>
      </w:r>
    </w:p>
    <w:p w:rsidR="00827ED8" w:rsidRPr="00C07BA5" w:rsidRDefault="00827ED8" w:rsidP="000402E8">
      <w:pPr>
        <w:numPr>
          <w:ilvl w:val="0"/>
          <w:numId w:val="82"/>
        </w:numPr>
        <w:tabs>
          <w:tab w:val="left" w:pos="993"/>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приводить примеры основных видов деятельности человека;</w:t>
      </w:r>
    </w:p>
    <w:p w:rsidR="00827ED8" w:rsidRPr="00C07BA5" w:rsidRDefault="00827ED8" w:rsidP="000402E8">
      <w:pPr>
        <w:numPr>
          <w:ilvl w:val="0"/>
          <w:numId w:val="8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27ED8" w:rsidRPr="00C07BA5" w:rsidRDefault="00827ED8" w:rsidP="00827ED8">
      <w:pPr>
        <w:tabs>
          <w:tab w:val="left" w:pos="1023"/>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827ED8" w:rsidRPr="00C07BA5" w:rsidRDefault="00827ED8" w:rsidP="000402E8">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роль деятельности в жизни человека и общества;</w:t>
      </w:r>
    </w:p>
    <w:p w:rsidR="00827ED8" w:rsidRPr="00C07BA5" w:rsidRDefault="00827ED8" w:rsidP="000402E8">
      <w:pPr>
        <w:numPr>
          <w:ilvl w:val="0"/>
          <w:numId w:val="46"/>
        </w:numPr>
        <w:tabs>
          <w:tab w:val="left" w:pos="993"/>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27ED8" w:rsidRPr="00C07BA5" w:rsidRDefault="00827ED8" w:rsidP="000402E8">
      <w:pPr>
        <w:numPr>
          <w:ilvl w:val="0"/>
          <w:numId w:val="4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827ED8" w:rsidRPr="00C07BA5" w:rsidRDefault="00827ED8" w:rsidP="000402E8">
      <w:pPr>
        <w:numPr>
          <w:ilvl w:val="0"/>
          <w:numId w:val="4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827ED8" w:rsidRPr="00C07BA5" w:rsidRDefault="00827ED8" w:rsidP="00827ED8">
      <w:pPr>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Общество</w:t>
      </w:r>
    </w:p>
    <w:p w:rsidR="00827ED8" w:rsidRPr="00C07BA5" w:rsidRDefault="00827ED8" w:rsidP="00827ED8">
      <w:pPr>
        <w:shd w:val="clear" w:color="auto" w:fill="FFFFFF"/>
        <w:tabs>
          <w:tab w:val="left" w:pos="1023"/>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07BA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распознавать на основе приведенных данных основные типы обществ;</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827ED8" w:rsidRPr="00C07BA5" w:rsidRDefault="00827ED8" w:rsidP="000402E8">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конкретизировать примерами опасность международного терроризма.</w:t>
      </w:r>
    </w:p>
    <w:p w:rsidR="00827ED8" w:rsidRPr="00C07BA5" w:rsidRDefault="00827ED8" w:rsidP="00827ED8">
      <w:pPr>
        <w:shd w:val="clear" w:color="auto" w:fill="FFFFFF"/>
        <w:tabs>
          <w:tab w:val="left" w:pos="0"/>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48"/>
        </w:numPr>
        <w:shd w:val="clear" w:color="auto" w:fill="FFFFFF"/>
        <w:tabs>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827ED8" w:rsidRPr="00C07BA5" w:rsidRDefault="00827ED8" w:rsidP="000402E8">
      <w:pPr>
        <w:numPr>
          <w:ilvl w:val="0"/>
          <w:numId w:val="48"/>
        </w:numPr>
        <w:shd w:val="clear" w:color="auto" w:fill="FFFFFF"/>
        <w:tabs>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827ED8" w:rsidRPr="00C07BA5" w:rsidRDefault="00827ED8" w:rsidP="000402E8">
      <w:pPr>
        <w:numPr>
          <w:ilvl w:val="0"/>
          <w:numId w:val="48"/>
        </w:numPr>
        <w:shd w:val="clear" w:color="auto" w:fill="FFFFFF"/>
        <w:tabs>
          <w:tab w:val="left" w:pos="102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осознанно содействовать защите природы.</w:t>
      </w:r>
    </w:p>
    <w:p w:rsidR="00827ED8" w:rsidRPr="00C07BA5" w:rsidRDefault="00827ED8" w:rsidP="00827ED8">
      <w:pPr>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Социальные нормы</w:t>
      </w:r>
    </w:p>
    <w:p w:rsidR="00827ED8" w:rsidRPr="00C07BA5" w:rsidRDefault="00827ED8" w:rsidP="00827ED8">
      <w:pPr>
        <w:shd w:val="clear" w:color="auto" w:fill="FFFFFF"/>
        <w:tabs>
          <w:tab w:val="left" w:pos="1023"/>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раскрывать роль социальных норм как регуляторов общественной жизни и поведения человека;</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07BA5">
        <w:rPr>
          <w:rFonts w:ascii="Times New Roman" w:hAnsi="Times New Roman"/>
          <w:sz w:val="24"/>
          <w:szCs w:val="24"/>
        </w:rPr>
        <w:t>различать отдельные виды социальных норм;</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07BA5">
        <w:rPr>
          <w:rFonts w:ascii="Times New Roman" w:hAnsi="Times New Roman"/>
          <w:sz w:val="24"/>
          <w:szCs w:val="24"/>
        </w:rPr>
        <w:t>характеризовать основные нормы морали;</w:t>
      </w:r>
    </w:p>
    <w:p w:rsidR="00827ED8"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E6E13" w:rsidRPr="00C07BA5" w:rsidRDefault="00EE6E13" w:rsidP="00EE6E13">
      <w:pPr>
        <w:shd w:val="clear" w:color="auto" w:fill="FFFFFF"/>
        <w:tabs>
          <w:tab w:val="left" w:pos="1023"/>
        </w:tabs>
        <w:spacing w:after="0" w:line="240" w:lineRule="auto"/>
        <w:ind w:left="709"/>
        <w:contextualSpacing/>
        <w:jc w:val="both"/>
        <w:rPr>
          <w:rFonts w:ascii="Times New Roman" w:hAnsi="Times New Roman"/>
          <w:sz w:val="24"/>
          <w:szCs w:val="24"/>
        </w:rPr>
      </w:pP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характеризовать специфику норм права;</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сравнивать нормы морали и права, выявлять их общие черты и особенности;</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раскрывать сущность процесса социализации личности;</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объяснять причины отклоняющегося поведения;</w:t>
      </w:r>
    </w:p>
    <w:p w:rsidR="00827ED8" w:rsidRPr="00C07BA5" w:rsidRDefault="00827ED8" w:rsidP="000402E8">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негативные последствия наиболее опасных форм отклоняющегося поведения.</w:t>
      </w:r>
    </w:p>
    <w:p w:rsidR="00827ED8" w:rsidRPr="00C07BA5" w:rsidRDefault="00827ED8" w:rsidP="00827ED8">
      <w:pPr>
        <w:shd w:val="clear" w:color="auto" w:fill="FFFFFF"/>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27ED8" w:rsidRPr="00C07BA5" w:rsidRDefault="00827ED8" w:rsidP="000402E8">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социальную значимость здорового образа жизни.</w:t>
      </w:r>
    </w:p>
    <w:p w:rsidR="00827ED8" w:rsidRPr="00C07BA5" w:rsidRDefault="00827ED8" w:rsidP="00827ED8">
      <w:pPr>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Сфера духовной культуры</w:t>
      </w:r>
    </w:p>
    <w:p w:rsidR="00827ED8" w:rsidRPr="00C07BA5" w:rsidRDefault="00827ED8" w:rsidP="00827ED8">
      <w:pPr>
        <w:shd w:val="clear" w:color="auto" w:fill="FFFFFF"/>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научится:</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описывать явления духовной культуры;</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объяснять причины возрастания роли науки в современном мире;</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оценивать роль образования в современном обществе;</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различать уровни общего образования в России;</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раскрывать роль религии в современном обществе;</w:t>
      </w:r>
    </w:p>
    <w:p w:rsidR="00827ED8" w:rsidRPr="00C07BA5" w:rsidRDefault="00827ED8" w:rsidP="000402E8">
      <w:pPr>
        <w:numPr>
          <w:ilvl w:val="0"/>
          <w:numId w:val="51"/>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C07BA5">
        <w:rPr>
          <w:rFonts w:ascii="Times New Roman" w:hAnsi="Times New Roman"/>
          <w:bCs/>
          <w:sz w:val="24"/>
          <w:szCs w:val="24"/>
          <w:shd w:val="clear" w:color="auto" w:fill="FFFFFF"/>
        </w:rPr>
        <w:t>характеризовать особенности искусства как формы духовной культуры</w:t>
      </w:r>
      <w:r w:rsidRPr="00C07BA5">
        <w:rPr>
          <w:rFonts w:ascii="Times New Roman" w:hAnsi="Times New Roman"/>
          <w:b/>
          <w:bCs/>
          <w:sz w:val="24"/>
          <w:szCs w:val="24"/>
          <w:shd w:val="clear" w:color="auto" w:fill="FFFFFF"/>
        </w:rPr>
        <w:t>.</w:t>
      </w:r>
    </w:p>
    <w:p w:rsidR="00827ED8" w:rsidRPr="00C07BA5" w:rsidRDefault="00827ED8" w:rsidP="00827ED8">
      <w:pPr>
        <w:shd w:val="clear" w:color="auto" w:fill="FFFFFF"/>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получит возможность научиться:</w:t>
      </w:r>
    </w:p>
    <w:p w:rsidR="00827ED8" w:rsidRPr="00C07BA5" w:rsidRDefault="00827ED8" w:rsidP="000402E8">
      <w:pPr>
        <w:numPr>
          <w:ilvl w:val="0"/>
          <w:numId w:val="5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827ED8" w:rsidRPr="00C07BA5" w:rsidRDefault="00827ED8" w:rsidP="000402E8">
      <w:pPr>
        <w:numPr>
          <w:ilvl w:val="0"/>
          <w:numId w:val="5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827ED8" w:rsidRPr="00C07BA5" w:rsidRDefault="00827ED8" w:rsidP="000402E8">
      <w:pPr>
        <w:numPr>
          <w:ilvl w:val="0"/>
          <w:numId w:val="5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27ED8" w:rsidRPr="00C07BA5" w:rsidRDefault="00827ED8" w:rsidP="00827ED8">
      <w:pPr>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Социальная сфера</w:t>
      </w:r>
    </w:p>
    <w:p w:rsidR="00827ED8" w:rsidRPr="00C07BA5" w:rsidRDefault="00827ED8" w:rsidP="00827ED8">
      <w:pPr>
        <w:tabs>
          <w:tab w:val="left" w:pos="1027"/>
        </w:tabs>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научится:</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объяснять взаимодействие социальных общностей и групп;</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выделять параметры, определяющие социальный статус личности;</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приводить примеры предписанных и достигаемых статусов;</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описывать основные социальные роли подростка;</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конкретизировать примерами процесс социальной мобильности;</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межнациональные отношения в современном мире;</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lastRenderedPageBreak/>
        <w:t>характеризовать, раскрывать на конкретных примерах основные функции семьи в обществе;</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 xml:space="preserve">раскрывать основные роли членов семьи; </w:t>
      </w:r>
    </w:p>
    <w:p w:rsidR="00827ED8" w:rsidRPr="00C07BA5" w:rsidRDefault="00827ED8" w:rsidP="000402E8">
      <w:pPr>
        <w:numPr>
          <w:ilvl w:val="0"/>
          <w:numId w:val="53"/>
        </w:numPr>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27ED8" w:rsidRPr="00C07BA5" w:rsidRDefault="00827ED8" w:rsidP="000402E8">
      <w:pPr>
        <w:numPr>
          <w:ilvl w:val="0"/>
          <w:numId w:val="53"/>
        </w:numPr>
        <w:tabs>
          <w:tab w:val="left" w:pos="1027"/>
        </w:tabs>
        <w:spacing w:after="0" w:line="240" w:lineRule="auto"/>
        <w:ind w:left="0" w:firstLine="709"/>
        <w:jc w:val="both"/>
        <w:rPr>
          <w:rFonts w:ascii="Times New Roman" w:hAnsi="Times New Roman"/>
          <w:b/>
          <w:bCs/>
          <w:sz w:val="24"/>
          <w:szCs w:val="24"/>
          <w:shd w:val="clear" w:color="auto" w:fill="FFFFFF"/>
        </w:rPr>
      </w:pPr>
      <w:r w:rsidRPr="00C07BA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27ED8" w:rsidRPr="00C07BA5" w:rsidRDefault="00827ED8" w:rsidP="00827ED8">
      <w:pPr>
        <w:tabs>
          <w:tab w:val="left" w:pos="1027"/>
        </w:tabs>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получит возможность научиться:</w:t>
      </w:r>
    </w:p>
    <w:p w:rsidR="00827ED8" w:rsidRPr="00C07BA5" w:rsidRDefault="00827ED8" w:rsidP="000402E8">
      <w:pPr>
        <w:numPr>
          <w:ilvl w:val="0"/>
          <w:numId w:val="54"/>
        </w:numPr>
        <w:tabs>
          <w:tab w:val="left" w:pos="1027"/>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827ED8" w:rsidRPr="00C07BA5" w:rsidRDefault="00827ED8" w:rsidP="000402E8">
      <w:pPr>
        <w:numPr>
          <w:ilvl w:val="0"/>
          <w:numId w:val="54"/>
        </w:numPr>
        <w:tabs>
          <w:tab w:val="left" w:pos="1027"/>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827ED8" w:rsidRPr="00C07BA5" w:rsidRDefault="00827ED8" w:rsidP="000402E8">
      <w:pPr>
        <w:numPr>
          <w:ilvl w:val="0"/>
          <w:numId w:val="54"/>
        </w:numPr>
        <w:tabs>
          <w:tab w:val="left" w:pos="1027"/>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827ED8" w:rsidRPr="00C07BA5" w:rsidRDefault="00827ED8" w:rsidP="000402E8">
      <w:pPr>
        <w:numPr>
          <w:ilvl w:val="0"/>
          <w:numId w:val="5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27ED8" w:rsidRPr="00C07BA5" w:rsidRDefault="00827ED8" w:rsidP="000402E8">
      <w:pPr>
        <w:numPr>
          <w:ilvl w:val="0"/>
          <w:numId w:val="5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827ED8" w:rsidRPr="00C07BA5" w:rsidRDefault="00827ED8" w:rsidP="000402E8">
      <w:pPr>
        <w:numPr>
          <w:ilvl w:val="0"/>
          <w:numId w:val="54"/>
        </w:numPr>
        <w:tabs>
          <w:tab w:val="left" w:pos="1027"/>
        </w:tabs>
        <w:spacing w:after="0" w:line="240" w:lineRule="auto"/>
        <w:ind w:left="0" w:firstLine="709"/>
        <w:jc w:val="both"/>
        <w:rPr>
          <w:rFonts w:ascii="Times New Roman" w:hAnsi="Times New Roman"/>
          <w:b/>
          <w:bCs/>
          <w:i/>
          <w:sz w:val="24"/>
          <w:szCs w:val="24"/>
          <w:shd w:val="clear" w:color="auto" w:fill="FFFFFF"/>
        </w:rPr>
      </w:pPr>
      <w:r w:rsidRPr="00C07BA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7BA5">
        <w:rPr>
          <w:rFonts w:ascii="Times New Roman" w:hAnsi="Times New Roman"/>
          <w:b/>
          <w:bCs/>
          <w:i/>
          <w:sz w:val="24"/>
          <w:szCs w:val="24"/>
          <w:shd w:val="clear" w:color="auto" w:fill="FFFFFF"/>
        </w:rPr>
        <w:t>.</w:t>
      </w:r>
    </w:p>
    <w:p w:rsidR="00827ED8" w:rsidRPr="00C07BA5" w:rsidRDefault="00827ED8" w:rsidP="00827ED8">
      <w:pPr>
        <w:tabs>
          <w:tab w:val="left" w:pos="1027"/>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t>Политическая сфера жизни общества</w:t>
      </w:r>
    </w:p>
    <w:p w:rsidR="00827ED8" w:rsidRPr="00C07BA5" w:rsidRDefault="00827ED8" w:rsidP="00827ED8">
      <w:pPr>
        <w:tabs>
          <w:tab w:val="left" w:pos="1027"/>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роль политики в жизни общества;</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и сравнивать различные формы правления, иллюстрировать их примерами;</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давать характеристику формам государственно-территориального устройства;</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различные типы политических режимов, раскрывать их основные признаки;</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на конкретных примерах основные черты и принципы демократии;</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называть признаки политической партии, раскрывать их на конкретных примерах;</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различные формы участия граждан в политической жизни.</w:t>
      </w:r>
    </w:p>
    <w:p w:rsidR="00827ED8" w:rsidRPr="00C07BA5" w:rsidRDefault="00827ED8" w:rsidP="00827ED8">
      <w:pPr>
        <w:tabs>
          <w:tab w:val="left" w:pos="1027"/>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 xml:space="preserve">Выпускник получит возможность научиться: </w:t>
      </w:r>
    </w:p>
    <w:p w:rsidR="00827ED8" w:rsidRPr="00C07BA5" w:rsidRDefault="00827ED8" w:rsidP="000402E8">
      <w:pPr>
        <w:numPr>
          <w:ilvl w:val="0"/>
          <w:numId w:val="55"/>
        </w:numPr>
        <w:tabs>
          <w:tab w:val="left" w:pos="1027"/>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827ED8" w:rsidRPr="00C07BA5" w:rsidRDefault="00827ED8" w:rsidP="000402E8">
      <w:pPr>
        <w:numPr>
          <w:ilvl w:val="0"/>
          <w:numId w:val="56"/>
        </w:numPr>
        <w:tabs>
          <w:tab w:val="left" w:pos="1027"/>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827ED8" w:rsidRPr="00C07BA5" w:rsidRDefault="00827ED8" w:rsidP="00827ED8">
      <w:pPr>
        <w:tabs>
          <w:tab w:val="left" w:pos="1200"/>
        </w:tabs>
        <w:spacing w:after="0" w:line="240" w:lineRule="auto"/>
        <w:ind w:firstLine="709"/>
        <w:jc w:val="both"/>
        <w:rPr>
          <w:rFonts w:ascii="Times New Roman" w:hAnsi="Times New Roman"/>
          <w:sz w:val="24"/>
          <w:szCs w:val="24"/>
        </w:rPr>
      </w:pPr>
      <w:r w:rsidRPr="00C07BA5">
        <w:rPr>
          <w:rFonts w:ascii="Times New Roman" w:hAnsi="Times New Roman"/>
          <w:b/>
          <w:bCs/>
          <w:sz w:val="24"/>
          <w:szCs w:val="24"/>
          <w:shd w:val="clear" w:color="auto" w:fill="FFFFFF"/>
        </w:rPr>
        <w:t>Гражданин и государство</w:t>
      </w:r>
    </w:p>
    <w:p w:rsidR="00827ED8" w:rsidRPr="00C07BA5" w:rsidRDefault="00827ED8" w:rsidP="00827ED8">
      <w:pPr>
        <w:tabs>
          <w:tab w:val="left" w:pos="1200"/>
        </w:tabs>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научится:</w:t>
      </w:r>
    </w:p>
    <w:p w:rsidR="00827ED8" w:rsidRPr="00C07BA5" w:rsidRDefault="00827ED8" w:rsidP="000402E8">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27ED8" w:rsidRPr="00C07BA5" w:rsidRDefault="00827ED8" w:rsidP="000402E8">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объяснять порядок формирования органов государственной власти РФ;</w:t>
      </w:r>
    </w:p>
    <w:p w:rsidR="00827ED8" w:rsidRPr="00C07BA5" w:rsidRDefault="00827ED8" w:rsidP="000402E8">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раскрывать достижения российского народа;</w:t>
      </w:r>
    </w:p>
    <w:p w:rsidR="00827ED8" w:rsidRPr="00C07BA5" w:rsidRDefault="00827ED8" w:rsidP="000402E8">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объяснять и конкретизировать примерами смысл понятия «гражданство»;</w:t>
      </w:r>
    </w:p>
    <w:p w:rsidR="00827ED8" w:rsidRPr="00C07BA5" w:rsidRDefault="00827ED8" w:rsidP="000402E8">
      <w:pPr>
        <w:numPr>
          <w:ilvl w:val="0"/>
          <w:numId w:val="6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827ED8" w:rsidRPr="00C07BA5" w:rsidRDefault="00827ED8" w:rsidP="000402E8">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827ED8" w:rsidRPr="00C07BA5" w:rsidRDefault="00827ED8" w:rsidP="000402E8">
      <w:pPr>
        <w:numPr>
          <w:ilvl w:val="0"/>
          <w:numId w:val="57"/>
        </w:numPr>
        <w:tabs>
          <w:tab w:val="left" w:pos="993"/>
        </w:tabs>
        <w:spacing w:after="0" w:line="240" w:lineRule="auto"/>
        <w:ind w:left="0" w:firstLine="709"/>
        <w:jc w:val="both"/>
        <w:rPr>
          <w:rFonts w:ascii="Times New Roman" w:hAnsi="Times New Roman"/>
          <w:bCs/>
          <w:sz w:val="24"/>
          <w:szCs w:val="24"/>
          <w:shd w:val="clear" w:color="auto" w:fill="FFFFFF"/>
        </w:rPr>
      </w:pPr>
      <w:r w:rsidRPr="00C07BA5">
        <w:rPr>
          <w:rFonts w:ascii="Times New Roman" w:hAnsi="Times New Roman"/>
          <w:bCs/>
          <w:sz w:val="24"/>
          <w:szCs w:val="24"/>
          <w:shd w:val="clear" w:color="auto" w:fill="FFFFFF"/>
        </w:rPr>
        <w:t>характеризовать конституционные обязанности гражданина.</w:t>
      </w:r>
    </w:p>
    <w:p w:rsidR="00827ED8" w:rsidRPr="00C07BA5" w:rsidRDefault="00827ED8" w:rsidP="00827ED8">
      <w:pPr>
        <w:tabs>
          <w:tab w:val="left" w:pos="1200"/>
        </w:tabs>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lastRenderedPageBreak/>
        <w:t>Выпускник получит возможность научиться:</w:t>
      </w:r>
    </w:p>
    <w:p w:rsidR="00827ED8" w:rsidRPr="00C07BA5" w:rsidRDefault="00827ED8" w:rsidP="000402E8">
      <w:pPr>
        <w:numPr>
          <w:ilvl w:val="0"/>
          <w:numId w:val="6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7BA5">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827ED8" w:rsidRPr="00C07BA5" w:rsidRDefault="00827ED8" w:rsidP="000402E8">
      <w:pPr>
        <w:numPr>
          <w:ilvl w:val="0"/>
          <w:numId w:val="62"/>
        </w:numPr>
        <w:tabs>
          <w:tab w:val="left" w:pos="993"/>
        </w:tabs>
        <w:spacing w:after="0" w:line="240" w:lineRule="auto"/>
        <w:ind w:left="0" w:firstLine="709"/>
        <w:jc w:val="both"/>
        <w:rPr>
          <w:rFonts w:ascii="Times New Roman" w:hAnsi="Times New Roman"/>
          <w:b/>
          <w:bCs/>
          <w:i/>
          <w:sz w:val="24"/>
          <w:szCs w:val="24"/>
          <w:shd w:val="clear" w:color="auto" w:fill="FFFFFF"/>
        </w:rPr>
      </w:pPr>
      <w:r w:rsidRPr="00C07BA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7BA5">
        <w:rPr>
          <w:rFonts w:ascii="Times New Roman" w:hAnsi="Times New Roman"/>
          <w:b/>
          <w:bCs/>
          <w:i/>
          <w:sz w:val="24"/>
          <w:szCs w:val="24"/>
          <w:shd w:val="clear" w:color="auto" w:fill="FFFFFF"/>
        </w:rPr>
        <w:t>.</w:t>
      </w:r>
    </w:p>
    <w:p w:rsidR="00827ED8" w:rsidRPr="00C07BA5" w:rsidRDefault="00827ED8" w:rsidP="00827ED8">
      <w:pPr>
        <w:tabs>
          <w:tab w:val="left" w:pos="994"/>
        </w:tabs>
        <w:spacing w:after="0" w:line="240" w:lineRule="auto"/>
        <w:ind w:firstLine="709"/>
        <w:jc w:val="both"/>
        <w:rPr>
          <w:rFonts w:ascii="Times New Roman" w:hAnsi="Times New Roman"/>
          <w:sz w:val="24"/>
          <w:szCs w:val="24"/>
        </w:rPr>
      </w:pPr>
      <w:r w:rsidRPr="00C07BA5">
        <w:rPr>
          <w:rFonts w:ascii="Times New Roman" w:hAnsi="Times New Roman"/>
          <w:b/>
          <w:bCs/>
          <w:sz w:val="24"/>
          <w:szCs w:val="24"/>
          <w:shd w:val="clear" w:color="auto" w:fill="FFFFFF"/>
        </w:rPr>
        <w:t>Основы российского законодательства</w:t>
      </w:r>
    </w:p>
    <w:p w:rsidR="00827ED8" w:rsidRPr="00C07BA5" w:rsidRDefault="00827ED8" w:rsidP="00827ED8">
      <w:pPr>
        <w:tabs>
          <w:tab w:val="left" w:pos="994"/>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систему российского законодательства;</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раскрывать особенности гражданской дееспособности несовершеннолетних;</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гражданские правоотношения;</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раскрывать смысл права на труд;</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объяснять роль трудового договора;</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разъяснять на примерах особенности положения несовершеннолетних в трудовых отношениях;</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права и обязанности супругов, родителей, детей;</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особенности уголовного права и уголовных правоотношений;</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конкретизировать примерами виды преступлений и наказания за них;</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специфику уголовной ответственности несовершеннолетних;</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раскрывать связь права на образование и обязанности получить образование;</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27ED8" w:rsidRPr="00C07BA5" w:rsidRDefault="00827ED8" w:rsidP="000402E8">
      <w:pPr>
        <w:numPr>
          <w:ilvl w:val="0"/>
          <w:numId w:val="58"/>
        </w:numPr>
        <w:tabs>
          <w:tab w:val="left" w:pos="994"/>
        </w:tabs>
        <w:spacing w:after="0" w:line="240" w:lineRule="auto"/>
        <w:ind w:left="0" w:firstLine="709"/>
        <w:jc w:val="both"/>
        <w:rPr>
          <w:rFonts w:ascii="Times New Roman" w:hAnsi="Times New Roman"/>
          <w:sz w:val="24"/>
          <w:szCs w:val="24"/>
        </w:rPr>
      </w:pPr>
      <w:r w:rsidRPr="00C07BA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7BA5">
        <w:rPr>
          <w:rFonts w:ascii="Times New Roman" w:hAnsi="Times New Roman"/>
          <w:sz w:val="24"/>
          <w:szCs w:val="24"/>
        </w:rPr>
        <w:t>.</w:t>
      </w:r>
    </w:p>
    <w:p w:rsidR="00827ED8" w:rsidRPr="00C07BA5" w:rsidRDefault="00827ED8" w:rsidP="00827ED8">
      <w:pPr>
        <w:tabs>
          <w:tab w:val="left" w:pos="994"/>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59"/>
        </w:numPr>
        <w:tabs>
          <w:tab w:val="left" w:pos="994"/>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27ED8" w:rsidRPr="00C07BA5" w:rsidRDefault="00827ED8" w:rsidP="000402E8">
      <w:pPr>
        <w:numPr>
          <w:ilvl w:val="0"/>
          <w:numId w:val="59"/>
        </w:numPr>
        <w:tabs>
          <w:tab w:val="left" w:pos="994"/>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827ED8" w:rsidRPr="00C07BA5" w:rsidRDefault="00827ED8" w:rsidP="000402E8">
      <w:pPr>
        <w:numPr>
          <w:ilvl w:val="0"/>
          <w:numId w:val="59"/>
        </w:numPr>
        <w:tabs>
          <w:tab w:val="left" w:pos="994"/>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827ED8" w:rsidRPr="00C07BA5" w:rsidRDefault="00827ED8" w:rsidP="00827ED8">
      <w:pPr>
        <w:tabs>
          <w:tab w:val="left" w:pos="1267"/>
        </w:tabs>
        <w:spacing w:after="0" w:line="240" w:lineRule="auto"/>
        <w:ind w:firstLine="709"/>
        <w:jc w:val="both"/>
        <w:rPr>
          <w:rFonts w:ascii="Times New Roman" w:hAnsi="Times New Roman"/>
          <w:sz w:val="24"/>
          <w:szCs w:val="24"/>
        </w:rPr>
      </w:pPr>
      <w:r w:rsidRPr="00C07BA5">
        <w:rPr>
          <w:rFonts w:ascii="Times New Roman" w:hAnsi="Times New Roman"/>
          <w:b/>
          <w:bCs/>
          <w:sz w:val="24"/>
          <w:szCs w:val="24"/>
          <w:shd w:val="clear" w:color="auto" w:fill="FFFFFF"/>
        </w:rPr>
        <w:t>Экономика</w:t>
      </w:r>
    </w:p>
    <w:p w:rsidR="00827ED8" w:rsidRPr="00C07BA5" w:rsidRDefault="00827ED8" w:rsidP="00827ED8">
      <w:pPr>
        <w:tabs>
          <w:tab w:val="left" w:pos="1267"/>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60"/>
        </w:numPr>
        <w:shd w:val="clear" w:color="auto" w:fill="FFFFFF"/>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объяснять проблему ограниченности экономических ресурсов;</w:t>
      </w:r>
    </w:p>
    <w:p w:rsidR="00827ED8" w:rsidRPr="00C07BA5" w:rsidRDefault="00827ED8" w:rsidP="000402E8">
      <w:pPr>
        <w:numPr>
          <w:ilvl w:val="0"/>
          <w:numId w:val="60"/>
        </w:numPr>
        <w:shd w:val="clear" w:color="auto" w:fill="FFFFFF"/>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27ED8" w:rsidRPr="00C07BA5" w:rsidRDefault="00827ED8" w:rsidP="000402E8">
      <w:pPr>
        <w:numPr>
          <w:ilvl w:val="0"/>
          <w:numId w:val="60"/>
        </w:numPr>
        <w:shd w:val="clear" w:color="auto" w:fill="FFFFFF"/>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раскрывать факторы, влияющие на производительность труда;</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называть и конкретизировать примерами виды налогов;</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lastRenderedPageBreak/>
        <w:t>характеризовать функции денег и их роль в экономике;</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раскрывать социально-экономическую роль и функции предпринимательства;</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27ED8" w:rsidRPr="00C07BA5" w:rsidRDefault="00827ED8" w:rsidP="000402E8">
      <w:pPr>
        <w:numPr>
          <w:ilvl w:val="0"/>
          <w:numId w:val="60"/>
        </w:numPr>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27ED8" w:rsidRPr="00C07BA5" w:rsidRDefault="00827ED8" w:rsidP="000402E8">
      <w:pPr>
        <w:numPr>
          <w:ilvl w:val="0"/>
          <w:numId w:val="60"/>
        </w:numPr>
        <w:shd w:val="clear" w:color="auto" w:fill="FFFFFF"/>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рациональное поведение субъектов экономической деятельности;</w:t>
      </w:r>
    </w:p>
    <w:p w:rsidR="00827ED8" w:rsidRPr="00C07BA5" w:rsidRDefault="00827ED8" w:rsidP="000402E8">
      <w:pPr>
        <w:numPr>
          <w:ilvl w:val="0"/>
          <w:numId w:val="60"/>
        </w:numPr>
        <w:shd w:val="clear" w:color="auto" w:fill="FFFFFF"/>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экономику семьи; анализировать структуру семейного бюджета;</w:t>
      </w:r>
    </w:p>
    <w:p w:rsidR="00827ED8" w:rsidRPr="00C07BA5" w:rsidRDefault="00827ED8" w:rsidP="000402E8">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827ED8" w:rsidRPr="00C07BA5" w:rsidRDefault="00827ED8" w:rsidP="000402E8">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обосновывать связь профессионализма и жизненного успеха.</w:t>
      </w:r>
    </w:p>
    <w:p w:rsidR="00827ED8" w:rsidRPr="00C07BA5" w:rsidRDefault="00827ED8" w:rsidP="00827ED8">
      <w:pPr>
        <w:tabs>
          <w:tab w:val="left" w:pos="1267"/>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61"/>
        </w:numPr>
        <w:tabs>
          <w:tab w:val="left" w:pos="993"/>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27ED8" w:rsidRPr="00C07BA5" w:rsidRDefault="00827ED8" w:rsidP="000402E8">
      <w:pPr>
        <w:numPr>
          <w:ilvl w:val="0"/>
          <w:numId w:val="61"/>
        </w:numPr>
        <w:shd w:val="clear" w:color="auto" w:fill="FFFFFF"/>
        <w:tabs>
          <w:tab w:val="left" w:pos="993"/>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827ED8" w:rsidRPr="00C07BA5" w:rsidRDefault="00827ED8" w:rsidP="000402E8">
      <w:pPr>
        <w:numPr>
          <w:ilvl w:val="0"/>
          <w:numId w:val="61"/>
        </w:numPr>
        <w:tabs>
          <w:tab w:val="left" w:pos="993"/>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827ED8" w:rsidRPr="00C07BA5" w:rsidRDefault="00827ED8" w:rsidP="000402E8">
      <w:pPr>
        <w:numPr>
          <w:ilvl w:val="0"/>
          <w:numId w:val="61"/>
        </w:numPr>
        <w:tabs>
          <w:tab w:val="left" w:pos="993"/>
        </w:tabs>
        <w:spacing w:after="0" w:line="240" w:lineRule="auto"/>
        <w:ind w:left="0" w:firstLine="709"/>
        <w:jc w:val="both"/>
        <w:rPr>
          <w:rFonts w:ascii="Times New Roman" w:hAnsi="Times New Roman"/>
          <w:bCs/>
          <w:i/>
          <w:sz w:val="24"/>
          <w:szCs w:val="24"/>
        </w:rPr>
      </w:pPr>
      <w:r w:rsidRPr="00C07BA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27ED8" w:rsidRPr="00C07BA5" w:rsidRDefault="00827ED8" w:rsidP="000402E8">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27ED8" w:rsidRPr="00C07BA5" w:rsidRDefault="00827ED8" w:rsidP="000402E8">
      <w:pPr>
        <w:numPr>
          <w:ilvl w:val="0"/>
          <w:numId w:val="61"/>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27ED8" w:rsidRDefault="00827ED8" w:rsidP="00EE6E13">
      <w:pPr>
        <w:pStyle w:val="3"/>
        <w:spacing w:before="0" w:beforeAutospacing="0" w:after="0" w:afterAutospacing="0"/>
        <w:rPr>
          <w:sz w:val="24"/>
          <w:szCs w:val="24"/>
        </w:rPr>
      </w:pPr>
      <w:bookmarkStart w:id="36" w:name="_Toc409691637"/>
      <w:bookmarkStart w:id="37" w:name="_Toc410653960"/>
      <w:bookmarkStart w:id="38" w:name="_Toc414553141"/>
    </w:p>
    <w:p w:rsidR="00827ED8" w:rsidRPr="00C07BA5" w:rsidRDefault="00827ED8" w:rsidP="00827ED8">
      <w:pPr>
        <w:pStyle w:val="3"/>
        <w:spacing w:before="0" w:beforeAutospacing="0" w:after="0" w:afterAutospacing="0"/>
        <w:ind w:firstLine="709"/>
        <w:rPr>
          <w:sz w:val="24"/>
          <w:szCs w:val="24"/>
        </w:rPr>
      </w:pPr>
      <w:r w:rsidRPr="00C07BA5">
        <w:rPr>
          <w:sz w:val="24"/>
          <w:szCs w:val="24"/>
        </w:rPr>
        <w:t>1.2.5.</w:t>
      </w:r>
      <w:r w:rsidR="00BB5FAF">
        <w:rPr>
          <w:sz w:val="24"/>
          <w:szCs w:val="24"/>
        </w:rPr>
        <w:t>9</w:t>
      </w:r>
      <w:r w:rsidRPr="00C07BA5">
        <w:rPr>
          <w:sz w:val="24"/>
          <w:szCs w:val="24"/>
        </w:rPr>
        <w:t>. География</w:t>
      </w:r>
      <w:bookmarkEnd w:id="36"/>
      <w:bookmarkEnd w:id="37"/>
      <w:bookmarkEnd w:id="38"/>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w:t>
      </w:r>
      <w:r w:rsidRPr="00C07BA5">
        <w:rPr>
          <w:rFonts w:ascii="Times New Roman" w:hAnsi="Times New Roman"/>
          <w:sz w:val="24"/>
          <w:szCs w:val="24"/>
        </w:rPr>
        <w:lastRenderedPageBreak/>
        <w:t>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описывать по карте положение и взаиморасположение географических объектов;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объяснять особенности компонентов природы отдельных территорий;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приводить примеры взаимодействия природы и общества в пределах отдельных территорий;</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особенности компонентов природы отдельных частей страны;</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C07BA5">
        <w:rPr>
          <w:rFonts w:ascii="Times New Roman" w:hAnsi="Times New Roman"/>
          <w:sz w:val="24"/>
          <w:szCs w:val="24"/>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и сравнивать особенности природы, населения и хозяйства отдельных регионов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сравнивать особенности природы, населения и хозяйства отдельных регионов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описывать погоду своей местности;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расовые отличия разных народов мира;</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давать характеристику рельефа своей местности; </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уметь выделять в записках путешественников географические особенности территории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оценивать место и роль России в мировом хозяйстве.</w:t>
      </w:r>
    </w:p>
    <w:p w:rsidR="00827ED8" w:rsidRPr="00C07BA5" w:rsidRDefault="00827ED8" w:rsidP="00827ED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создавать простейшие географические карты различного содержания;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моделировать географические объекты и явления;</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ориентироваться на местности: в мегаполисе и в природе;</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наносить на контурные карты основные формы рельефа;</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давать характеристику климата своей области (края, республики);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ситуацию на рынке труда и ее динамику;</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объяснять различия в обеспеченности трудовыми ресурсами отдельных регионов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обосновывать возможные пути решения проблем развития хозяйства России;</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выбирать критерии для сравнения, сопоставления, места страны в мировой экономике;</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объяснять возможности России в решении современных глобальных проблем человечества;</w:t>
      </w:r>
    </w:p>
    <w:p w:rsidR="00827ED8" w:rsidRPr="00C07BA5" w:rsidRDefault="00827ED8" w:rsidP="000402E8">
      <w:pPr>
        <w:numPr>
          <w:ilvl w:val="0"/>
          <w:numId w:val="63"/>
        </w:numPr>
        <w:tabs>
          <w:tab w:val="left" w:pos="993"/>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оценивать социально-экономическое положение и перспективы развития России.</w:t>
      </w:r>
    </w:p>
    <w:p w:rsidR="00827ED8" w:rsidRPr="00C07BA5" w:rsidRDefault="00827ED8" w:rsidP="00827ED8">
      <w:pPr>
        <w:spacing w:after="0" w:line="240" w:lineRule="auto"/>
        <w:ind w:firstLine="709"/>
        <w:jc w:val="both"/>
        <w:rPr>
          <w:rFonts w:ascii="Times New Roman" w:hAnsi="Times New Roman"/>
          <w:sz w:val="24"/>
          <w:szCs w:val="24"/>
        </w:rPr>
      </w:pPr>
    </w:p>
    <w:p w:rsidR="00827ED8" w:rsidRDefault="00827ED8" w:rsidP="00827ED8">
      <w:pPr>
        <w:pStyle w:val="4"/>
        <w:spacing w:line="240" w:lineRule="auto"/>
        <w:rPr>
          <w:sz w:val="24"/>
          <w:szCs w:val="24"/>
        </w:rPr>
      </w:pPr>
      <w:bookmarkStart w:id="39" w:name="_Toc409691638"/>
      <w:bookmarkStart w:id="40" w:name="_Toc410653961"/>
      <w:bookmarkStart w:id="41" w:name="_Toc414553142"/>
      <w:r w:rsidRPr="00C07BA5">
        <w:rPr>
          <w:sz w:val="24"/>
          <w:szCs w:val="24"/>
        </w:rPr>
        <w:t>1.2.5.</w:t>
      </w:r>
      <w:r w:rsidR="00BB5FAF">
        <w:rPr>
          <w:sz w:val="24"/>
          <w:szCs w:val="24"/>
        </w:rPr>
        <w:t>10</w:t>
      </w:r>
      <w:r w:rsidRPr="00C07BA5">
        <w:rPr>
          <w:sz w:val="24"/>
          <w:szCs w:val="24"/>
        </w:rPr>
        <w:t>. Математика</w:t>
      </w:r>
      <w:bookmarkEnd w:id="39"/>
      <w:bookmarkEnd w:id="40"/>
      <w:bookmarkEnd w:id="41"/>
    </w:p>
    <w:p w:rsidR="00EE6E13" w:rsidRPr="00EE6E13" w:rsidRDefault="00EE6E13" w:rsidP="00EE6E13"/>
    <w:p w:rsidR="00827ED8" w:rsidRPr="00C07BA5" w:rsidRDefault="00827ED8" w:rsidP="00827ED8">
      <w:pPr>
        <w:pStyle w:val="3"/>
        <w:tabs>
          <w:tab w:val="left" w:pos="1134"/>
        </w:tabs>
        <w:spacing w:before="0" w:beforeAutospacing="0" w:after="0" w:afterAutospacing="0"/>
        <w:ind w:firstLine="709"/>
        <w:jc w:val="both"/>
        <w:rPr>
          <w:sz w:val="24"/>
          <w:szCs w:val="24"/>
        </w:rPr>
      </w:pPr>
      <w:r w:rsidRPr="00C07BA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27ED8" w:rsidRPr="00C07BA5" w:rsidRDefault="00827ED8" w:rsidP="000402E8">
      <w:pPr>
        <w:pStyle w:val="a8"/>
        <w:numPr>
          <w:ilvl w:val="0"/>
          <w:numId w:val="87"/>
        </w:numPr>
        <w:tabs>
          <w:tab w:val="left" w:pos="993"/>
        </w:tabs>
        <w:ind w:left="0" w:firstLine="709"/>
        <w:jc w:val="both"/>
        <w:rPr>
          <w:rFonts w:ascii="Times New Roman" w:hAnsi="Times New Roman"/>
        </w:rPr>
      </w:pPr>
      <w:r w:rsidRPr="00C07BA5">
        <w:rPr>
          <w:rFonts w:ascii="Times New Roman" w:hAnsi="Times New Roman"/>
        </w:rPr>
        <w:t>Оперировать на базовом уровне</w:t>
      </w:r>
      <w:r w:rsidRPr="00C07BA5">
        <w:rPr>
          <w:rStyle w:val="af3"/>
          <w:rFonts w:ascii="Times New Roman" w:hAnsi="Times New Roman"/>
        </w:rPr>
        <w:footnoteReference w:id="3"/>
      </w:r>
      <w:r w:rsidRPr="00C07BA5">
        <w:rPr>
          <w:rFonts w:ascii="Times New Roman" w:hAnsi="Times New Roman"/>
        </w:rPr>
        <w:t xml:space="preserve"> понятиями: множество, элемент множества, подмножество, принадлежность;</w:t>
      </w:r>
    </w:p>
    <w:p w:rsidR="00827ED8" w:rsidRPr="00C07BA5" w:rsidRDefault="00827ED8" w:rsidP="000402E8">
      <w:pPr>
        <w:pStyle w:val="a8"/>
        <w:numPr>
          <w:ilvl w:val="0"/>
          <w:numId w:val="87"/>
        </w:numPr>
        <w:tabs>
          <w:tab w:val="left" w:pos="993"/>
        </w:tabs>
        <w:ind w:left="0" w:firstLine="709"/>
        <w:jc w:val="both"/>
        <w:rPr>
          <w:rFonts w:ascii="Times New Roman" w:hAnsi="Times New Roman"/>
        </w:rPr>
      </w:pPr>
      <w:r w:rsidRPr="00C07BA5">
        <w:rPr>
          <w:rFonts w:ascii="Times New Roman" w:hAnsi="Times New Roman"/>
        </w:rPr>
        <w:t>задавать множества перечислением их элементов;</w:t>
      </w:r>
    </w:p>
    <w:p w:rsidR="00827ED8" w:rsidRPr="00C07BA5" w:rsidRDefault="00827ED8" w:rsidP="000402E8">
      <w:pPr>
        <w:pStyle w:val="a8"/>
        <w:numPr>
          <w:ilvl w:val="0"/>
          <w:numId w:val="87"/>
        </w:numPr>
        <w:tabs>
          <w:tab w:val="left" w:pos="993"/>
        </w:tabs>
        <w:ind w:left="0" w:firstLine="709"/>
        <w:jc w:val="both"/>
        <w:rPr>
          <w:rFonts w:ascii="Times New Roman" w:hAnsi="Times New Roman"/>
        </w:rPr>
      </w:pPr>
      <w:r w:rsidRPr="00C07BA5">
        <w:rPr>
          <w:rFonts w:ascii="Times New Roman" w:hAnsi="Times New Roman"/>
        </w:rPr>
        <w:t>находить пересечение, объединение, подмножество в простейших ситуациях.</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
        <w:numPr>
          <w:ilvl w:val="0"/>
          <w:numId w:val="83"/>
        </w:numPr>
        <w:tabs>
          <w:tab w:val="left" w:pos="993"/>
        </w:tabs>
        <w:ind w:left="0" w:firstLine="709"/>
        <w:rPr>
          <w:rFonts w:ascii="Times New Roman" w:hAnsi="Times New Roman"/>
          <w:sz w:val="24"/>
          <w:szCs w:val="24"/>
        </w:rPr>
      </w:pPr>
      <w:r w:rsidRPr="00C07BA5">
        <w:rPr>
          <w:rFonts w:ascii="Times New Roman" w:hAnsi="Times New Roman"/>
          <w:sz w:val="24"/>
          <w:szCs w:val="24"/>
        </w:rPr>
        <w:t>распознавать логически некорректные высказывания.</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Числа</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использовать признаки делимости на 2, 5, 3, 9, 10 при выполнении вычислений и решении несложных задач;</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выполнять округление рациональных чисел в соответствии с правилами;</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сравнивать рациональные числа</w:t>
      </w:r>
      <w:r w:rsidRPr="00C07BA5">
        <w:rPr>
          <w:rFonts w:ascii="Times New Roman" w:hAnsi="Times New Roman"/>
          <w:b/>
        </w:rPr>
        <w:t>.</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оценивать результаты вычислений при решении практических задач;</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выполнять сравнение чисел в реальных ситуациях;</w:t>
      </w:r>
    </w:p>
    <w:p w:rsidR="00827ED8" w:rsidRPr="00C07BA5" w:rsidRDefault="00827ED8" w:rsidP="000402E8">
      <w:pPr>
        <w:pStyle w:val="a8"/>
        <w:numPr>
          <w:ilvl w:val="0"/>
          <w:numId w:val="84"/>
        </w:numPr>
        <w:tabs>
          <w:tab w:val="left" w:pos="993"/>
        </w:tabs>
        <w:ind w:left="0" w:firstLine="709"/>
        <w:contextualSpacing w:val="0"/>
        <w:jc w:val="both"/>
        <w:rPr>
          <w:rFonts w:ascii="Times New Roman" w:hAnsi="Times New Roman"/>
        </w:rPr>
      </w:pPr>
      <w:r w:rsidRPr="00C07BA5">
        <w:rPr>
          <w:rFonts w:ascii="Times New Roman" w:hAnsi="Times New Roman"/>
        </w:rPr>
        <w:t>составлять числовые выражения при решении практических задач и задач из других учебных предметов.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Статистика и теория вероятностей</w:t>
      </w:r>
    </w:p>
    <w:p w:rsidR="00827ED8" w:rsidRDefault="00827ED8" w:rsidP="000402E8">
      <w:pPr>
        <w:pStyle w:val="a"/>
        <w:numPr>
          <w:ilvl w:val="0"/>
          <w:numId w:val="83"/>
        </w:numPr>
        <w:tabs>
          <w:tab w:val="left" w:pos="993"/>
        </w:tabs>
        <w:ind w:left="0" w:firstLine="709"/>
        <w:rPr>
          <w:rFonts w:ascii="Times New Roman" w:hAnsi="Times New Roman"/>
          <w:sz w:val="24"/>
          <w:szCs w:val="24"/>
        </w:rPr>
      </w:pPr>
      <w:r w:rsidRPr="00C07BA5">
        <w:rPr>
          <w:rFonts w:ascii="Times New Roman" w:hAnsi="Times New Roman"/>
          <w:sz w:val="24"/>
          <w:szCs w:val="24"/>
        </w:rPr>
        <w:t xml:space="preserve">Представлять данные в виде таблиц, диаграмм, </w:t>
      </w:r>
    </w:p>
    <w:p w:rsidR="00EE6E13" w:rsidRPr="00C07BA5" w:rsidRDefault="00EE6E13" w:rsidP="00EE6E13">
      <w:pPr>
        <w:pStyle w:val="a"/>
        <w:numPr>
          <w:ilvl w:val="0"/>
          <w:numId w:val="0"/>
        </w:numPr>
        <w:tabs>
          <w:tab w:val="left" w:pos="993"/>
        </w:tabs>
        <w:ind w:left="709"/>
        <w:rPr>
          <w:rFonts w:ascii="Times New Roman" w:hAnsi="Times New Roman"/>
          <w:sz w:val="24"/>
          <w:szCs w:val="24"/>
        </w:rPr>
      </w:pPr>
    </w:p>
    <w:p w:rsidR="00827ED8" w:rsidRPr="00C07BA5" w:rsidRDefault="00827ED8" w:rsidP="000402E8">
      <w:pPr>
        <w:pStyle w:val="a"/>
        <w:numPr>
          <w:ilvl w:val="0"/>
          <w:numId w:val="83"/>
        </w:numPr>
        <w:tabs>
          <w:tab w:val="left" w:pos="993"/>
        </w:tabs>
        <w:ind w:left="0" w:firstLine="709"/>
        <w:rPr>
          <w:rFonts w:ascii="Times New Roman" w:hAnsi="Times New Roman"/>
          <w:sz w:val="24"/>
          <w:szCs w:val="24"/>
        </w:rPr>
      </w:pPr>
      <w:r w:rsidRPr="00C07BA5">
        <w:rPr>
          <w:rFonts w:ascii="Times New Roman" w:hAnsi="Times New Roman"/>
          <w:sz w:val="24"/>
          <w:szCs w:val="24"/>
        </w:rPr>
        <w:t>читать информацию, представленную в виде таблицы, диаграммы.</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Текстовые задачи</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Решать несложные сюжетные задачи разных типов на все арифметические действия;</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 xml:space="preserve">составлять план решения задачи; </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выделять этапы решения задачи;</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интерпретировать вычислительные результаты в задаче, исследовать полученное решение задачи;</w:t>
      </w:r>
    </w:p>
    <w:p w:rsidR="00827ED8" w:rsidRPr="00C07BA5" w:rsidRDefault="00827ED8" w:rsidP="000402E8">
      <w:pPr>
        <w:pStyle w:val="a8"/>
        <w:numPr>
          <w:ilvl w:val="0"/>
          <w:numId w:val="101"/>
        </w:numPr>
        <w:tabs>
          <w:tab w:val="left" w:pos="993"/>
        </w:tabs>
        <w:ind w:left="0" w:firstLine="709"/>
        <w:contextualSpacing w:val="0"/>
        <w:jc w:val="both"/>
        <w:rPr>
          <w:rFonts w:ascii="Times New Roman" w:hAnsi="Times New Roman"/>
        </w:rPr>
      </w:pPr>
      <w:r w:rsidRPr="00C07BA5">
        <w:rPr>
          <w:rFonts w:ascii="Times New Roman" w:hAnsi="Times New Roman"/>
        </w:rPr>
        <w:t>знать различие скоростей объекта в стоячей воде, против течения и по течению реки;</w:t>
      </w:r>
    </w:p>
    <w:p w:rsidR="00827ED8" w:rsidRPr="00C07BA5" w:rsidRDefault="00827ED8" w:rsidP="000402E8">
      <w:pPr>
        <w:pStyle w:val="a8"/>
        <w:numPr>
          <w:ilvl w:val="0"/>
          <w:numId w:val="101"/>
        </w:numPr>
        <w:tabs>
          <w:tab w:val="left" w:pos="993"/>
        </w:tabs>
        <w:ind w:left="0" w:firstLine="709"/>
        <w:jc w:val="both"/>
        <w:rPr>
          <w:rFonts w:ascii="Times New Roman" w:hAnsi="Times New Roman"/>
        </w:rPr>
      </w:pPr>
      <w:r w:rsidRPr="00C07BA5">
        <w:rPr>
          <w:rFonts w:ascii="Times New Roman" w:hAnsi="Times New Roman"/>
        </w:rPr>
        <w:t>решать задачи на нахождение части числа и числа по его части;</w:t>
      </w:r>
    </w:p>
    <w:p w:rsidR="00827ED8" w:rsidRPr="00C07BA5" w:rsidRDefault="00827ED8" w:rsidP="000402E8">
      <w:pPr>
        <w:pStyle w:val="a8"/>
        <w:numPr>
          <w:ilvl w:val="0"/>
          <w:numId w:val="101"/>
        </w:numPr>
        <w:tabs>
          <w:tab w:val="left" w:pos="993"/>
        </w:tabs>
        <w:ind w:left="0" w:firstLine="709"/>
        <w:jc w:val="both"/>
        <w:rPr>
          <w:rFonts w:ascii="Times New Roman" w:hAnsi="Times New Roman"/>
        </w:rPr>
      </w:pPr>
      <w:r w:rsidRPr="00C07BA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827ED8" w:rsidRPr="00C07BA5" w:rsidRDefault="00827ED8" w:rsidP="000402E8">
      <w:pPr>
        <w:pStyle w:val="a8"/>
        <w:numPr>
          <w:ilvl w:val="0"/>
          <w:numId w:val="101"/>
        </w:numPr>
        <w:tabs>
          <w:tab w:val="left" w:pos="993"/>
        </w:tabs>
        <w:ind w:left="0" w:firstLine="709"/>
        <w:jc w:val="both"/>
        <w:rPr>
          <w:rFonts w:ascii="Times New Roman" w:hAnsi="Times New Roman"/>
        </w:rPr>
      </w:pPr>
      <w:r w:rsidRPr="00C07BA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27ED8" w:rsidRPr="00C07BA5" w:rsidRDefault="00827ED8" w:rsidP="000402E8">
      <w:pPr>
        <w:pStyle w:val="a8"/>
        <w:numPr>
          <w:ilvl w:val="0"/>
          <w:numId w:val="101"/>
        </w:numPr>
        <w:tabs>
          <w:tab w:val="left" w:pos="993"/>
        </w:tabs>
        <w:ind w:left="0" w:firstLine="709"/>
        <w:jc w:val="both"/>
        <w:rPr>
          <w:rFonts w:ascii="Times New Roman" w:hAnsi="Times New Roman"/>
        </w:rPr>
      </w:pPr>
      <w:r w:rsidRPr="00C07BA5">
        <w:rPr>
          <w:rFonts w:ascii="Times New Roman" w:hAnsi="Times New Roman"/>
        </w:rPr>
        <w:t>решать несложные логические задачи методом рассуждений.</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numPr>
          <w:ilvl w:val="0"/>
          <w:numId w:val="102"/>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Наглядная геометрия</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фигуры</w:t>
      </w:r>
    </w:p>
    <w:p w:rsidR="00827ED8" w:rsidRPr="00C07BA5" w:rsidRDefault="00827ED8" w:rsidP="000402E8">
      <w:pPr>
        <w:numPr>
          <w:ilvl w:val="0"/>
          <w:numId w:val="103"/>
        </w:numPr>
        <w:tabs>
          <w:tab w:val="left" w:pos="0"/>
          <w:tab w:val="left" w:pos="993"/>
        </w:tabs>
        <w:spacing w:after="0" w:line="240" w:lineRule="auto"/>
        <w:ind w:left="0" w:firstLine="709"/>
        <w:jc w:val="both"/>
        <w:rPr>
          <w:rFonts w:ascii="Times New Roman" w:hAnsi="Times New Roman"/>
          <w:b/>
          <w:i/>
          <w:sz w:val="24"/>
          <w:szCs w:val="24"/>
        </w:rPr>
      </w:pPr>
      <w:r w:rsidRPr="00C07BA5">
        <w:rPr>
          <w:rFonts w:ascii="Times New Roman" w:hAnsi="Times New Roman"/>
          <w:sz w:val="24"/>
          <w:szCs w:val="24"/>
        </w:rPr>
        <w:t>Оперировать на базовом уровне понятиями: фигура,</w:t>
      </w:r>
      <w:r w:rsidRPr="00C07BA5">
        <w:rPr>
          <w:rFonts w:ascii="Times New Roman" w:hAnsi="Times New Roman"/>
          <w:bCs/>
          <w:sz w:val="24"/>
          <w:szCs w:val="24"/>
        </w:rPr>
        <w:t>т</w:t>
      </w:r>
      <w:r w:rsidRPr="00C07BA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07BA5">
        <w:rPr>
          <w:rFonts w:ascii="Times New Roman" w:hAnsi="Times New Roman"/>
          <w:sz w:val="24"/>
          <w:szCs w:val="24"/>
          <w:lang w:eastAsia="ru-RU"/>
        </w:rPr>
        <w:t>Изображать изучаемые фигуры от руки и с помощью линейки и циркуля.</w:t>
      </w:r>
    </w:p>
    <w:p w:rsidR="00827ED8" w:rsidRPr="00C07BA5" w:rsidRDefault="00827ED8" w:rsidP="00827ED8">
      <w:pPr>
        <w:tabs>
          <w:tab w:val="left" w:pos="0"/>
          <w:tab w:val="left" w:pos="993"/>
        </w:tabs>
        <w:spacing w:after="0" w:line="240" w:lineRule="auto"/>
        <w:ind w:left="709"/>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99"/>
        </w:numPr>
        <w:tabs>
          <w:tab w:val="left" w:pos="993"/>
        </w:tabs>
        <w:ind w:left="0" w:firstLine="709"/>
        <w:jc w:val="both"/>
        <w:rPr>
          <w:rFonts w:ascii="Times New Roman" w:hAnsi="Times New Roman"/>
        </w:rPr>
      </w:pPr>
      <w:r w:rsidRPr="00C07BA5">
        <w:rPr>
          <w:rFonts w:ascii="Times New Roman" w:hAnsi="Times New Roman"/>
        </w:rPr>
        <w:t xml:space="preserve">решать практические задачи с применением простейших свойств фигур. </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Измерения и вычисления</w:t>
      </w:r>
    </w:p>
    <w:p w:rsidR="00EE6E13" w:rsidRPr="00C07BA5" w:rsidRDefault="00EE6E13" w:rsidP="00827ED8">
      <w:pPr>
        <w:spacing w:after="0" w:line="240" w:lineRule="auto"/>
        <w:rPr>
          <w:rFonts w:ascii="Times New Roman" w:hAnsi="Times New Roman"/>
          <w:b/>
          <w:sz w:val="24"/>
          <w:szCs w:val="24"/>
        </w:rPr>
      </w:pPr>
    </w:p>
    <w:p w:rsidR="00827ED8" w:rsidRDefault="00827ED8" w:rsidP="000402E8">
      <w:pPr>
        <w:pStyle w:val="a"/>
        <w:numPr>
          <w:ilvl w:val="0"/>
          <w:numId w:val="104"/>
        </w:numPr>
        <w:tabs>
          <w:tab w:val="left" w:pos="993"/>
        </w:tabs>
        <w:ind w:left="0" w:firstLine="709"/>
        <w:rPr>
          <w:rFonts w:ascii="Times New Roman" w:hAnsi="Times New Roman"/>
          <w:sz w:val="24"/>
          <w:szCs w:val="24"/>
        </w:rPr>
      </w:pPr>
      <w:r w:rsidRPr="00C07BA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E6E13" w:rsidRPr="00C07BA5" w:rsidRDefault="00EE6E13" w:rsidP="00EE6E13">
      <w:pPr>
        <w:pStyle w:val="a"/>
        <w:numPr>
          <w:ilvl w:val="0"/>
          <w:numId w:val="0"/>
        </w:numPr>
        <w:tabs>
          <w:tab w:val="left" w:pos="993"/>
        </w:tabs>
        <w:ind w:left="720" w:hanging="360"/>
        <w:rPr>
          <w:rFonts w:ascii="Times New Roman" w:hAnsi="Times New Roman"/>
          <w:sz w:val="24"/>
          <w:szCs w:val="24"/>
        </w:rPr>
      </w:pPr>
    </w:p>
    <w:p w:rsidR="00827ED8" w:rsidRPr="00C07BA5" w:rsidRDefault="00827ED8" w:rsidP="000402E8">
      <w:pPr>
        <w:pStyle w:val="a"/>
        <w:numPr>
          <w:ilvl w:val="0"/>
          <w:numId w:val="104"/>
        </w:numPr>
        <w:tabs>
          <w:tab w:val="left" w:pos="993"/>
        </w:tabs>
        <w:ind w:left="0" w:firstLine="709"/>
        <w:rPr>
          <w:rFonts w:ascii="Times New Roman" w:hAnsi="Times New Roman"/>
          <w:sz w:val="24"/>
          <w:szCs w:val="24"/>
        </w:rPr>
      </w:pPr>
      <w:r w:rsidRPr="00C07BA5">
        <w:rPr>
          <w:rFonts w:ascii="Times New Roman" w:hAnsi="Times New Roman"/>
          <w:sz w:val="24"/>
          <w:szCs w:val="24"/>
        </w:rPr>
        <w:lastRenderedPageBreak/>
        <w:t xml:space="preserve">вычислять площади прямоугольников. </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numPr>
          <w:ilvl w:val="0"/>
          <w:numId w:val="90"/>
        </w:numPr>
        <w:tabs>
          <w:tab w:val="left" w:pos="0"/>
          <w:tab w:val="left" w:pos="993"/>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rPr>
        <w:t>вычислять расстояния на местности в стандартных ситуациях, площади прямоугольников;</w:t>
      </w:r>
    </w:p>
    <w:p w:rsidR="00827ED8" w:rsidRPr="00C07BA5" w:rsidRDefault="00827ED8" w:rsidP="000402E8">
      <w:pPr>
        <w:numPr>
          <w:ilvl w:val="0"/>
          <w:numId w:val="92"/>
        </w:numPr>
        <w:tabs>
          <w:tab w:val="left" w:pos="0"/>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выполнять простейшие построения и измерения на местности, необходимые в реальной жизни.</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История математики</w:t>
      </w:r>
    </w:p>
    <w:p w:rsidR="00827ED8" w:rsidRPr="00C07BA5" w:rsidRDefault="00827ED8" w:rsidP="000402E8">
      <w:pPr>
        <w:numPr>
          <w:ilvl w:val="0"/>
          <w:numId w:val="105"/>
        </w:numPr>
        <w:tabs>
          <w:tab w:val="left" w:pos="34"/>
          <w:tab w:val="left" w:pos="993"/>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827ED8" w:rsidRDefault="00827ED8" w:rsidP="000402E8">
      <w:pPr>
        <w:numPr>
          <w:ilvl w:val="0"/>
          <w:numId w:val="105"/>
        </w:numPr>
        <w:tabs>
          <w:tab w:val="left" w:pos="993"/>
        </w:tabs>
        <w:spacing w:after="0" w:line="240" w:lineRule="auto"/>
        <w:ind w:left="0" w:firstLine="709"/>
        <w:jc w:val="both"/>
        <w:rPr>
          <w:rFonts w:ascii="Times New Roman" w:hAnsi="Times New Roman"/>
          <w:sz w:val="24"/>
          <w:szCs w:val="24"/>
        </w:rPr>
      </w:pPr>
      <w:r w:rsidRPr="00C07BA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EE6E13" w:rsidRPr="00C07BA5" w:rsidRDefault="00EE6E13" w:rsidP="00EE6E13">
      <w:pPr>
        <w:tabs>
          <w:tab w:val="left" w:pos="993"/>
        </w:tabs>
        <w:spacing w:after="0" w:line="240" w:lineRule="auto"/>
        <w:ind w:left="709"/>
        <w:jc w:val="both"/>
        <w:rPr>
          <w:rFonts w:ascii="Times New Roman" w:hAnsi="Times New Roman"/>
          <w:sz w:val="24"/>
          <w:szCs w:val="24"/>
        </w:rPr>
      </w:pPr>
    </w:p>
    <w:p w:rsidR="00827ED8" w:rsidRPr="00C07BA5" w:rsidRDefault="00827ED8" w:rsidP="00827ED8">
      <w:pPr>
        <w:pStyle w:val="3"/>
        <w:spacing w:before="0" w:beforeAutospacing="0" w:after="0" w:afterAutospacing="0"/>
        <w:rPr>
          <w:sz w:val="24"/>
          <w:szCs w:val="24"/>
        </w:rPr>
      </w:pPr>
      <w:bookmarkStart w:id="42" w:name="_Toc284662720"/>
      <w:bookmarkStart w:id="43" w:name="_Toc284663346"/>
      <w:r w:rsidRPr="00C07BA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2"/>
      <w:bookmarkEnd w:id="43"/>
    </w:p>
    <w:p w:rsidR="00827ED8" w:rsidRPr="00C07BA5" w:rsidRDefault="00827ED8" w:rsidP="00827ED8">
      <w:pPr>
        <w:spacing w:after="0" w:line="240" w:lineRule="auto"/>
        <w:rPr>
          <w:rFonts w:ascii="Times New Roman" w:hAnsi="Times New Roman"/>
          <w:sz w:val="24"/>
          <w:szCs w:val="24"/>
        </w:rPr>
      </w:pPr>
      <w:r w:rsidRPr="00C07BA5">
        <w:rPr>
          <w:rFonts w:ascii="Times New Roman" w:hAnsi="Times New Roman"/>
          <w:b/>
          <w:sz w:val="24"/>
          <w:szCs w:val="24"/>
        </w:rPr>
        <w:t>Элементы теории множеств и математической логики</w:t>
      </w:r>
    </w:p>
    <w:p w:rsidR="00827ED8" w:rsidRPr="00C07BA5" w:rsidRDefault="00827ED8" w:rsidP="000402E8">
      <w:pPr>
        <w:pStyle w:val="a8"/>
        <w:numPr>
          <w:ilvl w:val="0"/>
          <w:numId w:val="106"/>
        </w:numPr>
        <w:tabs>
          <w:tab w:val="left" w:pos="1134"/>
        </w:tabs>
        <w:ind w:left="0" w:firstLine="709"/>
        <w:jc w:val="both"/>
        <w:rPr>
          <w:rFonts w:ascii="Times New Roman" w:hAnsi="Times New Roman"/>
          <w:i/>
        </w:rPr>
      </w:pPr>
      <w:r w:rsidRPr="00C07BA5">
        <w:rPr>
          <w:rFonts w:ascii="Times New Roman" w:hAnsi="Times New Roman"/>
          <w:i/>
        </w:rPr>
        <w:t>Оперироват</w:t>
      </w:r>
      <w:r>
        <w:rPr>
          <w:rFonts w:ascii="Times New Roman" w:hAnsi="Times New Roman"/>
          <w:i/>
        </w:rPr>
        <w:t>ь</w:t>
      </w:r>
      <w:r w:rsidRPr="00C07BA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27ED8" w:rsidRPr="00C07BA5" w:rsidRDefault="00827ED8" w:rsidP="000402E8">
      <w:pPr>
        <w:pStyle w:val="a8"/>
        <w:numPr>
          <w:ilvl w:val="0"/>
          <w:numId w:val="106"/>
        </w:numPr>
        <w:tabs>
          <w:tab w:val="left" w:pos="1134"/>
        </w:tabs>
        <w:ind w:left="0" w:firstLine="709"/>
        <w:jc w:val="both"/>
        <w:rPr>
          <w:rFonts w:ascii="Times New Roman" w:hAnsi="Times New Roman"/>
          <w:i/>
        </w:rPr>
      </w:pPr>
      <w:r w:rsidRPr="00C07BA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EE6E13" w:rsidRPr="00C07BA5" w:rsidRDefault="00EE6E13" w:rsidP="00827ED8">
      <w:pPr>
        <w:spacing w:after="0" w:line="240" w:lineRule="auto"/>
        <w:rPr>
          <w:rFonts w:ascii="Times New Roman" w:hAnsi="Times New Roman"/>
          <w:b/>
          <w:sz w:val="24"/>
          <w:szCs w:val="24"/>
        </w:rPr>
      </w:pPr>
    </w:p>
    <w:p w:rsidR="00827ED8" w:rsidRDefault="00827ED8" w:rsidP="000402E8">
      <w:pPr>
        <w:pStyle w:val="a"/>
        <w:numPr>
          <w:ilvl w:val="0"/>
          <w:numId w:val="107"/>
        </w:numPr>
        <w:tabs>
          <w:tab w:val="left" w:pos="993"/>
        </w:tabs>
        <w:ind w:left="0" w:firstLine="709"/>
        <w:rPr>
          <w:rFonts w:ascii="Times New Roman" w:hAnsi="Times New Roman"/>
          <w:i/>
          <w:sz w:val="24"/>
          <w:szCs w:val="24"/>
        </w:rPr>
      </w:pPr>
      <w:r w:rsidRPr="00C07BA5">
        <w:rPr>
          <w:rFonts w:ascii="Times New Roman" w:hAnsi="Times New Roman"/>
          <w:i/>
          <w:sz w:val="24"/>
          <w:szCs w:val="24"/>
        </w:rPr>
        <w:t xml:space="preserve">распознавать логически некорректные высказывания; </w:t>
      </w:r>
    </w:p>
    <w:p w:rsidR="00EE6E13" w:rsidRPr="00C07BA5" w:rsidRDefault="00EE6E13" w:rsidP="00EE6E13">
      <w:pPr>
        <w:pStyle w:val="a"/>
        <w:numPr>
          <w:ilvl w:val="0"/>
          <w:numId w:val="0"/>
        </w:numPr>
        <w:tabs>
          <w:tab w:val="left" w:pos="993"/>
        </w:tabs>
        <w:ind w:left="709"/>
        <w:rPr>
          <w:rFonts w:ascii="Times New Roman" w:hAnsi="Times New Roman"/>
          <w:i/>
          <w:sz w:val="24"/>
          <w:szCs w:val="24"/>
        </w:rPr>
      </w:pPr>
    </w:p>
    <w:p w:rsidR="00827ED8" w:rsidRPr="00C07BA5" w:rsidRDefault="00827ED8" w:rsidP="000402E8">
      <w:pPr>
        <w:pStyle w:val="a"/>
        <w:numPr>
          <w:ilvl w:val="0"/>
          <w:numId w:val="107"/>
        </w:numPr>
        <w:tabs>
          <w:tab w:val="left" w:pos="993"/>
        </w:tabs>
        <w:ind w:left="0" w:firstLine="709"/>
        <w:rPr>
          <w:rFonts w:ascii="Times New Roman" w:hAnsi="Times New Roman"/>
          <w:i/>
          <w:sz w:val="24"/>
          <w:szCs w:val="24"/>
        </w:rPr>
      </w:pPr>
      <w:r w:rsidRPr="00C07BA5">
        <w:rPr>
          <w:rFonts w:ascii="Times New Roman" w:hAnsi="Times New Roman"/>
          <w:i/>
          <w:sz w:val="24"/>
          <w:szCs w:val="24"/>
        </w:rPr>
        <w:t>строить цепочки умозаключений на основе использования правил логики.</w:t>
      </w:r>
    </w:p>
    <w:p w:rsidR="00827ED8" w:rsidRPr="00C07BA5" w:rsidRDefault="00827ED8" w:rsidP="00827ED8">
      <w:pPr>
        <w:spacing w:after="0" w:line="240" w:lineRule="auto"/>
        <w:rPr>
          <w:rFonts w:ascii="Times New Roman" w:hAnsi="Times New Roman"/>
          <w:b/>
          <w:i/>
          <w:sz w:val="24"/>
          <w:szCs w:val="24"/>
        </w:rPr>
      </w:pPr>
      <w:r w:rsidRPr="00C07BA5">
        <w:rPr>
          <w:rFonts w:ascii="Times New Roman" w:hAnsi="Times New Roman"/>
          <w:b/>
          <w:i/>
          <w:sz w:val="24"/>
          <w:szCs w:val="24"/>
        </w:rPr>
        <w:t>Числа</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понимать и объяснять смысл позиционной записи натурального числа;</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выполнять округление рациональных чисел с заданной точностью;</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упорядочивать числа, записанные в виде обыкновенных и десятичных дробей;</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находить НОД и НОК чисел и использовать их при решении зада;.</w:t>
      </w:r>
    </w:p>
    <w:p w:rsidR="00827ED8" w:rsidRPr="00C07BA5" w:rsidRDefault="00827ED8" w:rsidP="000402E8">
      <w:pPr>
        <w:pStyle w:val="a8"/>
        <w:numPr>
          <w:ilvl w:val="0"/>
          <w:numId w:val="108"/>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понятием модуль числа, геометрическая интерпретация модуля числа.</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EE6E13" w:rsidRPr="00C07BA5" w:rsidRDefault="00EE6E13" w:rsidP="00827ED8">
      <w:pPr>
        <w:spacing w:after="0" w:line="240" w:lineRule="auto"/>
        <w:rPr>
          <w:rFonts w:ascii="Times New Roman" w:hAnsi="Times New Roman"/>
          <w:b/>
          <w:sz w:val="24"/>
          <w:szCs w:val="24"/>
        </w:rPr>
      </w:pPr>
    </w:p>
    <w:p w:rsidR="00827ED8" w:rsidRDefault="00827ED8" w:rsidP="000402E8">
      <w:pPr>
        <w:pStyle w:val="a"/>
        <w:numPr>
          <w:ilvl w:val="0"/>
          <w:numId w:val="109"/>
        </w:numPr>
        <w:tabs>
          <w:tab w:val="left" w:pos="1134"/>
        </w:tabs>
        <w:ind w:left="0" w:firstLine="709"/>
        <w:rPr>
          <w:rFonts w:ascii="Times New Roman" w:hAnsi="Times New Roman"/>
          <w:i/>
          <w:sz w:val="24"/>
          <w:szCs w:val="24"/>
        </w:rPr>
      </w:pPr>
      <w:r w:rsidRPr="00C07BA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E6E13" w:rsidRPr="00C07BA5" w:rsidRDefault="00EE6E13" w:rsidP="00EE6E13">
      <w:pPr>
        <w:pStyle w:val="a"/>
        <w:numPr>
          <w:ilvl w:val="0"/>
          <w:numId w:val="0"/>
        </w:numPr>
        <w:tabs>
          <w:tab w:val="left" w:pos="1134"/>
        </w:tabs>
        <w:ind w:left="709"/>
        <w:rPr>
          <w:rFonts w:ascii="Times New Roman" w:hAnsi="Times New Roman"/>
          <w:i/>
          <w:sz w:val="24"/>
          <w:szCs w:val="24"/>
        </w:rPr>
      </w:pPr>
    </w:p>
    <w:p w:rsidR="00827ED8" w:rsidRPr="00C07BA5" w:rsidRDefault="00827ED8" w:rsidP="000402E8">
      <w:pPr>
        <w:pStyle w:val="a"/>
        <w:numPr>
          <w:ilvl w:val="0"/>
          <w:numId w:val="109"/>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27ED8" w:rsidRPr="00C07BA5" w:rsidRDefault="00827ED8" w:rsidP="000402E8">
      <w:pPr>
        <w:pStyle w:val="a"/>
        <w:numPr>
          <w:ilvl w:val="0"/>
          <w:numId w:val="109"/>
        </w:numPr>
        <w:tabs>
          <w:tab w:val="left" w:pos="1134"/>
        </w:tabs>
        <w:ind w:left="0" w:firstLine="709"/>
        <w:rPr>
          <w:rFonts w:ascii="Times New Roman" w:hAnsi="Times New Roman"/>
          <w:i/>
          <w:sz w:val="24"/>
          <w:szCs w:val="24"/>
        </w:rPr>
      </w:pPr>
      <w:r w:rsidRPr="00C07BA5">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 xml:space="preserve">Уравнения и неравенства </w:t>
      </w:r>
    </w:p>
    <w:p w:rsidR="00827ED8" w:rsidRPr="00C07BA5" w:rsidRDefault="00827ED8" w:rsidP="000402E8">
      <w:pPr>
        <w:pStyle w:val="a"/>
        <w:numPr>
          <w:ilvl w:val="0"/>
          <w:numId w:val="110"/>
        </w:numPr>
        <w:tabs>
          <w:tab w:val="left" w:pos="1134"/>
        </w:tabs>
        <w:ind w:left="0" w:firstLine="709"/>
        <w:rPr>
          <w:rFonts w:ascii="Times New Roman" w:hAnsi="Times New Roman"/>
          <w:i/>
          <w:sz w:val="24"/>
          <w:szCs w:val="24"/>
        </w:rPr>
      </w:pPr>
      <w:r w:rsidRPr="00C07BA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Статистика и теория вероятностей</w:t>
      </w:r>
    </w:p>
    <w:p w:rsidR="00827ED8" w:rsidRDefault="00827ED8" w:rsidP="000402E8">
      <w:pPr>
        <w:pStyle w:val="a8"/>
        <w:numPr>
          <w:ilvl w:val="0"/>
          <w:numId w:val="111"/>
        </w:numPr>
        <w:tabs>
          <w:tab w:val="left" w:pos="1134"/>
        </w:tabs>
        <w:ind w:left="0" w:firstLine="709"/>
        <w:contextualSpacing w:val="0"/>
        <w:jc w:val="both"/>
        <w:rPr>
          <w:rFonts w:ascii="Times New Roman" w:hAnsi="Times New Roman"/>
          <w:i/>
        </w:rPr>
      </w:pPr>
      <w:r w:rsidRPr="00C07BA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EE6E13" w:rsidRPr="00C07BA5" w:rsidRDefault="00EE6E13" w:rsidP="00EE6E13">
      <w:pPr>
        <w:pStyle w:val="a8"/>
        <w:tabs>
          <w:tab w:val="left" w:pos="1134"/>
        </w:tabs>
        <w:ind w:left="709"/>
        <w:contextualSpacing w:val="0"/>
        <w:jc w:val="both"/>
        <w:rPr>
          <w:rFonts w:ascii="Times New Roman" w:hAnsi="Times New Roman"/>
          <w:i/>
        </w:rPr>
      </w:pPr>
    </w:p>
    <w:p w:rsidR="00827ED8" w:rsidRDefault="00827ED8" w:rsidP="000402E8">
      <w:pPr>
        <w:pStyle w:val="a"/>
        <w:numPr>
          <w:ilvl w:val="0"/>
          <w:numId w:val="111"/>
        </w:numPr>
        <w:tabs>
          <w:tab w:val="left" w:pos="1134"/>
        </w:tabs>
        <w:ind w:left="0" w:firstLine="709"/>
        <w:rPr>
          <w:rFonts w:ascii="Times New Roman" w:hAnsi="Times New Roman"/>
          <w:i/>
          <w:sz w:val="24"/>
          <w:szCs w:val="24"/>
        </w:rPr>
      </w:pPr>
      <w:r w:rsidRPr="00C07BA5">
        <w:rPr>
          <w:rFonts w:ascii="Times New Roman" w:hAnsi="Times New Roman"/>
          <w:i/>
          <w:sz w:val="24"/>
          <w:szCs w:val="24"/>
        </w:rPr>
        <w:t xml:space="preserve">извлекать, информацию, </w:t>
      </w:r>
      <w:r w:rsidRPr="00C07BA5">
        <w:rPr>
          <w:rStyle w:val="dash041e0431044b0447043d044b0439char1"/>
          <w:i/>
        </w:rPr>
        <w:t>представленную в таблицах, на диаграммах</w:t>
      </w:r>
      <w:r w:rsidRPr="00C07BA5">
        <w:rPr>
          <w:rFonts w:ascii="Times New Roman" w:hAnsi="Times New Roman"/>
          <w:i/>
          <w:sz w:val="24"/>
          <w:szCs w:val="24"/>
        </w:rPr>
        <w:t>;</w:t>
      </w:r>
    </w:p>
    <w:p w:rsidR="00EE6E13" w:rsidRPr="00C07BA5" w:rsidRDefault="00EE6E13" w:rsidP="00EE6E13">
      <w:pPr>
        <w:pStyle w:val="a"/>
        <w:numPr>
          <w:ilvl w:val="0"/>
          <w:numId w:val="0"/>
        </w:numPr>
        <w:tabs>
          <w:tab w:val="left" w:pos="1134"/>
        </w:tabs>
        <w:rPr>
          <w:rFonts w:ascii="Times New Roman" w:hAnsi="Times New Roman"/>
          <w:i/>
          <w:sz w:val="24"/>
          <w:szCs w:val="24"/>
        </w:rPr>
      </w:pPr>
    </w:p>
    <w:p w:rsidR="00827ED8" w:rsidRPr="00C07BA5" w:rsidRDefault="00827ED8" w:rsidP="000402E8">
      <w:pPr>
        <w:pStyle w:val="a"/>
        <w:numPr>
          <w:ilvl w:val="0"/>
          <w:numId w:val="111"/>
        </w:numPr>
        <w:tabs>
          <w:tab w:val="left" w:pos="1134"/>
        </w:tabs>
        <w:ind w:left="0" w:firstLine="709"/>
        <w:rPr>
          <w:rFonts w:ascii="Times New Roman" w:hAnsi="Times New Roman"/>
          <w:i/>
          <w:sz w:val="24"/>
          <w:szCs w:val="24"/>
        </w:rPr>
      </w:pPr>
      <w:r w:rsidRPr="00C07BA5">
        <w:rPr>
          <w:rFonts w:ascii="Times New Roman" w:hAnsi="Times New Roman"/>
          <w:i/>
          <w:sz w:val="24"/>
          <w:szCs w:val="24"/>
        </w:rPr>
        <w:t>составлять таблицы, строить диаграммы на основе данных.</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112"/>
        </w:numPr>
        <w:tabs>
          <w:tab w:val="left" w:pos="1134"/>
        </w:tabs>
        <w:ind w:left="0" w:firstLine="709"/>
        <w:contextualSpacing w:val="0"/>
        <w:jc w:val="both"/>
        <w:rPr>
          <w:rFonts w:ascii="Times New Roman" w:hAnsi="Times New Roman"/>
          <w:i/>
        </w:rPr>
      </w:pPr>
      <w:r w:rsidRPr="00C07BA5">
        <w:rPr>
          <w:rFonts w:ascii="Times New Roman" w:hAnsi="Times New Roman"/>
          <w:i/>
        </w:rPr>
        <w:t xml:space="preserve">извлекать, интерпретировать и преобразовывать информацию, </w:t>
      </w:r>
      <w:r w:rsidRPr="00C07BA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Текстовые задачи</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Решать простые и сложные задачи разных типов, а также задачи повышенной трудности;</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827ED8" w:rsidRPr="00C07BA5" w:rsidRDefault="00827ED8" w:rsidP="000402E8">
      <w:pPr>
        <w:pStyle w:val="a8"/>
        <w:numPr>
          <w:ilvl w:val="0"/>
          <w:numId w:val="113"/>
        </w:numPr>
        <w:tabs>
          <w:tab w:val="left" w:pos="1134"/>
        </w:tabs>
        <w:ind w:left="0" w:firstLine="709"/>
        <w:contextualSpacing w:val="0"/>
        <w:jc w:val="both"/>
        <w:rPr>
          <w:rFonts w:ascii="Times New Roman" w:hAnsi="Times New Roman"/>
          <w:i/>
        </w:rPr>
      </w:pPr>
      <w:r w:rsidRPr="00C07BA5">
        <w:rPr>
          <w:rFonts w:ascii="Times New Roman" w:hAnsi="Times New Roman"/>
          <w:i/>
        </w:rPr>
        <w:t>знать и применять оба способа поиска решения задач (от требования к условию и от условия к требованию);</w:t>
      </w:r>
    </w:p>
    <w:p w:rsidR="00827ED8" w:rsidRPr="00C07BA5" w:rsidRDefault="00827ED8" w:rsidP="000402E8">
      <w:pPr>
        <w:pStyle w:val="a8"/>
        <w:numPr>
          <w:ilvl w:val="0"/>
          <w:numId w:val="113"/>
        </w:numPr>
        <w:tabs>
          <w:tab w:val="left" w:pos="1134"/>
        </w:tabs>
        <w:ind w:left="0" w:firstLine="709"/>
        <w:contextualSpacing w:val="0"/>
        <w:jc w:val="both"/>
        <w:rPr>
          <w:rFonts w:ascii="Times New Roman" w:hAnsi="Times New Roman"/>
          <w:i/>
        </w:rPr>
      </w:pPr>
      <w:r w:rsidRPr="00C07BA5">
        <w:rPr>
          <w:rFonts w:ascii="Times New Roman" w:hAnsi="Times New Roman"/>
          <w:i/>
        </w:rPr>
        <w:t>моделировать рассуждения при поиске решения задач с помощью граф-схемы;</w:t>
      </w:r>
    </w:p>
    <w:p w:rsidR="00827ED8" w:rsidRPr="00C07BA5" w:rsidRDefault="00827ED8" w:rsidP="000402E8">
      <w:pPr>
        <w:pStyle w:val="a8"/>
        <w:numPr>
          <w:ilvl w:val="0"/>
          <w:numId w:val="113"/>
        </w:numPr>
        <w:tabs>
          <w:tab w:val="left" w:pos="1134"/>
        </w:tabs>
        <w:ind w:left="0" w:firstLine="709"/>
        <w:contextualSpacing w:val="0"/>
        <w:jc w:val="both"/>
        <w:rPr>
          <w:rFonts w:ascii="Times New Roman" w:hAnsi="Times New Roman"/>
          <w:i/>
        </w:rPr>
      </w:pPr>
      <w:r w:rsidRPr="00C07BA5">
        <w:rPr>
          <w:rFonts w:ascii="Times New Roman" w:hAnsi="Times New Roman"/>
          <w:i/>
        </w:rPr>
        <w:t>выделять этапы решения задачи и содержание каждого этапа;</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интерпретировать вычислительные результаты в задаче, исследовать полученное решение задачи;</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827ED8" w:rsidRPr="00C07BA5" w:rsidRDefault="00827ED8" w:rsidP="000402E8">
      <w:pPr>
        <w:pStyle w:val="a8"/>
        <w:numPr>
          <w:ilvl w:val="0"/>
          <w:numId w:val="113"/>
        </w:numPr>
        <w:tabs>
          <w:tab w:val="left" w:pos="1134"/>
        </w:tabs>
        <w:ind w:left="0" w:firstLine="709"/>
        <w:jc w:val="both"/>
        <w:rPr>
          <w:rFonts w:ascii="Times New Roman" w:hAnsi="Times New Roman"/>
          <w:i/>
        </w:rPr>
      </w:pPr>
      <w:r w:rsidRPr="00C07BA5">
        <w:rPr>
          <w:rFonts w:ascii="Times New Roman" w:hAnsi="Times New Roman"/>
          <w:i/>
        </w:rPr>
        <w:t xml:space="preserve">решать разнообразные задачи «на части», </w:t>
      </w:r>
    </w:p>
    <w:p w:rsidR="00827ED8" w:rsidRPr="00C07BA5" w:rsidRDefault="00827ED8" w:rsidP="000402E8">
      <w:pPr>
        <w:numPr>
          <w:ilvl w:val="0"/>
          <w:numId w:val="113"/>
        </w:numPr>
        <w:tabs>
          <w:tab w:val="left" w:pos="1134"/>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27ED8" w:rsidRPr="00C07BA5" w:rsidRDefault="00827ED8" w:rsidP="000402E8">
      <w:pPr>
        <w:numPr>
          <w:ilvl w:val="0"/>
          <w:numId w:val="113"/>
        </w:numPr>
        <w:tabs>
          <w:tab w:val="left" w:pos="1134"/>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
        <w:numPr>
          <w:ilvl w:val="0"/>
          <w:numId w:val="114"/>
        </w:numPr>
        <w:tabs>
          <w:tab w:val="left" w:pos="1134"/>
        </w:tabs>
        <w:ind w:left="0" w:firstLine="709"/>
        <w:rPr>
          <w:rFonts w:ascii="Times New Roman" w:hAnsi="Times New Roman"/>
          <w:i/>
          <w:sz w:val="24"/>
          <w:szCs w:val="24"/>
          <w:lang w:eastAsia="en-US"/>
        </w:rPr>
      </w:pPr>
      <w:r w:rsidRPr="00C07BA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27ED8" w:rsidRDefault="00827ED8" w:rsidP="000402E8">
      <w:pPr>
        <w:pStyle w:val="a"/>
        <w:numPr>
          <w:ilvl w:val="0"/>
          <w:numId w:val="114"/>
        </w:numPr>
        <w:tabs>
          <w:tab w:val="left" w:pos="1134"/>
        </w:tabs>
        <w:ind w:left="0" w:firstLine="709"/>
        <w:rPr>
          <w:rFonts w:ascii="Times New Roman" w:hAnsi="Times New Roman"/>
          <w:i/>
          <w:sz w:val="24"/>
          <w:szCs w:val="24"/>
          <w:lang w:eastAsia="en-US"/>
        </w:rPr>
      </w:pPr>
      <w:r w:rsidRPr="00C07BA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E6E13" w:rsidRDefault="00EE6E13" w:rsidP="00EE6E13">
      <w:pPr>
        <w:pStyle w:val="a"/>
        <w:numPr>
          <w:ilvl w:val="0"/>
          <w:numId w:val="0"/>
        </w:numPr>
        <w:tabs>
          <w:tab w:val="left" w:pos="1134"/>
        </w:tabs>
        <w:ind w:left="720" w:hanging="360"/>
        <w:rPr>
          <w:rFonts w:ascii="Times New Roman" w:hAnsi="Times New Roman"/>
          <w:i/>
          <w:sz w:val="24"/>
          <w:szCs w:val="24"/>
          <w:lang w:eastAsia="en-US"/>
        </w:rPr>
      </w:pPr>
    </w:p>
    <w:p w:rsidR="00EE6E13" w:rsidRDefault="00EE6E13" w:rsidP="00EE6E13">
      <w:pPr>
        <w:pStyle w:val="a"/>
        <w:numPr>
          <w:ilvl w:val="0"/>
          <w:numId w:val="0"/>
        </w:numPr>
        <w:tabs>
          <w:tab w:val="left" w:pos="1134"/>
        </w:tabs>
        <w:ind w:left="720" w:hanging="360"/>
        <w:rPr>
          <w:rFonts w:ascii="Times New Roman" w:hAnsi="Times New Roman"/>
          <w:i/>
          <w:sz w:val="24"/>
          <w:szCs w:val="24"/>
          <w:lang w:eastAsia="en-US"/>
        </w:rPr>
      </w:pPr>
    </w:p>
    <w:p w:rsidR="00EE6E13" w:rsidRPr="00C07BA5" w:rsidRDefault="00EE6E13" w:rsidP="00EE6E13">
      <w:pPr>
        <w:pStyle w:val="a"/>
        <w:numPr>
          <w:ilvl w:val="0"/>
          <w:numId w:val="0"/>
        </w:numPr>
        <w:tabs>
          <w:tab w:val="left" w:pos="1134"/>
        </w:tabs>
        <w:ind w:left="720" w:hanging="360"/>
        <w:rPr>
          <w:rFonts w:ascii="Times New Roman" w:hAnsi="Times New Roman"/>
          <w:i/>
          <w:sz w:val="24"/>
          <w:szCs w:val="24"/>
          <w:lang w:eastAsia="en-US"/>
        </w:rPr>
      </w:pPr>
    </w:p>
    <w:p w:rsidR="00827ED8" w:rsidRPr="00C07BA5" w:rsidRDefault="00827ED8" w:rsidP="000402E8">
      <w:pPr>
        <w:pStyle w:val="a"/>
        <w:numPr>
          <w:ilvl w:val="0"/>
          <w:numId w:val="114"/>
        </w:numPr>
        <w:tabs>
          <w:tab w:val="left" w:pos="1134"/>
        </w:tabs>
        <w:ind w:left="0" w:firstLine="709"/>
        <w:rPr>
          <w:rFonts w:ascii="Times New Roman" w:hAnsi="Times New Roman"/>
          <w:i/>
          <w:sz w:val="24"/>
          <w:szCs w:val="24"/>
        </w:rPr>
      </w:pPr>
      <w:r w:rsidRPr="00C07BA5">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Наглядная геометрия</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фигуры</w:t>
      </w:r>
    </w:p>
    <w:p w:rsidR="00827ED8" w:rsidRPr="00C07BA5" w:rsidRDefault="00827ED8" w:rsidP="000402E8">
      <w:pPr>
        <w:pStyle w:val="a8"/>
        <w:numPr>
          <w:ilvl w:val="0"/>
          <w:numId w:val="115"/>
        </w:numPr>
        <w:tabs>
          <w:tab w:val="left" w:pos="1134"/>
        </w:tabs>
        <w:ind w:left="0" w:firstLine="709"/>
        <w:jc w:val="both"/>
        <w:rPr>
          <w:rFonts w:ascii="Times New Roman" w:hAnsi="Times New Roman"/>
          <w:i/>
        </w:rPr>
      </w:pPr>
      <w:r w:rsidRPr="00C07BA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827ED8" w:rsidRPr="00C07BA5" w:rsidRDefault="00827ED8" w:rsidP="000402E8">
      <w:pPr>
        <w:pStyle w:val="a8"/>
        <w:numPr>
          <w:ilvl w:val="0"/>
          <w:numId w:val="115"/>
        </w:numPr>
        <w:tabs>
          <w:tab w:val="left" w:pos="1134"/>
        </w:tabs>
        <w:ind w:left="0" w:firstLine="709"/>
        <w:jc w:val="both"/>
        <w:rPr>
          <w:rFonts w:ascii="Times New Roman" w:hAnsi="Times New Roman"/>
          <w:i/>
        </w:rPr>
      </w:pPr>
      <w:r w:rsidRPr="00C07BA5">
        <w:rPr>
          <w:rFonts w:ascii="Times New Roman" w:hAnsi="Times New Roman"/>
          <w:i/>
        </w:rPr>
        <w:t>изображать изучаемые фигуры от руки и с помощью компьютерных инструментов.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Измерения и вычисления</w:t>
      </w:r>
    </w:p>
    <w:p w:rsidR="00827ED8" w:rsidRPr="00C07BA5" w:rsidRDefault="00827ED8" w:rsidP="000402E8">
      <w:pPr>
        <w:pStyle w:val="a"/>
        <w:numPr>
          <w:ilvl w:val="0"/>
          <w:numId w:val="116"/>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827ED8" w:rsidRPr="00C07BA5" w:rsidRDefault="00827ED8" w:rsidP="000402E8">
      <w:pPr>
        <w:pStyle w:val="a"/>
        <w:numPr>
          <w:ilvl w:val="0"/>
          <w:numId w:val="116"/>
        </w:numPr>
        <w:tabs>
          <w:tab w:val="left" w:pos="1134"/>
        </w:tabs>
        <w:ind w:left="0" w:firstLine="709"/>
        <w:rPr>
          <w:rFonts w:ascii="Times New Roman" w:hAnsi="Times New Roman"/>
          <w:i/>
          <w:sz w:val="24"/>
          <w:szCs w:val="24"/>
        </w:rPr>
      </w:pPr>
      <w:r w:rsidRPr="00C07BA5">
        <w:rPr>
          <w:rFonts w:ascii="Times New Roman" w:hAnsi="Times New Roman"/>
          <w:i/>
          <w:sz w:val="24"/>
          <w:szCs w:val="24"/>
        </w:rPr>
        <w:t>вычислять площади прямоугольников, квадратов, объёмы прямоугольных параллелепипедов, кубов.</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116"/>
        </w:numPr>
        <w:tabs>
          <w:tab w:val="left" w:pos="1134"/>
        </w:tabs>
        <w:ind w:left="0" w:firstLine="709"/>
        <w:jc w:val="both"/>
        <w:rPr>
          <w:rFonts w:ascii="Times New Roman" w:hAnsi="Times New Roman"/>
          <w:i/>
        </w:rPr>
      </w:pPr>
      <w:r w:rsidRPr="00C07BA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827ED8" w:rsidRPr="00C07BA5" w:rsidRDefault="00827ED8" w:rsidP="000402E8">
      <w:pPr>
        <w:pStyle w:val="a8"/>
        <w:numPr>
          <w:ilvl w:val="0"/>
          <w:numId w:val="116"/>
        </w:numPr>
        <w:tabs>
          <w:tab w:val="left" w:pos="1134"/>
        </w:tabs>
        <w:jc w:val="both"/>
        <w:rPr>
          <w:rFonts w:ascii="Times New Roman" w:hAnsi="Times New Roman"/>
          <w:i/>
        </w:rPr>
      </w:pPr>
      <w:r w:rsidRPr="00C07BA5">
        <w:rPr>
          <w:rFonts w:ascii="Times New Roman" w:hAnsi="Times New Roman"/>
          <w:i/>
        </w:rPr>
        <w:t xml:space="preserve">выполнять простейшие построения на местности, необходимые в реальной жизни; </w:t>
      </w:r>
    </w:p>
    <w:p w:rsidR="00827ED8" w:rsidRPr="00C07BA5" w:rsidRDefault="00827ED8" w:rsidP="000402E8">
      <w:pPr>
        <w:pStyle w:val="a8"/>
        <w:numPr>
          <w:ilvl w:val="0"/>
          <w:numId w:val="116"/>
        </w:numPr>
        <w:tabs>
          <w:tab w:val="left" w:pos="1134"/>
        </w:tabs>
        <w:ind w:left="0" w:firstLine="709"/>
        <w:jc w:val="both"/>
        <w:rPr>
          <w:rFonts w:ascii="Times New Roman" w:hAnsi="Times New Roman"/>
          <w:i/>
        </w:rPr>
      </w:pPr>
      <w:r w:rsidRPr="00C07BA5">
        <w:rPr>
          <w:rFonts w:ascii="Times New Roman" w:hAnsi="Times New Roman"/>
          <w:i/>
        </w:rPr>
        <w:t>оценивать размеры реальных объектов окружающего мира.</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История математики</w:t>
      </w:r>
    </w:p>
    <w:p w:rsidR="00827ED8" w:rsidRPr="00C07BA5" w:rsidRDefault="00827ED8" w:rsidP="000402E8">
      <w:pPr>
        <w:pStyle w:val="a8"/>
        <w:numPr>
          <w:ilvl w:val="0"/>
          <w:numId w:val="100"/>
        </w:numPr>
        <w:ind w:left="0" w:firstLine="709"/>
        <w:jc w:val="both"/>
        <w:rPr>
          <w:rFonts w:ascii="Times New Roman" w:hAnsi="Times New Roman"/>
          <w:i/>
        </w:rPr>
      </w:pPr>
      <w:r w:rsidRPr="00C07BA5">
        <w:rPr>
          <w:rFonts w:ascii="Times New Roman" w:hAnsi="Times New Roman"/>
          <w:i/>
        </w:rPr>
        <w:t>Характеризовать вклад выдающихся математиков в развитие математики и иных научных областей.</w:t>
      </w:r>
    </w:p>
    <w:p w:rsidR="00827ED8" w:rsidRDefault="00827ED8" w:rsidP="00827ED8">
      <w:pPr>
        <w:pStyle w:val="3"/>
        <w:spacing w:before="0" w:beforeAutospacing="0" w:after="0" w:afterAutospacing="0"/>
        <w:rPr>
          <w:sz w:val="24"/>
          <w:szCs w:val="24"/>
        </w:rPr>
      </w:pPr>
    </w:p>
    <w:p w:rsidR="00EE6E13" w:rsidRPr="00EE6E13" w:rsidRDefault="00EE6E13" w:rsidP="00EE6E13">
      <w:pPr>
        <w:rPr>
          <w:lang w:eastAsia="ru-RU"/>
        </w:rPr>
      </w:pPr>
    </w:p>
    <w:p w:rsidR="00827ED8" w:rsidRPr="00C07BA5" w:rsidRDefault="00827ED8" w:rsidP="00827ED8">
      <w:pPr>
        <w:pStyle w:val="3"/>
        <w:spacing w:before="0" w:beforeAutospacing="0" w:after="0" w:afterAutospacing="0"/>
        <w:rPr>
          <w:sz w:val="24"/>
          <w:szCs w:val="24"/>
        </w:rPr>
      </w:pPr>
      <w:bookmarkStart w:id="44" w:name="_Toc284662721"/>
      <w:bookmarkStart w:id="45" w:name="_Toc284663347"/>
      <w:r w:rsidRPr="00C07BA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4"/>
      <w:bookmarkEnd w:id="45"/>
    </w:p>
    <w:p w:rsidR="00827ED8" w:rsidRPr="00C07BA5" w:rsidRDefault="00827ED8" w:rsidP="00827ED8">
      <w:pPr>
        <w:spacing w:after="0" w:line="240" w:lineRule="auto"/>
        <w:rPr>
          <w:rFonts w:ascii="Times New Roman" w:hAnsi="Times New Roman"/>
          <w:sz w:val="24"/>
          <w:szCs w:val="24"/>
        </w:rPr>
      </w:pPr>
      <w:r w:rsidRPr="00C07BA5">
        <w:rPr>
          <w:rFonts w:ascii="Times New Roman" w:hAnsi="Times New Roman"/>
          <w:b/>
          <w:sz w:val="24"/>
          <w:szCs w:val="24"/>
        </w:rPr>
        <w:t>Элементы теории множеств и математической логики</w:t>
      </w:r>
    </w:p>
    <w:p w:rsidR="00827ED8" w:rsidRPr="00C07BA5" w:rsidRDefault="00827ED8" w:rsidP="000402E8">
      <w:pPr>
        <w:pStyle w:val="a8"/>
        <w:numPr>
          <w:ilvl w:val="0"/>
          <w:numId w:val="87"/>
        </w:numPr>
        <w:tabs>
          <w:tab w:val="left" w:pos="1134"/>
        </w:tabs>
        <w:ind w:left="0" w:firstLine="709"/>
        <w:jc w:val="both"/>
        <w:rPr>
          <w:rFonts w:ascii="Times New Roman" w:hAnsi="Times New Roman"/>
        </w:rPr>
      </w:pPr>
      <w:r w:rsidRPr="00C07BA5">
        <w:rPr>
          <w:rFonts w:ascii="Times New Roman" w:hAnsi="Times New Roman"/>
        </w:rPr>
        <w:t>Оперировать на базовом уровне</w:t>
      </w:r>
      <w:r w:rsidRPr="00C07BA5">
        <w:rPr>
          <w:rStyle w:val="af3"/>
          <w:rFonts w:ascii="Times New Roman" w:hAnsi="Times New Roman"/>
        </w:rPr>
        <w:footnoteReference w:id="4"/>
      </w:r>
      <w:r w:rsidRPr="00C07BA5">
        <w:rPr>
          <w:rFonts w:ascii="Times New Roman" w:hAnsi="Times New Roman"/>
        </w:rPr>
        <w:t xml:space="preserve"> понятиями: множество, элемент множества, подмножество, принадлежность;</w:t>
      </w:r>
    </w:p>
    <w:p w:rsidR="00827ED8" w:rsidRPr="00C07BA5" w:rsidRDefault="00827ED8" w:rsidP="000402E8">
      <w:pPr>
        <w:pStyle w:val="a8"/>
        <w:numPr>
          <w:ilvl w:val="0"/>
          <w:numId w:val="87"/>
        </w:numPr>
        <w:tabs>
          <w:tab w:val="left" w:pos="1134"/>
        </w:tabs>
        <w:ind w:left="0" w:firstLine="709"/>
        <w:jc w:val="both"/>
        <w:rPr>
          <w:rFonts w:ascii="Times New Roman" w:hAnsi="Times New Roman"/>
        </w:rPr>
      </w:pPr>
      <w:r w:rsidRPr="00C07BA5">
        <w:rPr>
          <w:rFonts w:ascii="Times New Roman" w:hAnsi="Times New Roman"/>
        </w:rPr>
        <w:t>задавать множества перечислением их элементов;</w:t>
      </w:r>
    </w:p>
    <w:p w:rsidR="00827ED8" w:rsidRPr="00C07BA5" w:rsidRDefault="00827ED8" w:rsidP="000402E8">
      <w:pPr>
        <w:pStyle w:val="a8"/>
        <w:numPr>
          <w:ilvl w:val="0"/>
          <w:numId w:val="87"/>
        </w:numPr>
        <w:tabs>
          <w:tab w:val="left" w:pos="993"/>
          <w:tab w:val="left" w:pos="1134"/>
        </w:tabs>
        <w:ind w:left="0" w:firstLine="709"/>
        <w:jc w:val="both"/>
        <w:rPr>
          <w:rFonts w:ascii="Times New Roman" w:hAnsi="Times New Roman"/>
        </w:rPr>
      </w:pPr>
      <w:r w:rsidRPr="00C07BA5">
        <w:rPr>
          <w:rFonts w:ascii="Times New Roman" w:hAnsi="Times New Roman"/>
        </w:rPr>
        <w:t>находить пересечение, объединение, подмножество в простейших ситуациях;</w:t>
      </w:r>
    </w:p>
    <w:p w:rsidR="00827ED8" w:rsidRPr="00C07BA5" w:rsidRDefault="00827ED8" w:rsidP="000402E8">
      <w:pPr>
        <w:pStyle w:val="a8"/>
        <w:numPr>
          <w:ilvl w:val="0"/>
          <w:numId w:val="87"/>
        </w:numPr>
        <w:tabs>
          <w:tab w:val="left" w:pos="993"/>
        </w:tabs>
        <w:ind w:left="0" w:firstLine="709"/>
        <w:jc w:val="both"/>
        <w:rPr>
          <w:rFonts w:ascii="Times New Roman" w:hAnsi="Times New Roman"/>
        </w:rPr>
      </w:pPr>
      <w:r w:rsidRPr="00C07BA5">
        <w:rPr>
          <w:rFonts w:ascii="Times New Roman" w:hAnsi="Times New Roman"/>
        </w:rPr>
        <w:t>оперировать на базовом уровне понятиями: определение, аксиома, теорема, доказательство;</w:t>
      </w:r>
    </w:p>
    <w:p w:rsidR="00827ED8" w:rsidRPr="00C07BA5" w:rsidRDefault="00827ED8" w:rsidP="000402E8">
      <w:pPr>
        <w:pStyle w:val="a8"/>
        <w:numPr>
          <w:ilvl w:val="0"/>
          <w:numId w:val="87"/>
        </w:numPr>
        <w:tabs>
          <w:tab w:val="left" w:pos="993"/>
          <w:tab w:val="left" w:pos="1134"/>
        </w:tabs>
        <w:ind w:left="0" w:firstLine="709"/>
        <w:jc w:val="both"/>
        <w:rPr>
          <w:rFonts w:ascii="Times New Roman" w:hAnsi="Times New Roman"/>
        </w:rPr>
      </w:pPr>
      <w:r w:rsidRPr="00C07BA5">
        <w:rPr>
          <w:rFonts w:ascii="Times New Roman" w:hAnsi="Times New Roman"/>
        </w:rPr>
        <w:t>приводить примеры и контрпримеры для подтвержнения своих высказываний.</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EE6E13" w:rsidRPr="00C07BA5" w:rsidRDefault="00EE6E13" w:rsidP="00827ED8">
      <w:pPr>
        <w:tabs>
          <w:tab w:val="left" w:pos="1134"/>
        </w:tabs>
        <w:spacing w:after="0" w:line="240" w:lineRule="auto"/>
        <w:rPr>
          <w:rFonts w:ascii="Times New Roman" w:hAnsi="Times New Roman"/>
          <w:b/>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Числа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использовать свойства чисел и правила действий при выполнении вычислений;</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использовать признаки делимости на 2, 5, 3, 9, 10 при выполнении вычислений и решении несложных задач;</w:t>
      </w:r>
    </w:p>
    <w:p w:rsidR="00827ED8"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выполнять округление рациональных чисел в соответствии с правилами;</w:t>
      </w:r>
    </w:p>
    <w:p w:rsidR="00EE6E13" w:rsidRDefault="00EE6E13" w:rsidP="00EE6E13">
      <w:pPr>
        <w:tabs>
          <w:tab w:val="left" w:pos="1134"/>
        </w:tabs>
        <w:jc w:val="both"/>
        <w:rPr>
          <w:rFonts w:ascii="Times New Roman" w:hAnsi="Times New Roman"/>
        </w:rPr>
      </w:pPr>
    </w:p>
    <w:p w:rsidR="00EE6E13" w:rsidRPr="00EE6E13" w:rsidRDefault="00EE6E13" w:rsidP="00EE6E13">
      <w:pPr>
        <w:tabs>
          <w:tab w:val="left" w:pos="1134"/>
        </w:tabs>
        <w:jc w:val="both"/>
        <w:rPr>
          <w:rFonts w:ascii="Times New Roman" w:hAnsi="Times New Roman"/>
        </w:rPr>
      </w:pP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lastRenderedPageBreak/>
        <w:t xml:space="preserve">оценивать значение квадратного корня из положительного целого числа; </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распознавать рациональные и иррациональные числа;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сравнивать числа.</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оценивать результаты вычислений при решении практических задач;</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выполнять сравнение чисел в реальных ситуациях;</w:t>
      </w: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составлять числовые выражения при решении практических задач и задач из других учебных предметов.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Тождественные преобразования</w:t>
      </w:r>
    </w:p>
    <w:p w:rsidR="00827ED8" w:rsidRPr="00C07BA5" w:rsidRDefault="00827ED8" w:rsidP="000402E8">
      <w:pPr>
        <w:pStyle w:val="a8"/>
        <w:numPr>
          <w:ilvl w:val="0"/>
          <w:numId w:val="91"/>
        </w:numPr>
        <w:tabs>
          <w:tab w:val="left" w:pos="1134"/>
        </w:tabs>
        <w:ind w:left="0" w:firstLine="709"/>
        <w:contextualSpacing w:val="0"/>
        <w:jc w:val="both"/>
        <w:rPr>
          <w:rFonts w:ascii="Times New Roman" w:hAnsi="Times New Roman"/>
        </w:rPr>
      </w:pPr>
      <w:r w:rsidRPr="00C07BA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27ED8" w:rsidRPr="00C07BA5" w:rsidRDefault="00827ED8" w:rsidP="000402E8">
      <w:pPr>
        <w:pStyle w:val="a8"/>
        <w:numPr>
          <w:ilvl w:val="0"/>
          <w:numId w:val="91"/>
        </w:numPr>
        <w:tabs>
          <w:tab w:val="left" w:pos="1134"/>
        </w:tabs>
        <w:ind w:left="0" w:firstLine="709"/>
        <w:contextualSpacing w:val="0"/>
        <w:jc w:val="both"/>
        <w:rPr>
          <w:rFonts w:ascii="Times New Roman" w:hAnsi="Times New Roman"/>
        </w:rPr>
      </w:pPr>
      <w:r w:rsidRPr="00C07BA5">
        <w:rPr>
          <w:rFonts w:ascii="Times New Roman" w:hAnsi="Times New Roman"/>
        </w:rPr>
        <w:t>выполнять несложные преобразования целых выражений: раскрывать скобки, приводить подобные слагаемые;</w:t>
      </w:r>
    </w:p>
    <w:p w:rsidR="00827ED8" w:rsidRPr="00C07BA5" w:rsidRDefault="00827ED8" w:rsidP="000402E8">
      <w:pPr>
        <w:pStyle w:val="a8"/>
        <w:numPr>
          <w:ilvl w:val="0"/>
          <w:numId w:val="91"/>
        </w:numPr>
        <w:tabs>
          <w:tab w:val="left" w:pos="1134"/>
        </w:tabs>
        <w:ind w:left="0" w:firstLine="709"/>
        <w:contextualSpacing w:val="0"/>
        <w:jc w:val="both"/>
        <w:rPr>
          <w:rFonts w:ascii="Times New Roman" w:hAnsi="Times New Roman"/>
        </w:rPr>
      </w:pPr>
      <w:r w:rsidRPr="00C07BA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27ED8" w:rsidRPr="00C07BA5" w:rsidRDefault="00827ED8" w:rsidP="000402E8">
      <w:pPr>
        <w:pStyle w:val="a8"/>
        <w:numPr>
          <w:ilvl w:val="0"/>
          <w:numId w:val="91"/>
        </w:numPr>
        <w:tabs>
          <w:tab w:val="left" w:pos="1134"/>
        </w:tabs>
        <w:ind w:left="0" w:firstLine="709"/>
        <w:contextualSpacing w:val="0"/>
        <w:jc w:val="both"/>
        <w:rPr>
          <w:rFonts w:ascii="Times New Roman" w:hAnsi="Times New Roman"/>
        </w:rPr>
      </w:pPr>
      <w:r w:rsidRPr="00C07BA5">
        <w:rPr>
          <w:rFonts w:ascii="Times New Roman" w:hAnsi="Times New Roman"/>
        </w:rPr>
        <w:t>выполнять несложные преобразования дробно-линейных выражений и выражений с квадратными корнями.</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85"/>
        </w:numPr>
        <w:tabs>
          <w:tab w:val="left" w:pos="1134"/>
        </w:tabs>
        <w:ind w:left="0" w:firstLine="709"/>
        <w:jc w:val="both"/>
        <w:rPr>
          <w:rFonts w:ascii="Times New Roman" w:hAnsi="Times New Roman"/>
        </w:rPr>
      </w:pPr>
      <w:r w:rsidRPr="00C07BA5">
        <w:rPr>
          <w:rFonts w:ascii="Times New Roman" w:hAnsi="Times New Roman"/>
        </w:rPr>
        <w:t xml:space="preserve">понимать смысл записи числа в стандартном виде; </w:t>
      </w:r>
    </w:p>
    <w:p w:rsidR="00827ED8" w:rsidRPr="00C07BA5" w:rsidRDefault="00827ED8" w:rsidP="000402E8">
      <w:pPr>
        <w:pStyle w:val="a8"/>
        <w:numPr>
          <w:ilvl w:val="0"/>
          <w:numId w:val="85"/>
        </w:numPr>
        <w:tabs>
          <w:tab w:val="left" w:pos="1134"/>
        </w:tabs>
        <w:ind w:left="0" w:firstLine="709"/>
        <w:jc w:val="both"/>
        <w:rPr>
          <w:rFonts w:ascii="Times New Roman" w:hAnsi="Times New Roman"/>
        </w:rPr>
      </w:pPr>
      <w:r w:rsidRPr="00C07BA5">
        <w:rPr>
          <w:rFonts w:ascii="Times New Roman" w:hAnsi="Times New Roman"/>
        </w:rPr>
        <w:t>оперировать на базовом уровне понятием «стандартная запись числа».</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Уравнения и неравенства</w:t>
      </w:r>
    </w:p>
    <w:p w:rsidR="00EE6E13" w:rsidRPr="00C07BA5" w:rsidRDefault="00EE6E13" w:rsidP="00827ED8">
      <w:pPr>
        <w:spacing w:after="0" w:line="240" w:lineRule="auto"/>
        <w:rPr>
          <w:rFonts w:ascii="Times New Roman" w:hAnsi="Times New Roman"/>
          <w:b/>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E6E13" w:rsidRPr="00C07BA5" w:rsidRDefault="00EE6E13" w:rsidP="00EE6E13">
      <w:pPr>
        <w:pStyle w:val="a"/>
        <w:numPr>
          <w:ilvl w:val="0"/>
          <w:numId w:val="0"/>
        </w:numPr>
        <w:tabs>
          <w:tab w:val="left" w:pos="1134"/>
        </w:tabs>
        <w:ind w:left="709"/>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проверять справедливость числовых равенств и неравенств;</w:t>
      </w:r>
    </w:p>
    <w:p w:rsidR="00EE6E13" w:rsidRDefault="00EE6E13" w:rsidP="00EE6E13">
      <w:pPr>
        <w:pStyle w:val="a8"/>
        <w:rPr>
          <w:rFonts w:ascii="Times New Roman" w:hAnsi="Times New Roman"/>
        </w:rPr>
      </w:pPr>
    </w:p>
    <w:p w:rsidR="00EE6E13" w:rsidRPr="00C07BA5" w:rsidRDefault="00EE6E13" w:rsidP="00EE6E13">
      <w:pPr>
        <w:pStyle w:val="a"/>
        <w:numPr>
          <w:ilvl w:val="0"/>
          <w:numId w:val="0"/>
        </w:numPr>
        <w:tabs>
          <w:tab w:val="left" w:pos="1134"/>
        </w:tabs>
        <w:ind w:left="709"/>
        <w:rPr>
          <w:rFonts w:ascii="Times New Roman" w:hAnsi="Times New Roman"/>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решать линейные неравенства и несложные неравенства, сводящиеся к линейным;</w:t>
      </w: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решать системы несложных линейных уравнений, неравенств;</w:t>
      </w:r>
    </w:p>
    <w:p w:rsidR="00EE6E13" w:rsidRPr="00C07BA5" w:rsidRDefault="00EE6E13" w:rsidP="00EE6E13">
      <w:pPr>
        <w:pStyle w:val="a"/>
        <w:numPr>
          <w:ilvl w:val="0"/>
          <w:numId w:val="0"/>
        </w:numPr>
        <w:tabs>
          <w:tab w:val="left" w:pos="1134"/>
        </w:tabs>
        <w:ind w:left="709"/>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проверять, является ли данное число решением уравнения (неравенства);</w:t>
      </w:r>
    </w:p>
    <w:p w:rsidR="00C61B51" w:rsidRPr="00C07BA5" w:rsidRDefault="00C61B51" w:rsidP="00C61B51">
      <w:pPr>
        <w:pStyle w:val="a"/>
        <w:numPr>
          <w:ilvl w:val="0"/>
          <w:numId w:val="0"/>
        </w:numPr>
        <w:tabs>
          <w:tab w:val="left" w:pos="1134"/>
        </w:tabs>
        <w:ind w:left="720" w:hanging="360"/>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решать квадратные уравнения по формуле корней квадратного уравнения;</w:t>
      </w:r>
    </w:p>
    <w:p w:rsidR="00C61B51" w:rsidRPr="00C07BA5" w:rsidRDefault="00C61B51" w:rsidP="00C61B51">
      <w:pPr>
        <w:pStyle w:val="a"/>
        <w:numPr>
          <w:ilvl w:val="0"/>
          <w:numId w:val="0"/>
        </w:numPr>
        <w:tabs>
          <w:tab w:val="left" w:pos="1134"/>
        </w:tabs>
        <w:rPr>
          <w:rFonts w:ascii="Times New Roman" w:hAnsi="Times New Roman"/>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изображать решения неравенств и их систем на числовой прямой.</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C61B51" w:rsidRPr="00C07BA5" w:rsidRDefault="00C61B51" w:rsidP="00827ED8">
      <w:pPr>
        <w:tabs>
          <w:tab w:val="left" w:pos="1134"/>
        </w:tabs>
        <w:spacing w:after="0" w:line="240" w:lineRule="auto"/>
        <w:rPr>
          <w:rFonts w:ascii="Times New Roman" w:hAnsi="Times New Roman"/>
          <w:b/>
          <w:sz w:val="24"/>
          <w:szCs w:val="24"/>
        </w:rPr>
      </w:pP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составлять и решать линейные уравнения при решении задач, возникающих в других учебных предметах.</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Функции</w:t>
      </w:r>
    </w:p>
    <w:p w:rsidR="00C61B51" w:rsidRPr="00C07BA5" w:rsidRDefault="00C61B51" w:rsidP="00827ED8">
      <w:pPr>
        <w:spacing w:after="0" w:line="240" w:lineRule="auto"/>
        <w:rPr>
          <w:rFonts w:ascii="Times New Roman" w:hAnsi="Times New Roman"/>
          <w:b/>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 xml:space="preserve">Находить значение функции по заданному значению аргумента; </w:t>
      </w: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находить значение аргумента по заданному значению функции в несложных ситуациях;</w:t>
      </w: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D714B" w:rsidRPr="00C07BA5" w:rsidRDefault="003D714B" w:rsidP="003D714B">
      <w:pPr>
        <w:pStyle w:val="a"/>
        <w:numPr>
          <w:ilvl w:val="0"/>
          <w:numId w:val="0"/>
        </w:numPr>
        <w:tabs>
          <w:tab w:val="left" w:pos="1134"/>
        </w:tabs>
        <w:ind w:left="709"/>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строить график линейной функции;</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определять приближённые значения координат точки пересечения графиков функций;</w:t>
      </w: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rPr>
      </w:pPr>
      <w:r w:rsidRPr="00C07BA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3D714B" w:rsidRPr="00C07BA5" w:rsidRDefault="003D714B" w:rsidP="00827ED8">
      <w:pPr>
        <w:tabs>
          <w:tab w:val="left" w:pos="1134"/>
        </w:tabs>
        <w:spacing w:after="0" w:line="240" w:lineRule="auto"/>
        <w:rPr>
          <w:rFonts w:ascii="Times New Roman" w:hAnsi="Times New Roman"/>
          <w:b/>
          <w:sz w:val="24"/>
          <w:szCs w:val="24"/>
        </w:rPr>
      </w:pP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rPr>
      </w:pPr>
      <w:r w:rsidRPr="00C07BA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rPr>
      </w:pPr>
      <w:r w:rsidRPr="00C07BA5">
        <w:rPr>
          <w:rFonts w:ascii="Times New Roman" w:hAnsi="Times New Roman"/>
        </w:rPr>
        <w:t>использовать свойства линейной функции и ее график при решении задач из других учебных предметов.</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 xml:space="preserve">Статистика и теория вероятностей </w:t>
      </w: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D714B" w:rsidRPr="00C07BA5" w:rsidRDefault="003D714B" w:rsidP="003D714B">
      <w:pPr>
        <w:pStyle w:val="a"/>
        <w:numPr>
          <w:ilvl w:val="0"/>
          <w:numId w:val="0"/>
        </w:numPr>
        <w:tabs>
          <w:tab w:val="left" w:pos="1134"/>
        </w:tabs>
        <w:ind w:left="709"/>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решать простейшие комбинаторные задачи методом прямого и организованного перебора;</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представлять данные в виде таблиц, диаграмм, графиков;</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читать информацию, представленную в виде таблицы, диаграммы, графика;</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Default="00827ED8" w:rsidP="000402E8">
      <w:pPr>
        <w:pStyle w:val="a"/>
        <w:numPr>
          <w:ilvl w:val="0"/>
          <w:numId w:val="83"/>
        </w:numPr>
        <w:tabs>
          <w:tab w:val="left" w:pos="1134"/>
        </w:tabs>
        <w:ind w:left="0" w:firstLine="709"/>
        <w:rPr>
          <w:rStyle w:val="dash041e0431044b0447043d044b0439char1"/>
        </w:rPr>
      </w:pPr>
      <w:r w:rsidRPr="00C07BA5">
        <w:rPr>
          <w:rFonts w:ascii="Times New Roman" w:hAnsi="Times New Roman"/>
          <w:sz w:val="24"/>
          <w:szCs w:val="24"/>
        </w:rPr>
        <w:t xml:space="preserve">определять </w:t>
      </w:r>
      <w:r w:rsidRPr="00C07BA5">
        <w:rPr>
          <w:rStyle w:val="dash041e0431044b0447043d044b0439char1"/>
        </w:rPr>
        <w:t>основные статистические характеристики числовых наборов;</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оценивать вероятность события в простейших случаях;</w:t>
      </w:r>
    </w:p>
    <w:p w:rsidR="003D714B" w:rsidRPr="00C07BA5" w:rsidRDefault="003D714B" w:rsidP="003D714B">
      <w:pPr>
        <w:pStyle w:val="a"/>
        <w:numPr>
          <w:ilvl w:val="0"/>
          <w:numId w:val="0"/>
        </w:numPr>
        <w:tabs>
          <w:tab w:val="left" w:pos="1134"/>
        </w:tabs>
        <w:rPr>
          <w:rFonts w:ascii="Times New Roman" w:hAnsi="Times New Roman"/>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иметь представление о роли закона больших чисел в массовых явлениях.</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оценивать количество возможных вариантов методом перебора;</w:t>
      </w:r>
    </w:p>
    <w:p w:rsidR="00827ED8" w:rsidRPr="00C07BA5" w:rsidRDefault="00827ED8"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иметь представление о роли практически достоверных и маловероятных событий;</w:t>
      </w:r>
    </w:p>
    <w:p w:rsidR="00827ED8" w:rsidRDefault="00827ED8"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 xml:space="preserve">сравнивать </w:t>
      </w:r>
      <w:r w:rsidRPr="00C07BA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7BA5">
        <w:rPr>
          <w:rFonts w:ascii="Times New Roman" w:hAnsi="Times New Roman"/>
        </w:rPr>
        <w:t xml:space="preserve">; </w:t>
      </w:r>
    </w:p>
    <w:p w:rsidR="003D714B" w:rsidRPr="00C07BA5" w:rsidRDefault="003D714B" w:rsidP="003D714B">
      <w:pPr>
        <w:pStyle w:val="a8"/>
        <w:tabs>
          <w:tab w:val="left" w:pos="1134"/>
        </w:tabs>
        <w:ind w:left="709"/>
        <w:contextualSpacing w:val="0"/>
        <w:jc w:val="both"/>
        <w:rPr>
          <w:rFonts w:ascii="Times New Roman" w:hAnsi="Times New Roman"/>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оценивать вероятность реальных событий и явлений в несложных ситуациях.</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Текстовые задачи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Решать несложные сюжетные задачи разных типов на все арифметические действия;</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 xml:space="preserve">составлять план решения задачи; </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выделять этапы решения задачи;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интерпретировать вычислительные результаты в задаче, исследовать полученное решение задачи;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rPr>
      </w:pPr>
      <w:r w:rsidRPr="00C07BA5">
        <w:rPr>
          <w:rFonts w:ascii="Times New Roman" w:hAnsi="Times New Roman"/>
        </w:rPr>
        <w:t>знать различие скоростей объекта в стоячей воде, против течения и по течению реки;</w:t>
      </w: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решать задачи на нахождение части числа и числа по его части;</w:t>
      </w: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827ED8" w:rsidRPr="00C07BA5" w:rsidRDefault="00827ED8"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решать несложные логические задачи методом рассуждений.</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numPr>
          <w:ilvl w:val="0"/>
          <w:numId w:val="9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фигуры</w:t>
      </w:r>
    </w:p>
    <w:p w:rsidR="00236670" w:rsidRPr="00C07BA5" w:rsidRDefault="00236670" w:rsidP="00827ED8">
      <w:pPr>
        <w:spacing w:after="0" w:line="240" w:lineRule="auto"/>
        <w:rPr>
          <w:rFonts w:ascii="Times New Roman" w:hAnsi="Times New Roman"/>
          <w:b/>
          <w:sz w:val="24"/>
          <w:szCs w:val="24"/>
        </w:rPr>
      </w:pPr>
    </w:p>
    <w:p w:rsidR="00827ED8" w:rsidRDefault="00827ED8" w:rsidP="000402E8">
      <w:pPr>
        <w:pStyle w:val="a"/>
        <w:numPr>
          <w:ilvl w:val="0"/>
          <w:numId w:val="93"/>
        </w:numPr>
        <w:tabs>
          <w:tab w:val="left" w:pos="1134"/>
        </w:tabs>
        <w:ind w:left="0" w:firstLine="709"/>
        <w:rPr>
          <w:rFonts w:ascii="Times New Roman" w:hAnsi="Times New Roman"/>
          <w:sz w:val="24"/>
          <w:szCs w:val="24"/>
        </w:rPr>
      </w:pPr>
      <w:r w:rsidRPr="00C07BA5">
        <w:rPr>
          <w:rFonts w:ascii="Times New Roman" w:hAnsi="Times New Roman"/>
          <w:sz w:val="24"/>
          <w:szCs w:val="24"/>
        </w:rPr>
        <w:t>Оперировать на базовом уровне понятиями геометрических фигур;</w:t>
      </w:r>
    </w:p>
    <w:p w:rsidR="00236670" w:rsidRPr="00C07BA5" w:rsidRDefault="00236670" w:rsidP="00236670">
      <w:pPr>
        <w:pStyle w:val="a"/>
        <w:numPr>
          <w:ilvl w:val="0"/>
          <w:numId w:val="0"/>
        </w:numPr>
        <w:tabs>
          <w:tab w:val="left" w:pos="1134"/>
        </w:tabs>
        <w:ind w:left="709"/>
        <w:rPr>
          <w:rFonts w:ascii="Times New Roman" w:hAnsi="Times New Roman"/>
          <w:sz w:val="24"/>
          <w:szCs w:val="24"/>
        </w:rPr>
      </w:pPr>
    </w:p>
    <w:p w:rsidR="00827ED8" w:rsidRDefault="00827ED8" w:rsidP="000402E8">
      <w:pPr>
        <w:pStyle w:val="a"/>
        <w:numPr>
          <w:ilvl w:val="0"/>
          <w:numId w:val="93"/>
        </w:numPr>
        <w:tabs>
          <w:tab w:val="left" w:pos="1134"/>
        </w:tabs>
        <w:ind w:left="0" w:firstLine="709"/>
        <w:rPr>
          <w:rFonts w:ascii="Times New Roman" w:hAnsi="Times New Roman"/>
          <w:sz w:val="24"/>
          <w:szCs w:val="24"/>
        </w:rPr>
      </w:pPr>
      <w:r w:rsidRPr="00C07BA5">
        <w:rPr>
          <w:rFonts w:ascii="Times New Roman" w:hAnsi="Times New Roman"/>
          <w:sz w:val="24"/>
          <w:szCs w:val="24"/>
        </w:rPr>
        <w:t>извлекать информацию о геометрических фигурах, представленную на чертежах в явном виде;</w:t>
      </w:r>
    </w:p>
    <w:p w:rsidR="00236670" w:rsidRDefault="00236670" w:rsidP="00236670">
      <w:pPr>
        <w:pStyle w:val="a8"/>
        <w:rPr>
          <w:rFonts w:ascii="Times New Roman" w:hAnsi="Times New Roman"/>
        </w:rPr>
      </w:pPr>
    </w:p>
    <w:p w:rsidR="00236670" w:rsidRPr="00C07BA5" w:rsidRDefault="00236670" w:rsidP="00236670">
      <w:pPr>
        <w:pStyle w:val="a"/>
        <w:numPr>
          <w:ilvl w:val="0"/>
          <w:numId w:val="0"/>
        </w:numPr>
        <w:tabs>
          <w:tab w:val="left" w:pos="1134"/>
        </w:tabs>
        <w:ind w:left="709"/>
        <w:rPr>
          <w:rFonts w:ascii="Times New Roman" w:hAnsi="Times New Roman"/>
          <w:sz w:val="24"/>
          <w:szCs w:val="24"/>
        </w:rPr>
      </w:pPr>
    </w:p>
    <w:p w:rsidR="00827ED8" w:rsidRPr="00C07BA5" w:rsidRDefault="00827ED8" w:rsidP="000402E8">
      <w:pPr>
        <w:pStyle w:val="a"/>
        <w:numPr>
          <w:ilvl w:val="0"/>
          <w:numId w:val="93"/>
        </w:numPr>
        <w:tabs>
          <w:tab w:val="left" w:pos="1134"/>
        </w:tabs>
        <w:ind w:left="0" w:firstLine="709"/>
        <w:rPr>
          <w:rFonts w:ascii="Times New Roman" w:hAnsi="Times New Roman"/>
          <w:sz w:val="24"/>
          <w:szCs w:val="24"/>
        </w:rPr>
      </w:pPr>
      <w:r w:rsidRPr="00C07BA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27ED8" w:rsidRPr="00236670" w:rsidRDefault="00827ED8" w:rsidP="000402E8">
      <w:pPr>
        <w:pStyle w:val="a"/>
        <w:numPr>
          <w:ilvl w:val="0"/>
          <w:numId w:val="93"/>
        </w:numPr>
        <w:tabs>
          <w:tab w:val="left" w:pos="1134"/>
        </w:tabs>
        <w:ind w:left="0" w:firstLine="709"/>
        <w:rPr>
          <w:rFonts w:ascii="Times New Roman" w:hAnsi="Times New Roman"/>
          <w:i/>
          <w:sz w:val="24"/>
          <w:szCs w:val="24"/>
        </w:rPr>
      </w:pPr>
      <w:r w:rsidRPr="00C07BA5">
        <w:rPr>
          <w:rFonts w:ascii="Times New Roman" w:hAnsi="Times New Roman"/>
          <w:sz w:val="24"/>
          <w:szCs w:val="24"/>
        </w:rPr>
        <w:t xml:space="preserve">решать задачи на нахождение геометрических величин по образцам или алгоритмам. </w:t>
      </w:r>
    </w:p>
    <w:p w:rsidR="00236670" w:rsidRPr="00C07BA5" w:rsidRDefault="00236670" w:rsidP="00236670">
      <w:pPr>
        <w:pStyle w:val="a"/>
        <w:numPr>
          <w:ilvl w:val="0"/>
          <w:numId w:val="0"/>
        </w:numPr>
        <w:tabs>
          <w:tab w:val="left" w:pos="1134"/>
        </w:tabs>
        <w:ind w:left="709"/>
        <w:rPr>
          <w:rFonts w:ascii="Times New Roman" w:hAnsi="Times New Roman"/>
          <w:i/>
          <w:sz w:val="24"/>
          <w:szCs w:val="24"/>
        </w:rPr>
      </w:pPr>
    </w:p>
    <w:p w:rsidR="00827ED8" w:rsidRPr="00C07BA5" w:rsidRDefault="00827ED8" w:rsidP="00827ED8">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numPr>
          <w:ilvl w:val="0"/>
          <w:numId w:val="94"/>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Отношения</w:t>
      </w:r>
    </w:p>
    <w:p w:rsidR="00827ED8" w:rsidRDefault="00827ED8" w:rsidP="000402E8">
      <w:pPr>
        <w:numPr>
          <w:ilvl w:val="0"/>
          <w:numId w:val="83"/>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36670" w:rsidRPr="00C07BA5" w:rsidRDefault="00236670" w:rsidP="00236670">
      <w:pPr>
        <w:tabs>
          <w:tab w:val="left" w:pos="34"/>
          <w:tab w:val="left" w:pos="1134"/>
        </w:tabs>
        <w:spacing w:after="0" w:line="240" w:lineRule="auto"/>
        <w:ind w:left="709"/>
        <w:jc w:val="both"/>
        <w:rPr>
          <w:rFonts w:ascii="Times New Roman" w:hAnsi="Times New Roman"/>
          <w:sz w:val="24"/>
          <w:szCs w:val="24"/>
          <w:lang w:eastAsia="ru-RU"/>
        </w:rPr>
      </w:pPr>
    </w:p>
    <w:p w:rsidR="00827ED8" w:rsidRPr="00C07BA5" w:rsidRDefault="00827ED8" w:rsidP="00827ED8">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 xml:space="preserve">В повседневной жизни и при изучении других предметов: </w:t>
      </w:r>
    </w:p>
    <w:p w:rsidR="00827ED8" w:rsidRPr="00C07BA5" w:rsidRDefault="00827ED8" w:rsidP="000402E8">
      <w:pPr>
        <w:pStyle w:val="a8"/>
        <w:numPr>
          <w:ilvl w:val="0"/>
          <w:numId w:val="83"/>
        </w:numPr>
        <w:tabs>
          <w:tab w:val="left" w:pos="34"/>
          <w:tab w:val="left" w:pos="1134"/>
        </w:tabs>
        <w:ind w:left="0" w:firstLine="709"/>
        <w:jc w:val="both"/>
        <w:rPr>
          <w:rFonts w:ascii="Times New Roman" w:hAnsi="Times New Roman"/>
        </w:rPr>
      </w:pPr>
      <w:r w:rsidRPr="00C07BA5">
        <w:rPr>
          <w:rFonts w:ascii="Times New Roman" w:hAnsi="Times New Roman"/>
        </w:rPr>
        <w:t>использовать отношения для решения простейших задач, возникающих в реальной жизни.</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Измерения и вычисления</w:t>
      </w:r>
    </w:p>
    <w:p w:rsidR="00236670" w:rsidRPr="00C07BA5" w:rsidRDefault="00236670" w:rsidP="00827ED8">
      <w:pPr>
        <w:spacing w:after="0" w:line="240" w:lineRule="auto"/>
        <w:rPr>
          <w:rFonts w:ascii="Times New Roman" w:hAnsi="Times New Roman"/>
          <w:b/>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27ED8" w:rsidRPr="00C07BA5" w:rsidRDefault="00827ED8"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236670" w:rsidRPr="00C07BA5" w:rsidRDefault="00236670" w:rsidP="00827ED8">
      <w:pPr>
        <w:tabs>
          <w:tab w:val="left" w:pos="1134"/>
        </w:tabs>
        <w:spacing w:after="0" w:line="240" w:lineRule="auto"/>
        <w:rPr>
          <w:rFonts w:ascii="Times New Roman" w:hAnsi="Times New Roman"/>
          <w:b/>
          <w:sz w:val="24"/>
          <w:szCs w:val="24"/>
        </w:rPr>
      </w:pPr>
    </w:p>
    <w:p w:rsidR="00827ED8" w:rsidRPr="00C07BA5" w:rsidRDefault="00827ED8" w:rsidP="000402E8">
      <w:pPr>
        <w:pStyle w:val="a"/>
        <w:numPr>
          <w:ilvl w:val="0"/>
          <w:numId w:val="92"/>
        </w:numPr>
        <w:tabs>
          <w:tab w:val="left" w:pos="1134"/>
        </w:tabs>
        <w:ind w:left="0" w:firstLine="709"/>
        <w:rPr>
          <w:rFonts w:ascii="Times New Roman" w:hAnsi="Times New Roman"/>
          <w:sz w:val="24"/>
          <w:szCs w:val="24"/>
        </w:rPr>
      </w:pPr>
      <w:r w:rsidRPr="00C07BA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построения</w:t>
      </w:r>
    </w:p>
    <w:p w:rsidR="00827ED8" w:rsidRDefault="00827ED8" w:rsidP="000402E8">
      <w:pPr>
        <w:numPr>
          <w:ilvl w:val="0"/>
          <w:numId w:val="90"/>
        </w:numPr>
        <w:tabs>
          <w:tab w:val="left" w:pos="0"/>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236670" w:rsidRPr="00C07BA5" w:rsidRDefault="00236670" w:rsidP="00236670">
      <w:pPr>
        <w:tabs>
          <w:tab w:val="left" w:pos="0"/>
          <w:tab w:val="left" w:pos="1134"/>
        </w:tabs>
        <w:spacing w:after="0" w:line="240" w:lineRule="auto"/>
        <w:ind w:left="709"/>
        <w:jc w:val="both"/>
        <w:rPr>
          <w:rFonts w:ascii="Times New Roman" w:hAnsi="Times New Roman"/>
          <w:sz w:val="24"/>
          <w:szCs w:val="24"/>
          <w:lang w:eastAsia="ru-RU"/>
        </w:rPr>
      </w:pPr>
    </w:p>
    <w:p w:rsidR="00827ED8" w:rsidRPr="00C07BA5" w:rsidRDefault="00827ED8" w:rsidP="00827ED8">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numPr>
          <w:ilvl w:val="0"/>
          <w:numId w:val="90"/>
        </w:numPr>
        <w:tabs>
          <w:tab w:val="left" w:pos="0"/>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rPr>
        <w:t>выполнять простейшие построения на местности, необходимые в реальной жизни.</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преобразования</w:t>
      </w:r>
    </w:p>
    <w:p w:rsidR="00236670" w:rsidRPr="00C07BA5" w:rsidRDefault="00236670" w:rsidP="00827ED8">
      <w:pPr>
        <w:spacing w:after="0" w:line="240" w:lineRule="auto"/>
        <w:rPr>
          <w:rFonts w:ascii="Times New Roman" w:hAnsi="Times New Roman"/>
          <w:b/>
          <w:sz w:val="24"/>
          <w:szCs w:val="24"/>
        </w:rPr>
      </w:pPr>
    </w:p>
    <w:p w:rsidR="00827ED8" w:rsidRPr="00C07BA5" w:rsidRDefault="00827ED8" w:rsidP="000402E8">
      <w:pPr>
        <w:pStyle w:val="a"/>
        <w:numPr>
          <w:ilvl w:val="0"/>
          <w:numId w:val="89"/>
        </w:numPr>
        <w:tabs>
          <w:tab w:val="left" w:pos="1134"/>
        </w:tabs>
        <w:ind w:left="0" w:firstLine="709"/>
        <w:rPr>
          <w:rFonts w:ascii="Times New Roman" w:hAnsi="Times New Roman"/>
          <w:sz w:val="24"/>
          <w:szCs w:val="24"/>
        </w:rPr>
      </w:pPr>
      <w:r w:rsidRPr="00C07BA5">
        <w:rPr>
          <w:rFonts w:ascii="Times New Roman" w:hAnsi="Times New Roman"/>
          <w:sz w:val="24"/>
          <w:szCs w:val="24"/>
        </w:rPr>
        <w:t>Строить фигуру, симметричную данной фигуре относительно оси и точки.</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236670" w:rsidRPr="00C07BA5" w:rsidRDefault="00236670" w:rsidP="00827ED8">
      <w:pPr>
        <w:tabs>
          <w:tab w:val="left" w:pos="1134"/>
        </w:tabs>
        <w:spacing w:after="0" w:line="240" w:lineRule="auto"/>
        <w:rPr>
          <w:rFonts w:ascii="Times New Roman" w:hAnsi="Times New Roman"/>
          <w:b/>
          <w:sz w:val="24"/>
          <w:szCs w:val="24"/>
        </w:rPr>
      </w:pPr>
    </w:p>
    <w:p w:rsidR="00827ED8" w:rsidRPr="00C07BA5" w:rsidRDefault="00827ED8" w:rsidP="000402E8">
      <w:pPr>
        <w:pStyle w:val="a"/>
        <w:numPr>
          <w:ilvl w:val="0"/>
          <w:numId w:val="89"/>
        </w:numPr>
        <w:tabs>
          <w:tab w:val="left" w:pos="1134"/>
        </w:tabs>
        <w:ind w:left="0" w:firstLine="709"/>
        <w:rPr>
          <w:rFonts w:ascii="Times New Roman" w:hAnsi="Times New Roman"/>
          <w:sz w:val="24"/>
          <w:szCs w:val="24"/>
        </w:rPr>
      </w:pPr>
      <w:r w:rsidRPr="00C07BA5">
        <w:rPr>
          <w:rFonts w:ascii="Times New Roman" w:hAnsi="Times New Roman"/>
          <w:sz w:val="24"/>
          <w:szCs w:val="24"/>
        </w:rPr>
        <w:t>распознавать движение объектов в окружающем мире;</w:t>
      </w:r>
    </w:p>
    <w:p w:rsidR="00827ED8" w:rsidRPr="00C07BA5" w:rsidRDefault="00827ED8" w:rsidP="000402E8">
      <w:pPr>
        <w:pStyle w:val="a"/>
        <w:numPr>
          <w:ilvl w:val="0"/>
          <w:numId w:val="89"/>
        </w:numPr>
        <w:tabs>
          <w:tab w:val="left" w:pos="1134"/>
        </w:tabs>
        <w:ind w:left="0" w:firstLine="709"/>
        <w:rPr>
          <w:rFonts w:ascii="Times New Roman" w:hAnsi="Times New Roman"/>
          <w:sz w:val="24"/>
          <w:szCs w:val="24"/>
        </w:rPr>
      </w:pPr>
      <w:r w:rsidRPr="00C07BA5">
        <w:rPr>
          <w:rFonts w:ascii="Times New Roman" w:hAnsi="Times New Roman"/>
          <w:sz w:val="24"/>
          <w:szCs w:val="24"/>
        </w:rPr>
        <w:t>распознавать симметричные фигуры в окружающем мире.</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Векторы и координаты на плоскости</w:t>
      </w:r>
    </w:p>
    <w:p w:rsidR="00236670" w:rsidRPr="00C07BA5" w:rsidRDefault="00236670" w:rsidP="00827ED8">
      <w:pPr>
        <w:spacing w:after="0" w:line="240" w:lineRule="auto"/>
        <w:rPr>
          <w:rFonts w:ascii="Times New Roman" w:hAnsi="Times New Roman"/>
          <w:b/>
          <w:sz w:val="24"/>
          <w:szCs w:val="24"/>
        </w:rPr>
      </w:pPr>
    </w:p>
    <w:p w:rsidR="00827ED8" w:rsidRPr="00C07BA5" w:rsidRDefault="00827ED8" w:rsidP="000402E8">
      <w:pPr>
        <w:pStyle w:val="a"/>
        <w:numPr>
          <w:ilvl w:val="0"/>
          <w:numId w:val="88"/>
        </w:numPr>
        <w:tabs>
          <w:tab w:val="left" w:pos="1134"/>
        </w:tabs>
        <w:ind w:left="0" w:firstLine="709"/>
        <w:rPr>
          <w:rFonts w:ascii="Times New Roman" w:hAnsi="Times New Roman"/>
          <w:sz w:val="24"/>
          <w:szCs w:val="24"/>
        </w:rPr>
      </w:pPr>
      <w:r w:rsidRPr="00C07BA5">
        <w:rPr>
          <w:rFonts w:ascii="Times New Roman" w:hAnsi="Times New Roman"/>
          <w:sz w:val="24"/>
          <w:szCs w:val="24"/>
        </w:rPr>
        <w:t>Оперировать на базовом уровне понятиями вектор, сумма векторов</w:t>
      </w:r>
      <w:r w:rsidRPr="00C07BA5">
        <w:rPr>
          <w:rFonts w:ascii="Times New Roman" w:hAnsi="Times New Roman"/>
          <w:i/>
          <w:sz w:val="24"/>
          <w:szCs w:val="24"/>
        </w:rPr>
        <w:t xml:space="preserve">, </w:t>
      </w:r>
      <w:r w:rsidRPr="00C07BA5">
        <w:rPr>
          <w:rFonts w:ascii="Times New Roman" w:hAnsi="Times New Roman"/>
          <w:sz w:val="24"/>
          <w:szCs w:val="24"/>
        </w:rPr>
        <w:t>произведение вектора на число,координаты на плоскости;</w:t>
      </w:r>
    </w:p>
    <w:p w:rsidR="00827ED8" w:rsidRDefault="00827ED8" w:rsidP="000402E8">
      <w:pPr>
        <w:pStyle w:val="a"/>
        <w:numPr>
          <w:ilvl w:val="0"/>
          <w:numId w:val="88"/>
        </w:numPr>
        <w:tabs>
          <w:tab w:val="left" w:pos="1134"/>
        </w:tabs>
        <w:ind w:left="0" w:firstLine="709"/>
        <w:rPr>
          <w:rFonts w:ascii="Times New Roman" w:hAnsi="Times New Roman"/>
          <w:sz w:val="24"/>
          <w:szCs w:val="24"/>
        </w:rPr>
      </w:pPr>
      <w:r w:rsidRPr="00C07BA5">
        <w:rPr>
          <w:rFonts w:ascii="Times New Roman" w:hAnsi="Times New Roman"/>
          <w:sz w:val="24"/>
          <w:szCs w:val="24"/>
        </w:rPr>
        <w:t>определять приближённо координаты точки по её изображению на координатной плоскости.</w:t>
      </w:r>
    </w:p>
    <w:p w:rsidR="00A61EB1" w:rsidRPr="00C07BA5" w:rsidRDefault="00A61EB1" w:rsidP="00A61EB1">
      <w:pPr>
        <w:pStyle w:val="a"/>
        <w:numPr>
          <w:ilvl w:val="0"/>
          <w:numId w:val="0"/>
        </w:numPr>
        <w:tabs>
          <w:tab w:val="left" w:pos="1134"/>
        </w:tabs>
        <w:ind w:left="709"/>
        <w:rPr>
          <w:rFonts w:ascii="Times New Roman" w:hAnsi="Times New Roman"/>
          <w:sz w:val="24"/>
          <w:szCs w:val="24"/>
        </w:rPr>
      </w:pPr>
    </w:p>
    <w:p w:rsidR="00827ED8" w:rsidRDefault="00827ED8" w:rsidP="00827ED8">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 xml:space="preserve">В повседневной жизни и при изучении других предметов: </w:t>
      </w:r>
    </w:p>
    <w:p w:rsidR="00A61EB1" w:rsidRPr="00C07BA5" w:rsidRDefault="00A61EB1" w:rsidP="00827ED8">
      <w:pPr>
        <w:pStyle w:val="a"/>
        <w:numPr>
          <w:ilvl w:val="0"/>
          <w:numId w:val="0"/>
        </w:numPr>
        <w:tabs>
          <w:tab w:val="left" w:pos="1134"/>
        </w:tabs>
        <w:rPr>
          <w:rFonts w:ascii="Times New Roman" w:hAnsi="Times New Roman"/>
          <w:b/>
          <w:sz w:val="24"/>
          <w:szCs w:val="24"/>
        </w:rPr>
      </w:pPr>
    </w:p>
    <w:p w:rsidR="00827ED8" w:rsidRDefault="00827ED8" w:rsidP="000402E8">
      <w:pPr>
        <w:pStyle w:val="a"/>
        <w:numPr>
          <w:ilvl w:val="0"/>
          <w:numId w:val="88"/>
        </w:numPr>
        <w:tabs>
          <w:tab w:val="left" w:pos="1134"/>
        </w:tabs>
        <w:ind w:left="0" w:firstLine="709"/>
        <w:rPr>
          <w:rFonts w:ascii="Times New Roman" w:hAnsi="Times New Roman"/>
          <w:sz w:val="24"/>
          <w:szCs w:val="24"/>
        </w:rPr>
      </w:pPr>
      <w:r w:rsidRPr="00C07BA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61EB1" w:rsidRPr="00C07BA5" w:rsidRDefault="00A61EB1" w:rsidP="00A61EB1">
      <w:pPr>
        <w:pStyle w:val="a"/>
        <w:numPr>
          <w:ilvl w:val="0"/>
          <w:numId w:val="0"/>
        </w:numPr>
        <w:tabs>
          <w:tab w:val="left" w:pos="1134"/>
        </w:tabs>
        <w:ind w:left="709"/>
        <w:rPr>
          <w:rFonts w:ascii="Times New Roman" w:hAnsi="Times New Roman"/>
          <w:sz w:val="24"/>
          <w:szCs w:val="24"/>
        </w:rPr>
      </w:pP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История математики</w:t>
      </w:r>
    </w:p>
    <w:p w:rsidR="00827ED8" w:rsidRDefault="00827ED8" w:rsidP="000402E8">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61EB1" w:rsidRPr="00C07BA5" w:rsidRDefault="00A61EB1" w:rsidP="00A61EB1">
      <w:pPr>
        <w:tabs>
          <w:tab w:val="left" w:pos="34"/>
          <w:tab w:val="left" w:pos="1134"/>
        </w:tabs>
        <w:spacing w:after="0" w:line="240" w:lineRule="auto"/>
        <w:ind w:left="709"/>
        <w:jc w:val="both"/>
        <w:rPr>
          <w:rFonts w:ascii="Times New Roman" w:hAnsi="Times New Roman"/>
          <w:sz w:val="24"/>
          <w:szCs w:val="24"/>
          <w:lang w:eastAsia="ru-RU"/>
        </w:rPr>
      </w:pPr>
    </w:p>
    <w:p w:rsidR="00827ED8" w:rsidRDefault="00827ED8" w:rsidP="000402E8">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61EB1" w:rsidRDefault="00A61EB1" w:rsidP="00A61EB1">
      <w:pPr>
        <w:pStyle w:val="a8"/>
        <w:rPr>
          <w:rFonts w:ascii="Times New Roman" w:hAnsi="Times New Roman"/>
        </w:rPr>
      </w:pPr>
    </w:p>
    <w:p w:rsidR="00A61EB1" w:rsidRPr="00C07BA5" w:rsidRDefault="00A61EB1" w:rsidP="00A61EB1">
      <w:pPr>
        <w:tabs>
          <w:tab w:val="left" w:pos="34"/>
          <w:tab w:val="left" w:pos="1134"/>
        </w:tabs>
        <w:spacing w:after="0" w:line="240" w:lineRule="auto"/>
        <w:ind w:left="709"/>
        <w:jc w:val="both"/>
        <w:rPr>
          <w:rFonts w:ascii="Times New Roman" w:hAnsi="Times New Roman"/>
          <w:sz w:val="24"/>
          <w:szCs w:val="24"/>
          <w:lang w:eastAsia="ru-RU"/>
        </w:rPr>
      </w:pPr>
      <w:bookmarkStart w:id="46" w:name="_GoBack"/>
      <w:bookmarkEnd w:id="46"/>
    </w:p>
    <w:p w:rsidR="00827ED8" w:rsidRPr="00C07BA5" w:rsidRDefault="00827ED8" w:rsidP="000402E8">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rPr>
        <w:t>понимать роль математики в развитии России.</w:t>
      </w:r>
    </w:p>
    <w:p w:rsidR="00827ED8" w:rsidRPr="00C07BA5" w:rsidRDefault="00827ED8" w:rsidP="00827ED8">
      <w:pPr>
        <w:spacing w:after="0" w:line="240" w:lineRule="auto"/>
        <w:rPr>
          <w:rFonts w:ascii="Times New Roman" w:hAnsi="Times New Roman"/>
          <w:b/>
          <w:bCs/>
          <w:sz w:val="24"/>
          <w:szCs w:val="24"/>
        </w:rPr>
      </w:pPr>
      <w:r w:rsidRPr="00C07BA5">
        <w:rPr>
          <w:rFonts w:ascii="Times New Roman" w:hAnsi="Times New Roman"/>
          <w:b/>
          <w:bCs/>
          <w:sz w:val="24"/>
          <w:szCs w:val="24"/>
        </w:rPr>
        <w:t xml:space="preserve">Методы математики </w:t>
      </w:r>
    </w:p>
    <w:p w:rsidR="00827ED8" w:rsidRPr="00C07BA5" w:rsidRDefault="00827ED8" w:rsidP="000402E8">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827ED8" w:rsidRPr="00C07BA5" w:rsidRDefault="00827ED8" w:rsidP="000402E8">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827ED8" w:rsidRPr="00C07BA5" w:rsidRDefault="00827ED8" w:rsidP="00827ED8">
      <w:pPr>
        <w:pStyle w:val="3"/>
        <w:spacing w:before="0" w:beforeAutospacing="0" w:after="0" w:afterAutospacing="0"/>
        <w:rPr>
          <w:sz w:val="24"/>
          <w:szCs w:val="24"/>
        </w:rPr>
      </w:pPr>
      <w:bookmarkStart w:id="47" w:name="_Toc284662722"/>
      <w:bookmarkStart w:id="48" w:name="_Toc284663348"/>
    </w:p>
    <w:p w:rsidR="00827ED8" w:rsidRPr="00C07BA5" w:rsidRDefault="00827ED8" w:rsidP="00827ED8">
      <w:pPr>
        <w:pStyle w:val="3"/>
        <w:spacing w:before="0" w:beforeAutospacing="0" w:after="0" w:afterAutospacing="0"/>
        <w:rPr>
          <w:sz w:val="24"/>
          <w:szCs w:val="24"/>
        </w:rPr>
      </w:pPr>
      <w:r w:rsidRPr="00C07BA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7"/>
      <w:bookmarkEnd w:id="48"/>
    </w:p>
    <w:p w:rsidR="00827ED8" w:rsidRPr="00C07BA5" w:rsidRDefault="00827ED8" w:rsidP="00827ED8">
      <w:pPr>
        <w:spacing w:after="0" w:line="240" w:lineRule="auto"/>
        <w:rPr>
          <w:rFonts w:ascii="Times New Roman" w:hAnsi="Times New Roman"/>
          <w:sz w:val="24"/>
          <w:szCs w:val="24"/>
        </w:rPr>
      </w:pPr>
      <w:r w:rsidRPr="00C07BA5">
        <w:rPr>
          <w:rFonts w:ascii="Times New Roman" w:hAnsi="Times New Roman"/>
          <w:b/>
          <w:sz w:val="24"/>
          <w:szCs w:val="24"/>
        </w:rPr>
        <w:t>Элементы теории множеств и математической логики</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lastRenderedPageBreak/>
        <w:t>Оперирова</w:t>
      </w:r>
      <w:r>
        <w:rPr>
          <w:rFonts w:ascii="Times New Roman" w:hAnsi="Times New Roman"/>
          <w:i/>
        </w:rPr>
        <w:t>ть</w:t>
      </w:r>
      <w:r w:rsidRPr="00C07BA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t>изображать множества и отношение множеств с помощью кругов Эйлера;</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t xml:space="preserve">определять принадлежность элемента множеству, объединению и пересечению множеств; </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t>задавать множество с помощью перечисления элементов, словесного описания;</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27ED8" w:rsidRPr="00C07BA5" w:rsidRDefault="00827ED8" w:rsidP="000402E8">
      <w:pPr>
        <w:pStyle w:val="a8"/>
        <w:numPr>
          <w:ilvl w:val="0"/>
          <w:numId w:val="87"/>
        </w:numPr>
        <w:tabs>
          <w:tab w:val="left" w:pos="1134"/>
        </w:tabs>
        <w:ind w:left="0" w:firstLine="709"/>
        <w:jc w:val="both"/>
        <w:rPr>
          <w:rFonts w:ascii="Times New Roman" w:hAnsi="Times New Roman"/>
          <w:i/>
        </w:rPr>
      </w:pPr>
      <w:r w:rsidRPr="00C07BA5">
        <w:rPr>
          <w:rFonts w:ascii="Times New Roman" w:hAnsi="Times New Roman"/>
          <w:i/>
        </w:rPr>
        <w:t>строить высказывания, отрицания высказываний.</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3D714B" w:rsidRPr="00C07BA5" w:rsidRDefault="003D714B" w:rsidP="00827ED8">
      <w:pPr>
        <w:tabs>
          <w:tab w:val="left" w:pos="1134"/>
        </w:tabs>
        <w:spacing w:after="0" w:line="240" w:lineRule="auto"/>
        <w:rPr>
          <w:rFonts w:ascii="Times New Roman" w:hAnsi="Times New Roman"/>
          <w:b/>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строить цепочки умозаключений на основе использования правил логики;</w:t>
      </w:r>
    </w:p>
    <w:p w:rsidR="003D714B" w:rsidRPr="00C07BA5" w:rsidRDefault="003D714B" w:rsidP="003D714B">
      <w:pPr>
        <w:pStyle w:val="a"/>
        <w:numPr>
          <w:ilvl w:val="0"/>
          <w:numId w:val="0"/>
        </w:numPr>
        <w:tabs>
          <w:tab w:val="left" w:pos="1134"/>
        </w:tabs>
        <w:ind w:left="709"/>
        <w:rPr>
          <w:rFonts w:ascii="Times New Roman" w:hAnsi="Times New Roman"/>
          <w:i/>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Числа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понимать и объяснять смысл позиционной записи натурального числа;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выполнять вычисления, в том числе с использованием приёмов рациональных вычислений;</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выполнять округление рациональных чисел с заданной точностью;</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сравнивать рациональные и иррациональные числа;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представлять рациональное число в виде десятичной дроби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упорядочивать числа, записанные в виде обыкновенной и десятичной дроби;</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находить НОД и НОК чисел и использовать их при решении задач.</w:t>
      </w:r>
    </w:p>
    <w:p w:rsidR="00827ED8"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3D714B" w:rsidRPr="00C07BA5" w:rsidRDefault="003D714B" w:rsidP="00827ED8">
      <w:pPr>
        <w:tabs>
          <w:tab w:val="left" w:pos="1134"/>
        </w:tabs>
        <w:spacing w:after="0" w:line="240" w:lineRule="auto"/>
        <w:rPr>
          <w:rFonts w:ascii="Times New Roman" w:hAnsi="Times New Roman"/>
          <w:b/>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D714B" w:rsidRPr="00C07BA5" w:rsidRDefault="003D714B" w:rsidP="003D714B">
      <w:pPr>
        <w:pStyle w:val="a"/>
        <w:numPr>
          <w:ilvl w:val="0"/>
          <w:numId w:val="0"/>
        </w:numPr>
        <w:tabs>
          <w:tab w:val="left" w:pos="1134"/>
        </w:tabs>
        <w:ind w:left="709"/>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D714B" w:rsidRPr="00C07BA5" w:rsidRDefault="003D714B" w:rsidP="003D714B">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D714B" w:rsidRPr="00C07BA5" w:rsidRDefault="003D714B" w:rsidP="003D714B">
      <w:pPr>
        <w:pStyle w:val="a"/>
        <w:numPr>
          <w:ilvl w:val="0"/>
          <w:numId w:val="0"/>
        </w:numPr>
        <w:tabs>
          <w:tab w:val="left" w:pos="1134"/>
        </w:tabs>
        <w:rPr>
          <w:rFonts w:ascii="Times New Roman" w:hAnsi="Times New Roman"/>
          <w:i/>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Тождественные преобразования</w:t>
      </w:r>
    </w:p>
    <w:p w:rsidR="003D714B" w:rsidRPr="00C07BA5" w:rsidRDefault="003D714B" w:rsidP="00827ED8">
      <w:pPr>
        <w:spacing w:after="0" w:line="240" w:lineRule="auto"/>
        <w:rPr>
          <w:rFonts w:ascii="Times New Roman" w:hAnsi="Times New Roman"/>
          <w:b/>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85E78" w:rsidRPr="00C07BA5" w:rsidRDefault="00085E78" w:rsidP="00085E78">
      <w:pPr>
        <w:pStyle w:val="a"/>
        <w:numPr>
          <w:ilvl w:val="0"/>
          <w:numId w:val="0"/>
        </w:numPr>
        <w:tabs>
          <w:tab w:val="left" w:pos="1134"/>
        </w:tabs>
        <w:ind w:left="709"/>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выделять квадрат суммы и разности одночленов;</w:t>
      </w:r>
    </w:p>
    <w:p w:rsidR="00085E78" w:rsidRPr="00C07BA5" w:rsidRDefault="00085E78" w:rsidP="00085E78">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раскладывать на множители квадратный   трёхчлен;</w:t>
      </w:r>
    </w:p>
    <w:p w:rsidR="00085E78" w:rsidRPr="00C07BA5" w:rsidRDefault="00085E78" w:rsidP="00085E78">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85E78" w:rsidRPr="00C07BA5" w:rsidRDefault="00085E78" w:rsidP="00085E78">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85E78" w:rsidRPr="00C07BA5" w:rsidRDefault="00085E78" w:rsidP="00085E78">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выражений, содержащих квадратные корни;</w:t>
      </w:r>
    </w:p>
    <w:p w:rsidR="00085E78" w:rsidRPr="00C07BA5" w:rsidRDefault="00085E78" w:rsidP="00085E78">
      <w:pPr>
        <w:pStyle w:val="a"/>
        <w:numPr>
          <w:ilvl w:val="0"/>
          <w:numId w:val="0"/>
        </w:numPr>
        <w:tabs>
          <w:tab w:val="left" w:pos="1134"/>
        </w:tabs>
        <w:rPr>
          <w:rFonts w:ascii="Times New Roman" w:hAnsi="Times New Roman"/>
          <w:i/>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выделять квадрат суммы или разности двучлена в выражениях, содержащих квадратные корни;</w:t>
      </w: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выражений, содержащих модуль.</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
        <w:numPr>
          <w:ilvl w:val="0"/>
          <w:numId w:val="97"/>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и действия с числами, записанными в стандартном виде;</w:t>
      </w:r>
    </w:p>
    <w:p w:rsidR="00827ED8" w:rsidRPr="00C07BA5" w:rsidRDefault="00827ED8" w:rsidP="000402E8">
      <w:pPr>
        <w:pStyle w:val="a"/>
        <w:numPr>
          <w:ilvl w:val="0"/>
          <w:numId w:val="97"/>
        </w:numPr>
        <w:tabs>
          <w:tab w:val="left" w:pos="1134"/>
        </w:tabs>
        <w:ind w:left="0" w:firstLine="709"/>
        <w:rPr>
          <w:rFonts w:ascii="Times New Roman" w:hAnsi="Times New Roman"/>
          <w:i/>
          <w:sz w:val="24"/>
          <w:szCs w:val="24"/>
        </w:rPr>
      </w:pPr>
      <w:r w:rsidRPr="00C07BA5">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827ED8"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Уравнения и неравенства</w:t>
      </w:r>
    </w:p>
    <w:p w:rsidR="00EA4F84" w:rsidRPr="00C07BA5" w:rsidRDefault="00EA4F84" w:rsidP="00827ED8">
      <w:pPr>
        <w:spacing w:after="0" w:line="240" w:lineRule="auto"/>
        <w:rPr>
          <w:rFonts w:ascii="Times New Roman" w:hAnsi="Times New Roman"/>
          <w:b/>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A4F84" w:rsidRPr="00C07BA5" w:rsidRDefault="00EA4F84" w:rsidP="00EA4F84">
      <w:pPr>
        <w:pStyle w:val="a"/>
        <w:numPr>
          <w:ilvl w:val="0"/>
          <w:numId w:val="0"/>
        </w:numPr>
        <w:tabs>
          <w:tab w:val="left" w:pos="1134"/>
        </w:tabs>
        <w:ind w:left="709"/>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EA4F84" w:rsidRPr="00C07BA5" w:rsidRDefault="00EA4F84" w:rsidP="00EA4F84">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EA4F84" w:rsidRPr="00C07BA5" w:rsidRDefault="00EA4F84" w:rsidP="00EA4F84">
      <w:pPr>
        <w:pStyle w:val="a"/>
        <w:numPr>
          <w:ilvl w:val="0"/>
          <w:numId w:val="0"/>
        </w:numPr>
        <w:tabs>
          <w:tab w:val="left" w:pos="1134"/>
        </w:tabs>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дробно-линейные уравнения;</w:t>
      </w:r>
    </w:p>
    <w:p w:rsidR="00EA4F84" w:rsidRDefault="00EA4F84" w:rsidP="00EA4F84">
      <w:pPr>
        <w:pStyle w:val="a8"/>
        <w:rPr>
          <w:rFonts w:ascii="Times New Roman" w:hAnsi="Times New Roman"/>
          <w:i/>
        </w:rPr>
      </w:pPr>
    </w:p>
    <w:p w:rsidR="00EA4F84" w:rsidRPr="00C07BA5" w:rsidRDefault="00EA4F84" w:rsidP="00EA4F84">
      <w:pPr>
        <w:pStyle w:val="a"/>
        <w:numPr>
          <w:ilvl w:val="0"/>
          <w:numId w:val="0"/>
        </w:numPr>
        <w:tabs>
          <w:tab w:val="left" w:pos="1134"/>
        </w:tabs>
        <w:ind w:left="720" w:hanging="360"/>
        <w:rPr>
          <w:rFonts w:ascii="Times New Roman" w:hAnsi="Times New Roman"/>
          <w:i/>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простейшие иррациональные уравнения вида</w:t>
      </w:r>
      <w:r w:rsidRPr="00C07BA5">
        <w:rPr>
          <w:rFonts w:ascii="Times New Roman" w:hAnsi="Times New Roman"/>
          <w:i/>
          <w:position w:val="-16"/>
          <w:sz w:val="24"/>
          <w:szCs w:val="24"/>
        </w:rPr>
        <w:object w:dxaOrig="1120" w:dyaOrig="460">
          <v:shape id="_x0000_i1026" type="#_x0000_t75" style="width:56.35pt;height:22.55pt" o:ole="">
            <v:imagedata r:id="rId10" o:title=""/>
          </v:shape>
          <o:OLEObject Type="Embed" ProgID="Equation.DSMT4" ShapeID="_x0000_i1026" DrawAspect="Content" ObjectID="_1700763555" r:id="rId11"/>
        </w:object>
      </w:r>
      <w:r w:rsidRPr="00C07BA5">
        <w:rPr>
          <w:rFonts w:ascii="Times New Roman" w:hAnsi="Times New Roman"/>
          <w:i/>
          <w:sz w:val="24"/>
          <w:szCs w:val="24"/>
        </w:rPr>
        <w:t>,</w:t>
      </w:r>
      <w:r w:rsidRPr="00C07BA5">
        <w:rPr>
          <w:rFonts w:ascii="Times New Roman" w:hAnsi="Times New Roman"/>
          <w:i/>
          <w:position w:val="-16"/>
          <w:sz w:val="24"/>
          <w:szCs w:val="24"/>
        </w:rPr>
        <w:object w:dxaOrig="1680" w:dyaOrig="460">
          <v:shape id="_x0000_i1027" type="#_x0000_t75" style="width:82.65pt;height:22.55pt" o:ole="">
            <v:imagedata r:id="rId12" o:title=""/>
          </v:shape>
          <o:OLEObject Type="Embed" ProgID="Equation.DSMT4" ShapeID="_x0000_i1027" DrawAspect="Content" ObjectID="_1700763556" r:id="rId13"/>
        </w:object>
      </w:r>
      <w:r w:rsidRPr="00C07BA5">
        <w:rPr>
          <w:rFonts w:ascii="Times New Roman" w:hAnsi="Times New Roman"/>
          <w:i/>
          <w:sz w:val="24"/>
          <w:szCs w:val="24"/>
        </w:rPr>
        <w:t>;</w:t>
      </w: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уравнения вида</w:t>
      </w:r>
      <w:r w:rsidRPr="00C07BA5">
        <w:rPr>
          <w:rFonts w:ascii="Times New Roman" w:hAnsi="Times New Roman"/>
          <w:i/>
          <w:position w:val="-6"/>
          <w:sz w:val="24"/>
          <w:szCs w:val="24"/>
        </w:rPr>
        <w:object w:dxaOrig="700" w:dyaOrig="360">
          <v:shape id="_x0000_i1028" type="#_x0000_t75" style="width:35.05pt;height:18.15pt" o:ole="">
            <v:imagedata r:id="rId14" o:title=""/>
          </v:shape>
          <o:OLEObject Type="Embed" ProgID="Equation.DSMT4" ShapeID="_x0000_i1028" DrawAspect="Content" ObjectID="_1700763557" r:id="rId15"/>
        </w:object>
      </w:r>
      <w:r w:rsidRPr="00C07BA5">
        <w:rPr>
          <w:rFonts w:ascii="Times New Roman" w:hAnsi="Times New Roman"/>
          <w:i/>
          <w:sz w:val="24"/>
          <w:szCs w:val="24"/>
        </w:rPr>
        <w:t>;</w:t>
      </w:r>
    </w:p>
    <w:p w:rsidR="00EA4F84" w:rsidRPr="00C07BA5" w:rsidRDefault="00EA4F84" w:rsidP="00EA4F84">
      <w:pPr>
        <w:pStyle w:val="a"/>
        <w:numPr>
          <w:ilvl w:val="0"/>
          <w:numId w:val="0"/>
        </w:numPr>
        <w:tabs>
          <w:tab w:val="left" w:pos="1134"/>
        </w:tabs>
        <w:ind w:left="709"/>
        <w:rPr>
          <w:rFonts w:ascii="Times New Roman" w:hAnsi="Times New Roman"/>
          <w:i/>
          <w:sz w:val="24"/>
          <w:szCs w:val="24"/>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решать уравнения способом разложения на множители и замены переменной;</w:t>
      </w:r>
    </w:p>
    <w:p w:rsidR="00EA4F84" w:rsidRDefault="00EA4F84" w:rsidP="00EA4F84">
      <w:pPr>
        <w:pStyle w:val="a8"/>
        <w:rPr>
          <w:rFonts w:ascii="Times New Roman" w:hAnsi="Times New Roman"/>
          <w:i/>
        </w:rPr>
      </w:pPr>
    </w:p>
    <w:p w:rsidR="00EA4F84" w:rsidRDefault="00EA4F84" w:rsidP="00EA4F84">
      <w:pPr>
        <w:pStyle w:val="a"/>
        <w:numPr>
          <w:ilvl w:val="0"/>
          <w:numId w:val="0"/>
        </w:numPr>
        <w:tabs>
          <w:tab w:val="left" w:pos="1134"/>
        </w:tabs>
        <w:ind w:left="720" w:hanging="360"/>
        <w:rPr>
          <w:rFonts w:ascii="Times New Roman" w:hAnsi="Times New Roman"/>
          <w:i/>
          <w:sz w:val="24"/>
          <w:szCs w:val="24"/>
        </w:rPr>
      </w:pPr>
    </w:p>
    <w:p w:rsidR="00EA4F84" w:rsidRPr="00C07BA5" w:rsidRDefault="00EA4F84" w:rsidP="00EA4F84">
      <w:pPr>
        <w:pStyle w:val="a"/>
        <w:numPr>
          <w:ilvl w:val="0"/>
          <w:numId w:val="0"/>
        </w:numPr>
        <w:tabs>
          <w:tab w:val="left" w:pos="1134"/>
        </w:tabs>
        <w:ind w:left="720" w:hanging="360"/>
        <w:rPr>
          <w:rFonts w:ascii="Times New Roman" w:hAnsi="Times New Roman"/>
          <w:i/>
          <w:sz w:val="24"/>
          <w:szCs w:val="24"/>
        </w:rPr>
      </w:pP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решать линейные уравнения и неравенства с параметрами;</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решать несложные квадратные уравнения с параметром;</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решать несложные системы линейных уравнений с параметрами;</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решать несложные уравнения в целых числах.</w:t>
      </w:r>
    </w:p>
    <w:p w:rsidR="00827ED8" w:rsidRPr="00C07BA5" w:rsidRDefault="00827ED8" w:rsidP="00EA4F84">
      <w:pPr>
        <w:tabs>
          <w:tab w:val="left" w:pos="1134"/>
        </w:tabs>
        <w:spacing w:after="0" w:line="36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27ED8" w:rsidRPr="00C07BA5" w:rsidRDefault="00827ED8" w:rsidP="00EA4F84">
      <w:pPr>
        <w:spacing w:after="0" w:line="360" w:lineRule="auto"/>
        <w:rPr>
          <w:rFonts w:ascii="Times New Roman" w:hAnsi="Times New Roman"/>
          <w:b/>
          <w:sz w:val="24"/>
          <w:szCs w:val="24"/>
        </w:rPr>
      </w:pPr>
      <w:r w:rsidRPr="00C07BA5">
        <w:rPr>
          <w:rFonts w:ascii="Times New Roman" w:hAnsi="Times New Roman"/>
          <w:b/>
          <w:sz w:val="24"/>
          <w:szCs w:val="24"/>
        </w:rPr>
        <w:t>Функции</w:t>
      </w:r>
    </w:p>
    <w:p w:rsidR="00827ED8" w:rsidRDefault="00827ED8" w:rsidP="00EA4F84">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A4F84" w:rsidRPr="00C07BA5" w:rsidRDefault="00EA4F84" w:rsidP="00EA4F84">
      <w:pPr>
        <w:pStyle w:val="a"/>
        <w:numPr>
          <w:ilvl w:val="0"/>
          <w:numId w:val="83"/>
        </w:numPr>
        <w:tabs>
          <w:tab w:val="left" w:pos="1134"/>
        </w:tabs>
        <w:ind w:left="0" w:firstLine="709"/>
        <w:rPr>
          <w:rFonts w:ascii="Times New Roman" w:hAnsi="Times New Roman"/>
          <w:i/>
          <w:sz w:val="24"/>
          <w:szCs w:val="24"/>
        </w:rPr>
      </w:pP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7BA5">
        <w:rPr>
          <w:rFonts w:ascii="Times New Roman" w:hAnsi="Times New Roman"/>
          <w:i/>
          <w:position w:val="-24"/>
          <w:sz w:val="24"/>
          <w:szCs w:val="24"/>
        </w:rPr>
        <w:object w:dxaOrig="1300" w:dyaOrig="620">
          <v:shape id="_x0000_i1029" type="#_x0000_t75" style="width:63.25pt;height:31.3pt" o:ole="">
            <v:imagedata r:id="rId16" o:title=""/>
          </v:shape>
          <o:OLEObject Type="Embed" ProgID="Equation.DSMT4" ShapeID="_x0000_i1029" DrawAspect="Content" ObjectID="_1700763558" r:id="rId17"/>
        </w:object>
      </w:r>
      <w:r w:rsidRPr="00C07BA5">
        <w:rPr>
          <w:rFonts w:ascii="Times New Roman" w:hAnsi="Times New Roman"/>
          <w:i/>
          <w:sz w:val="24"/>
          <w:szCs w:val="24"/>
        </w:rPr>
        <w:t>,</w:t>
      </w:r>
      <w:r w:rsidRPr="00C07BA5">
        <w:rPr>
          <w:rFonts w:ascii="Times New Roman" w:hAnsi="Times New Roman"/>
          <w:i/>
          <w:position w:val="-10"/>
          <w:sz w:val="24"/>
          <w:szCs w:val="24"/>
        </w:rPr>
        <w:object w:dxaOrig="760" w:dyaOrig="380">
          <v:shape id="_x0000_i1030" type="#_x0000_t75" style="width:38.8pt;height:18.15pt" o:ole="">
            <v:imagedata r:id="rId18" o:title=""/>
          </v:shape>
          <o:OLEObject Type="Embed" ProgID="Equation.DSMT4" ShapeID="_x0000_i1030" DrawAspect="Content" ObjectID="_1700763559" r:id="rId19"/>
        </w:object>
      </w:r>
      <w:r w:rsidR="00747BAB" w:rsidRPr="00C07BA5">
        <w:rPr>
          <w:rFonts w:ascii="Times New Roman" w:hAnsi="Times New Roman"/>
          <w:i/>
          <w:sz w:val="24"/>
          <w:szCs w:val="24"/>
        </w:rPr>
        <w:fldChar w:fldCharType="begin"/>
      </w:r>
      <w:r w:rsidRPr="00C07BA5">
        <w:rPr>
          <w:rFonts w:ascii="Times New Roman" w:hAnsi="Times New Roman"/>
          <w:i/>
          <w:sz w:val="24"/>
          <w:szCs w:val="24"/>
        </w:rPr>
        <w:instrText xml:space="preserve"> QUOTE  </w:instrText>
      </w:r>
      <w:r w:rsidR="00747BAB" w:rsidRPr="00C07BA5">
        <w:rPr>
          <w:rFonts w:ascii="Times New Roman" w:hAnsi="Times New Roman"/>
          <w:i/>
          <w:sz w:val="24"/>
          <w:szCs w:val="24"/>
        </w:rPr>
        <w:fldChar w:fldCharType="end"/>
      </w:r>
      <w:r w:rsidRPr="00C07BA5">
        <w:rPr>
          <w:rFonts w:ascii="Times New Roman" w:hAnsi="Times New Roman"/>
          <w:b/>
          <w:bCs/>
          <w:i/>
          <w:sz w:val="24"/>
          <w:szCs w:val="24"/>
        </w:rPr>
        <w:t>,</w:t>
      </w:r>
      <w:r w:rsidRPr="00C07BA5">
        <w:rPr>
          <w:rFonts w:ascii="Times New Roman" w:eastAsia="Times New Roman" w:hAnsi="Times New Roman"/>
          <w:bCs/>
          <w:i/>
          <w:position w:val="-10"/>
          <w:sz w:val="24"/>
          <w:szCs w:val="24"/>
        </w:rPr>
        <w:object w:dxaOrig="760" w:dyaOrig="380">
          <v:shape id="_x0000_i1031" type="#_x0000_t75" style="width:36.95pt;height:18.15pt" o:ole="">
            <v:imagedata r:id="rId20" o:title=""/>
          </v:shape>
          <o:OLEObject Type="Embed" ProgID="Equation.DSMT4" ShapeID="_x0000_i1031" DrawAspect="Content" ObjectID="_1700763560" r:id="rId21"/>
        </w:object>
      </w:r>
      <w:fldSimple w:instr="">
        <w:r w:rsidRPr="00C07BA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07BA5">
        <w:rPr>
          <w:rFonts w:ascii="Times New Roman" w:hAnsi="Times New Roman"/>
          <w:bCs/>
          <w:i/>
          <w:sz w:val="24"/>
          <w:szCs w:val="24"/>
        </w:rPr>
        <w:t>,</w:t>
      </w:r>
      <w:r w:rsidRPr="00C07BA5">
        <w:rPr>
          <w:rFonts w:ascii="Times New Roman" w:hAnsi="Times New Roman"/>
          <w:bCs/>
          <w:i/>
          <w:position w:val="-12"/>
          <w:sz w:val="24"/>
          <w:szCs w:val="24"/>
        </w:rPr>
        <w:object w:dxaOrig="660" w:dyaOrig="380">
          <v:shape id="_x0000_i1032" type="#_x0000_t75" style="width:33.2pt;height:18.15pt" o:ole="">
            <v:imagedata r:id="rId23" o:title=""/>
          </v:shape>
          <o:OLEObject Type="Embed" ProgID="Equation.DSMT4" ShapeID="_x0000_i1032" DrawAspect="Content" ObjectID="_1700763561" r:id="rId24"/>
        </w:object>
      </w:r>
      <w:r w:rsidRPr="00C07BA5">
        <w:rPr>
          <w:rFonts w:ascii="Times New Roman" w:hAnsi="Times New Roman"/>
          <w:bCs/>
          <w:i/>
          <w:sz w:val="24"/>
          <w:szCs w:val="24"/>
        </w:rPr>
        <w:t>;</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 xml:space="preserve">на примере квадратичной функции, использовать преобразования графика функции </w:t>
      </w:r>
      <w:r w:rsidRPr="00C07BA5">
        <w:rPr>
          <w:rFonts w:ascii="Times New Roman" w:hAnsi="Times New Roman"/>
          <w:i/>
          <w:sz w:val="24"/>
          <w:szCs w:val="24"/>
          <w:lang w:val="en-US"/>
        </w:rPr>
        <w:t>y</w:t>
      </w:r>
      <w:r w:rsidRPr="00C07BA5">
        <w:rPr>
          <w:rFonts w:ascii="Times New Roman" w:hAnsi="Times New Roman"/>
          <w:i/>
          <w:sz w:val="24"/>
          <w:szCs w:val="24"/>
        </w:rPr>
        <w:t>=</w:t>
      </w:r>
      <w:r w:rsidRPr="00C07BA5">
        <w:rPr>
          <w:rFonts w:ascii="Times New Roman" w:hAnsi="Times New Roman"/>
          <w:i/>
          <w:sz w:val="24"/>
          <w:szCs w:val="24"/>
          <w:lang w:val="en-US"/>
        </w:rPr>
        <w:t>f</w:t>
      </w:r>
      <w:r w:rsidRPr="00C07BA5">
        <w:rPr>
          <w:rFonts w:ascii="Times New Roman" w:hAnsi="Times New Roman"/>
          <w:i/>
          <w:sz w:val="24"/>
          <w:szCs w:val="24"/>
        </w:rPr>
        <w:t>(</w:t>
      </w:r>
      <w:r w:rsidRPr="00C07BA5">
        <w:rPr>
          <w:rFonts w:ascii="Times New Roman" w:hAnsi="Times New Roman"/>
          <w:i/>
          <w:sz w:val="24"/>
          <w:szCs w:val="24"/>
          <w:lang w:val="en-US"/>
        </w:rPr>
        <w:t>x</w:t>
      </w:r>
      <w:r w:rsidRPr="00C07BA5">
        <w:rPr>
          <w:rFonts w:ascii="Times New Roman" w:hAnsi="Times New Roman"/>
          <w:i/>
          <w:sz w:val="24"/>
          <w:szCs w:val="24"/>
        </w:rPr>
        <w:t xml:space="preserve">) для построения графиков функций </w:t>
      </w:r>
      <w:r w:rsidRPr="00C07BA5">
        <w:rPr>
          <w:rFonts w:ascii="Times New Roman" w:hAnsi="Times New Roman"/>
          <w:i/>
          <w:position w:val="-12"/>
          <w:sz w:val="24"/>
          <w:szCs w:val="24"/>
        </w:rPr>
        <w:object w:dxaOrig="1780" w:dyaOrig="380">
          <v:shape id="_x0000_i1033" type="#_x0000_t75" style="width:87.65pt;height:18.15pt" o:ole="">
            <v:imagedata r:id="rId25" o:title=""/>
          </v:shape>
          <o:OLEObject Type="Embed" ProgID="Equation.DSMT4" ShapeID="_x0000_i1033" DrawAspect="Content" ObjectID="_1700763562" r:id="rId26"/>
        </w:object>
      </w:r>
      <w:r w:rsidRPr="00C07BA5">
        <w:rPr>
          <w:rFonts w:ascii="Times New Roman" w:hAnsi="Times New Roman"/>
          <w:i/>
          <w:sz w:val="24"/>
          <w:szCs w:val="24"/>
        </w:rPr>
        <w:t>;</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исследовать функцию по её графику;</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27ED8" w:rsidRPr="00C07BA5" w:rsidRDefault="00827ED8" w:rsidP="00EA4F84">
      <w:pPr>
        <w:pStyle w:val="a"/>
        <w:numPr>
          <w:ilvl w:val="0"/>
          <w:numId w:val="83"/>
        </w:numPr>
        <w:tabs>
          <w:tab w:val="left" w:pos="1134"/>
        </w:tabs>
        <w:spacing w:line="360" w:lineRule="auto"/>
        <w:ind w:left="0" w:firstLine="709"/>
        <w:rPr>
          <w:rFonts w:ascii="Times New Roman" w:hAnsi="Times New Roman"/>
          <w:i/>
          <w:sz w:val="24"/>
          <w:szCs w:val="24"/>
        </w:rPr>
      </w:pPr>
      <w:r w:rsidRPr="00C07BA5">
        <w:rPr>
          <w:rFonts w:ascii="Times New Roman" w:hAnsi="Times New Roman"/>
          <w:i/>
          <w:sz w:val="24"/>
          <w:szCs w:val="24"/>
        </w:rPr>
        <w:lastRenderedPageBreak/>
        <w:t>решать задачи на арифметическую и геометрическую прогрессию.</w:t>
      </w:r>
    </w:p>
    <w:p w:rsidR="00827ED8" w:rsidRPr="00C07BA5" w:rsidRDefault="00827ED8" w:rsidP="00EA4F84">
      <w:pPr>
        <w:tabs>
          <w:tab w:val="left" w:pos="1134"/>
        </w:tabs>
        <w:spacing w:after="0" w:line="36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EA4F84">
      <w:pPr>
        <w:pStyle w:val="a"/>
        <w:numPr>
          <w:ilvl w:val="0"/>
          <w:numId w:val="83"/>
        </w:numPr>
        <w:tabs>
          <w:tab w:val="left" w:pos="1134"/>
        </w:tabs>
        <w:spacing w:line="276" w:lineRule="auto"/>
        <w:ind w:left="0" w:firstLine="709"/>
        <w:rPr>
          <w:rFonts w:ascii="Times New Roman" w:hAnsi="Times New Roman"/>
          <w:i/>
          <w:sz w:val="24"/>
          <w:szCs w:val="24"/>
        </w:rPr>
      </w:pPr>
      <w:r w:rsidRPr="00C07BA5">
        <w:rPr>
          <w:rFonts w:ascii="Times New Roman" w:hAnsi="Times New Roman"/>
          <w:i/>
          <w:sz w:val="24"/>
          <w:szCs w:val="24"/>
        </w:rPr>
        <w:t>иллюстрировать с помощью графика реальную зависимость или процесс по их характеристикам;</w:t>
      </w:r>
    </w:p>
    <w:p w:rsidR="00827ED8" w:rsidRPr="00C07BA5" w:rsidRDefault="00827ED8" w:rsidP="00EA4F84">
      <w:pPr>
        <w:pStyle w:val="a"/>
        <w:numPr>
          <w:ilvl w:val="0"/>
          <w:numId w:val="83"/>
        </w:numPr>
        <w:tabs>
          <w:tab w:val="left" w:pos="1134"/>
        </w:tabs>
        <w:spacing w:line="276" w:lineRule="auto"/>
        <w:ind w:left="0" w:firstLine="709"/>
        <w:rPr>
          <w:rFonts w:ascii="Times New Roman" w:hAnsi="Times New Roman"/>
          <w:i/>
          <w:sz w:val="24"/>
          <w:szCs w:val="24"/>
        </w:rPr>
      </w:pPr>
      <w:r w:rsidRPr="00C07BA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827ED8" w:rsidRPr="00C07BA5" w:rsidRDefault="00827ED8" w:rsidP="00EA4F84">
      <w:pPr>
        <w:spacing w:after="0"/>
        <w:rPr>
          <w:rFonts w:ascii="Times New Roman" w:hAnsi="Times New Roman"/>
          <w:b/>
          <w:bCs/>
          <w:sz w:val="24"/>
          <w:szCs w:val="24"/>
        </w:rPr>
      </w:pPr>
      <w:r w:rsidRPr="00C07BA5">
        <w:rPr>
          <w:rFonts w:ascii="Times New Roman" w:hAnsi="Times New Roman"/>
          <w:b/>
          <w:bCs/>
          <w:sz w:val="24"/>
          <w:szCs w:val="24"/>
        </w:rPr>
        <w:t>Текстовые задачи</w:t>
      </w:r>
    </w:p>
    <w:p w:rsidR="00827ED8" w:rsidRPr="00C07BA5" w:rsidRDefault="00827ED8" w:rsidP="00EA4F84">
      <w:pPr>
        <w:pStyle w:val="a8"/>
        <w:numPr>
          <w:ilvl w:val="0"/>
          <w:numId w:val="84"/>
        </w:numPr>
        <w:tabs>
          <w:tab w:val="left" w:pos="1134"/>
        </w:tabs>
        <w:spacing w:line="276" w:lineRule="auto"/>
        <w:ind w:left="0" w:firstLine="709"/>
        <w:jc w:val="both"/>
        <w:rPr>
          <w:rFonts w:ascii="Times New Roman" w:hAnsi="Times New Roman"/>
          <w:i/>
        </w:rPr>
      </w:pPr>
      <w:r w:rsidRPr="00C07BA5">
        <w:rPr>
          <w:rFonts w:ascii="Times New Roman" w:hAnsi="Times New Roman"/>
          <w:i/>
        </w:rPr>
        <w:t>Решать простые и сложные задачи разных типов, а также задачи повышенной трудности;</w:t>
      </w:r>
    </w:p>
    <w:p w:rsidR="00827ED8" w:rsidRPr="00C07BA5" w:rsidRDefault="00827ED8" w:rsidP="00EA4F84">
      <w:pPr>
        <w:pStyle w:val="a8"/>
        <w:numPr>
          <w:ilvl w:val="0"/>
          <w:numId w:val="84"/>
        </w:numPr>
        <w:tabs>
          <w:tab w:val="left" w:pos="1134"/>
        </w:tabs>
        <w:spacing w:line="276" w:lineRule="auto"/>
        <w:ind w:left="0" w:firstLine="709"/>
        <w:jc w:val="both"/>
        <w:rPr>
          <w:rFonts w:ascii="Times New Roman" w:hAnsi="Times New Roman"/>
          <w:i/>
        </w:rPr>
      </w:pPr>
      <w:r w:rsidRPr="00C07BA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827ED8" w:rsidRPr="00C07BA5" w:rsidRDefault="00827ED8" w:rsidP="00EA4F84">
      <w:pPr>
        <w:pStyle w:val="a"/>
        <w:numPr>
          <w:ilvl w:val="0"/>
          <w:numId w:val="83"/>
        </w:numPr>
        <w:tabs>
          <w:tab w:val="left" w:pos="1134"/>
        </w:tabs>
        <w:spacing w:line="276" w:lineRule="auto"/>
        <w:ind w:left="0" w:firstLine="709"/>
        <w:rPr>
          <w:rFonts w:ascii="Times New Roman" w:hAnsi="Times New Roman"/>
          <w:i/>
          <w:sz w:val="24"/>
          <w:szCs w:val="24"/>
          <w:lang w:eastAsia="en-US"/>
        </w:rPr>
      </w:pPr>
      <w:r w:rsidRPr="00C07BA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27ED8" w:rsidRPr="00C07BA5" w:rsidRDefault="00827ED8" w:rsidP="00EA4F84">
      <w:pPr>
        <w:pStyle w:val="a8"/>
        <w:numPr>
          <w:ilvl w:val="0"/>
          <w:numId w:val="84"/>
        </w:numPr>
        <w:tabs>
          <w:tab w:val="left" w:pos="1134"/>
        </w:tabs>
        <w:spacing w:line="276" w:lineRule="auto"/>
        <w:ind w:left="0" w:firstLine="709"/>
        <w:contextualSpacing w:val="0"/>
        <w:jc w:val="both"/>
        <w:rPr>
          <w:rFonts w:ascii="Times New Roman" w:hAnsi="Times New Roman"/>
          <w:i/>
        </w:rPr>
      </w:pPr>
      <w:r w:rsidRPr="00C07BA5">
        <w:rPr>
          <w:rFonts w:ascii="Times New Roman" w:hAnsi="Times New Roman"/>
          <w:i/>
        </w:rPr>
        <w:t>знать и применять оба способа поиска решения задач (от требования к условию и от условия к требованию);</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моделировать рассуждения при поиске решения задач с помощью граф-схемы;</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выделять этапы решения задачи и содержание каждого этапа;</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анализировать затруднения при решении задач;</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интерпретировать вычислительные результаты в задаче, исследовать полученное решение задачи;</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 xml:space="preserve">решать разнообразные задачи «на части», </w:t>
      </w:r>
    </w:p>
    <w:p w:rsidR="00827ED8" w:rsidRPr="00C07BA5" w:rsidRDefault="00827ED8" w:rsidP="000402E8">
      <w:pPr>
        <w:numPr>
          <w:ilvl w:val="0"/>
          <w:numId w:val="84"/>
        </w:numPr>
        <w:tabs>
          <w:tab w:val="left" w:pos="1134"/>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27ED8" w:rsidRPr="00C07BA5" w:rsidRDefault="00827ED8" w:rsidP="000402E8">
      <w:pPr>
        <w:numPr>
          <w:ilvl w:val="0"/>
          <w:numId w:val="84"/>
        </w:numPr>
        <w:tabs>
          <w:tab w:val="left" w:pos="1134"/>
        </w:tabs>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владеть основными методами решения задач на смеси, сплавы, концентрации;</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решать задачи на проценты, в том числе, сложные проценты с обоснованием, используя разные способы;</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решать несложные задачи по математической статистике;</w:t>
      </w:r>
    </w:p>
    <w:p w:rsidR="00827ED8" w:rsidRPr="00C07BA5" w:rsidRDefault="00827ED8" w:rsidP="000402E8">
      <w:pPr>
        <w:pStyle w:val="a8"/>
        <w:numPr>
          <w:ilvl w:val="0"/>
          <w:numId w:val="84"/>
        </w:numPr>
        <w:tabs>
          <w:tab w:val="left" w:pos="1134"/>
        </w:tabs>
        <w:ind w:left="0" w:firstLine="709"/>
        <w:contextualSpacing w:val="0"/>
        <w:jc w:val="both"/>
        <w:rPr>
          <w:rFonts w:ascii="Times New Roman" w:hAnsi="Times New Roman"/>
          <w:i/>
        </w:rPr>
      </w:pPr>
      <w:r w:rsidRPr="00C07BA5">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Default="00827ED8" w:rsidP="000402E8">
      <w:pPr>
        <w:pStyle w:val="a"/>
        <w:numPr>
          <w:ilvl w:val="0"/>
          <w:numId w:val="83"/>
        </w:numPr>
        <w:tabs>
          <w:tab w:val="left" w:pos="1134"/>
        </w:tabs>
        <w:ind w:left="0" w:firstLine="709"/>
        <w:rPr>
          <w:rFonts w:ascii="Times New Roman" w:hAnsi="Times New Roman"/>
          <w:i/>
          <w:sz w:val="24"/>
          <w:szCs w:val="24"/>
          <w:lang w:eastAsia="en-US"/>
        </w:rPr>
      </w:pPr>
      <w:r w:rsidRPr="00C07BA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A4F84" w:rsidRPr="00C07BA5" w:rsidRDefault="00EA4F84" w:rsidP="00EA4F84">
      <w:pPr>
        <w:pStyle w:val="a"/>
        <w:numPr>
          <w:ilvl w:val="0"/>
          <w:numId w:val="0"/>
        </w:numPr>
        <w:tabs>
          <w:tab w:val="left" w:pos="1134"/>
        </w:tabs>
        <w:ind w:left="709"/>
        <w:rPr>
          <w:rFonts w:ascii="Times New Roman" w:hAnsi="Times New Roman"/>
          <w:i/>
          <w:sz w:val="24"/>
          <w:szCs w:val="24"/>
          <w:lang w:eastAsia="en-US"/>
        </w:rPr>
      </w:pPr>
    </w:p>
    <w:p w:rsidR="00827ED8" w:rsidRDefault="00827ED8" w:rsidP="000402E8">
      <w:pPr>
        <w:pStyle w:val="a"/>
        <w:numPr>
          <w:ilvl w:val="0"/>
          <w:numId w:val="83"/>
        </w:numPr>
        <w:tabs>
          <w:tab w:val="left" w:pos="1134"/>
        </w:tabs>
        <w:ind w:left="0" w:firstLine="709"/>
        <w:rPr>
          <w:rFonts w:ascii="Times New Roman" w:hAnsi="Times New Roman"/>
          <w:i/>
          <w:sz w:val="24"/>
          <w:szCs w:val="24"/>
          <w:lang w:eastAsia="en-US"/>
        </w:rPr>
      </w:pPr>
      <w:r w:rsidRPr="00C07BA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A4F84" w:rsidRPr="00C07BA5" w:rsidRDefault="00EA4F84" w:rsidP="00EA4F84">
      <w:pPr>
        <w:pStyle w:val="a"/>
        <w:numPr>
          <w:ilvl w:val="0"/>
          <w:numId w:val="0"/>
        </w:numPr>
        <w:tabs>
          <w:tab w:val="left" w:pos="1134"/>
        </w:tabs>
        <w:rPr>
          <w:rFonts w:ascii="Times New Roman" w:hAnsi="Times New Roman"/>
          <w:i/>
          <w:sz w:val="24"/>
          <w:szCs w:val="24"/>
          <w:lang w:eastAsia="en-US"/>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lang w:eastAsia="en-US"/>
        </w:rPr>
        <w:t>решать задачи на движение по реке, рассматривая разные системы отсчета.</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 xml:space="preserve">Статистика и теория вероятностей </w:t>
      </w:r>
    </w:p>
    <w:p w:rsidR="00827ED8"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A4F84" w:rsidRPr="00C07BA5" w:rsidRDefault="00EA4F84" w:rsidP="00EA4F84">
      <w:pPr>
        <w:pStyle w:val="a8"/>
        <w:tabs>
          <w:tab w:val="left" w:pos="1134"/>
        </w:tabs>
        <w:ind w:left="709"/>
        <w:contextualSpacing w:val="0"/>
        <w:jc w:val="both"/>
        <w:rPr>
          <w:rFonts w:ascii="Times New Roman" w:hAnsi="Times New Roman"/>
          <w:i/>
        </w:rPr>
      </w:pPr>
    </w:p>
    <w:p w:rsidR="00827ED8"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 xml:space="preserve">извлекать информацию, </w:t>
      </w:r>
      <w:r w:rsidRPr="00C07BA5">
        <w:rPr>
          <w:rStyle w:val="dash041e0431044b0447043d044b0439char1"/>
          <w:i/>
        </w:rPr>
        <w:t>представленную в таблицах, на диаграммах, графиках</w:t>
      </w:r>
      <w:r w:rsidRPr="00C07BA5">
        <w:rPr>
          <w:rFonts w:ascii="Times New Roman" w:hAnsi="Times New Roman"/>
          <w:i/>
          <w:sz w:val="24"/>
          <w:szCs w:val="24"/>
        </w:rPr>
        <w:t>;</w:t>
      </w:r>
    </w:p>
    <w:p w:rsidR="00EA4F84" w:rsidRPr="00C07BA5" w:rsidRDefault="00EA4F84" w:rsidP="00EA4F84">
      <w:pPr>
        <w:pStyle w:val="a"/>
        <w:numPr>
          <w:ilvl w:val="0"/>
          <w:numId w:val="0"/>
        </w:numPr>
        <w:tabs>
          <w:tab w:val="left" w:pos="1134"/>
        </w:tabs>
        <w:rPr>
          <w:rFonts w:ascii="Times New Roman" w:hAnsi="Times New Roman"/>
          <w:i/>
          <w:sz w:val="24"/>
          <w:szCs w:val="24"/>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составлять таблицы, строить диаграммы и графики на основе данных;</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понятиями: факториал числа, перестановки и сочетания, треугольник Паскаля;</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применять правило произведения при решении комбинаторных задач;</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представлять информацию с помощью кругов Эйлера;</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решать задачи на вычисление вероятности с подсчетом количества вариантов с помощью комбинаторики.</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827ED8" w:rsidRPr="00C07BA5"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 xml:space="preserve">извлекать, интерпретировать и преобразовывать информацию, </w:t>
      </w:r>
      <w:r w:rsidRPr="00C07BA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827ED8" w:rsidRDefault="00827ED8" w:rsidP="000402E8">
      <w:pPr>
        <w:pStyle w:val="a8"/>
        <w:numPr>
          <w:ilvl w:val="0"/>
          <w:numId w:val="83"/>
        </w:numPr>
        <w:tabs>
          <w:tab w:val="left" w:pos="1134"/>
        </w:tabs>
        <w:ind w:left="0" w:firstLine="709"/>
        <w:contextualSpacing w:val="0"/>
        <w:jc w:val="both"/>
        <w:rPr>
          <w:rFonts w:ascii="Times New Roman" w:hAnsi="Times New Roman"/>
          <w:i/>
        </w:rPr>
      </w:pPr>
      <w:r w:rsidRPr="00C07BA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A4F84" w:rsidRPr="00C07BA5" w:rsidRDefault="00EA4F84" w:rsidP="00EA4F84">
      <w:pPr>
        <w:pStyle w:val="a8"/>
        <w:tabs>
          <w:tab w:val="left" w:pos="1134"/>
        </w:tabs>
        <w:ind w:left="709"/>
        <w:contextualSpacing w:val="0"/>
        <w:jc w:val="both"/>
        <w:rPr>
          <w:rFonts w:ascii="Times New Roman" w:hAnsi="Times New Roman"/>
          <w:i/>
        </w:rPr>
      </w:pPr>
    </w:p>
    <w:p w:rsidR="00827ED8" w:rsidRPr="00C07BA5" w:rsidRDefault="00827ED8" w:rsidP="000402E8">
      <w:pPr>
        <w:pStyle w:val="a"/>
        <w:numPr>
          <w:ilvl w:val="0"/>
          <w:numId w:val="83"/>
        </w:numPr>
        <w:tabs>
          <w:tab w:val="left" w:pos="1134"/>
        </w:tabs>
        <w:ind w:left="0" w:firstLine="709"/>
        <w:rPr>
          <w:rFonts w:ascii="Times New Roman" w:hAnsi="Times New Roman"/>
          <w:i/>
          <w:sz w:val="24"/>
          <w:szCs w:val="24"/>
        </w:rPr>
      </w:pPr>
      <w:r w:rsidRPr="00C07BA5">
        <w:rPr>
          <w:rFonts w:ascii="Times New Roman" w:hAnsi="Times New Roman"/>
          <w:i/>
          <w:sz w:val="24"/>
          <w:szCs w:val="24"/>
        </w:rPr>
        <w:t>оценивать вероятность реальных событий и явлений.</w:t>
      </w:r>
    </w:p>
    <w:p w:rsidR="00827ED8" w:rsidRPr="00C07BA5" w:rsidRDefault="00827ED8" w:rsidP="00827ED8">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фигуры</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 xml:space="preserve">Оперировать понятиями геометрических фигур; </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формулировать в простейших случаях свойства и признаки фигур;</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доказывать геометрические утверждения;</w:t>
      </w:r>
    </w:p>
    <w:p w:rsidR="00827ED8" w:rsidRPr="00C07BA5" w:rsidRDefault="00827ED8" w:rsidP="000402E8">
      <w:pPr>
        <w:pStyle w:val="a8"/>
        <w:numPr>
          <w:ilvl w:val="0"/>
          <w:numId w:val="84"/>
        </w:numPr>
        <w:tabs>
          <w:tab w:val="left" w:pos="1134"/>
        </w:tabs>
        <w:ind w:left="0" w:firstLine="709"/>
        <w:jc w:val="both"/>
        <w:rPr>
          <w:rFonts w:ascii="Times New Roman" w:hAnsi="Times New Roman"/>
          <w:i/>
        </w:rPr>
      </w:pPr>
      <w:r w:rsidRPr="00C07BA5">
        <w:rPr>
          <w:rFonts w:ascii="Times New Roman" w:hAnsi="Times New Roman"/>
          <w:i/>
        </w:rPr>
        <w:t>владеть стандартной классификацией плоских фигур (треугольников и четырёхугольников).</w:t>
      </w:r>
    </w:p>
    <w:p w:rsidR="00827ED8" w:rsidRPr="00C07BA5" w:rsidRDefault="00827ED8" w:rsidP="00827ED8">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942F7" w:rsidRPr="00C07BA5" w:rsidRDefault="00F942F7"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использовать графики зависимостей для исследования реальных процессов и явлений;</w:t>
      </w:r>
    </w:p>
    <w:p w:rsidR="00F942F7" w:rsidRPr="00C07BA5" w:rsidRDefault="00F942F7" w:rsidP="000402E8">
      <w:pPr>
        <w:pStyle w:val="a"/>
        <w:numPr>
          <w:ilvl w:val="0"/>
          <w:numId w:val="83"/>
        </w:numPr>
        <w:tabs>
          <w:tab w:val="left" w:pos="1134"/>
        </w:tabs>
        <w:ind w:left="0" w:firstLine="709"/>
        <w:rPr>
          <w:rFonts w:ascii="Times New Roman" w:hAnsi="Times New Roman"/>
          <w:sz w:val="24"/>
          <w:szCs w:val="24"/>
        </w:rPr>
      </w:pPr>
      <w:r w:rsidRPr="00C07BA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942F7" w:rsidRPr="00C07BA5" w:rsidRDefault="00F942F7" w:rsidP="00F942F7">
      <w:pPr>
        <w:spacing w:after="0" w:line="240" w:lineRule="auto"/>
        <w:rPr>
          <w:rFonts w:ascii="Times New Roman" w:hAnsi="Times New Roman"/>
          <w:b/>
          <w:sz w:val="24"/>
          <w:szCs w:val="24"/>
        </w:rPr>
      </w:pPr>
      <w:r w:rsidRPr="00C07BA5">
        <w:rPr>
          <w:rFonts w:ascii="Times New Roman" w:hAnsi="Times New Roman"/>
          <w:b/>
          <w:sz w:val="24"/>
          <w:szCs w:val="24"/>
        </w:rPr>
        <w:t xml:space="preserve">Статистика и теория вероятностей </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выбирать наиболее удобный способ представления информации, адекватный её свойствам и целям анализа;</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вычислять числовые характеристики выборки;</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942F7" w:rsidRPr="00C07BA5"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942F7" w:rsidRDefault="00F942F7" w:rsidP="000402E8">
      <w:pPr>
        <w:pStyle w:val="a8"/>
        <w:numPr>
          <w:ilvl w:val="0"/>
          <w:numId w:val="86"/>
        </w:numPr>
        <w:tabs>
          <w:tab w:val="left" w:pos="1134"/>
        </w:tabs>
        <w:ind w:left="0" w:firstLine="709"/>
        <w:contextualSpacing w:val="0"/>
        <w:jc w:val="both"/>
        <w:rPr>
          <w:rFonts w:ascii="Times New Roman" w:hAnsi="Times New Roman"/>
        </w:rPr>
      </w:pPr>
      <w:r w:rsidRPr="00C07BA5">
        <w:rPr>
          <w:rFonts w:ascii="Times New Roman" w:hAnsi="Times New Roman"/>
        </w:rPr>
        <w:t>знать примеры случайных величин, и вычислять их статистические характеристики;</w:t>
      </w:r>
    </w:p>
    <w:p w:rsidR="00EA4F84" w:rsidRPr="00C07BA5" w:rsidRDefault="00EA4F84" w:rsidP="00EA4F84">
      <w:pPr>
        <w:pStyle w:val="a8"/>
        <w:tabs>
          <w:tab w:val="left" w:pos="1134"/>
        </w:tabs>
        <w:ind w:left="709"/>
        <w:contextualSpacing w:val="0"/>
        <w:jc w:val="both"/>
        <w:rPr>
          <w:rFonts w:ascii="Times New Roman" w:hAnsi="Times New Roman"/>
        </w:rPr>
      </w:pPr>
    </w:p>
    <w:p w:rsidR="00F942F7" w:rsidRDefault="00F942F7" w:rsidP="000402E8">
      <w:pPr>
        <w:pStyle w:val="a"/>
        <w:numPr>
          <w:ilvl w:val="0"/>
          <w:numId w:val="86"/>
        </w:numPr>
        <w:tabs>
          <w:tab w:val="left" w:pos="1134"/>
        </w:tabs>
        <w:ind w:left="0" w:firstLine="709"/>
        <w:rPr>
          <w:rFonts w:ascii="Times New Roman" w:hAnsi="Times New Roman"/>
          <w:sz w:val="24"/>
          <w:szCs w:val="24"/>
        </w:rPr>
      </w:pPr>
      <w:r w:rsidRPr="00C07BA5">
        <w:rPr>
          <w:rFonts w:ascii="Times New Roman" w:hAnsi="Times New Roman"/>
          <w:sz w:val="24"/>
          <w:szCs w:val="24"/>
        </w:rPr>
        <w:t>использовать формулы комбинаторики при решении комбинаторных задач;</w:t>
      </w:r>
    </w:p>
    <w:p w:rsidR="00EA4F84" w:rsidRDefault="00EA4F84" w:rsidP="00EA4F84">
      <w:pPr>
        <w:pStyle w:val="a8"/>
        <w:rPr>
          <w:rFonts w:ascii="Times New Roman" w:hAnsi="Times New Roman"/>
        </w:rPr>
      </w:pPr>
    </w:p>
    <w:p w:rsidR="00EA4F84" w:rsidRPr="00C07BA5" w:rsidRDefault="00EA4F84" w:rsidP="00EA4F84">
      <w:pPr>
        <w:pStyle w:val="a"/>
        <w:numPr>
          <w:ilvl w:val="0"/>
          <w:numId w:val="0"/>
        </w:numPr>
        <w:tabs>
          <w:tab w:val="left" w:pos="1134"/>
        </w:tabs>
        <w:ind w:left="709"/>
        <w:rPr>
          <w:rFonts w:ascii="Times New Roman" w:hAnsi="Times New Roman"/>
          <w:sz w:val="24"/>
          <w:szCs w:val="24"/>
        </w:rPr>
      </w:pPr>
    </w:p>
    <w:p w:rsidR="00F942F7" w:rsidRPr="00C07BA5" w:rsidRDefault="00F942F7" w:rsidP="000402E8">
      <w:pPr>
        <w:pStyle w:val="a"/>
        <w:numPr>
          <w:ilvl w:val="0"/>
          <w:numId w:val="86"/>
        </w:numPr>
        <w:tabs>
          <w:tab w:val="left" w:pos="1134"/>
        </w:tabs>
        <w:ind w:left="0" w:firstLine="709"/>
        <w:rPr>
          <w:rFonts w:ascii="Times New Roman" w:hAnsi="Times New Roman"/>
          <w:sz w:val="24"/>
          <w:szCs w:val="24"/>
        </w:rPr>
      </w:pPr>
      <w:r w:rsidRPr="00C07BA5">
        <w:rPr>
          <w:rFonts w:ascii="Times New Roman" w:hAnsi="Times New Roman"/>
          <w:sz w:val="24"/>
          <w:szCs w:val="24"/>
        </w:rPr>
        <w:t>решать задачи на вычисление вероятности в том числе с использованием формул.</w:t>
      </w:r>
    </w:p>
    <w:p w:rsidR="00F942F7" w:rsidRPr="00C07BA5" w:rsidRDefault="00F942F7" w:rsidP="00F942F7">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0402E8">
      <w:pPr>
        <w:pStyle w:val="a"/>
        <w:numPr>
          <w:ilvl w:val="0"/>
          <w:numId w:val="86"/>
        </w:numPr>
        <w:tabs>
          <w:tab w:val="left" w:pos="1134"/>
        </w:tabs>
        <w:ind w:left="0" w:firstLine="709"/>
        <w:rPr>
          <w:rFonts w:ascii="Times New Roman" w:hAnsi="Times New Roman"/>
          <w:sz w:val="24"/>
          <w:szCs w:val="24"/>
        </w:rPr>
      </w:pPr>
      <w:r w:rsidRPr="00C07BA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942F7" w:rsidRDefault="00F942F7" w:rsidP="000402E8">
      <w:pPr>
        <w:pStyle w:val="a"/>
        <w:numPr>
          <w:ilvl w:val="0"/>
          <w:numId w:val="86"/>
        </w:numPr>
        <w:tabs>
          <w:tab w:val="left" w:pos="1134"/>
        </w:tabs>
        <w:ind w:left="0" w:firstLine="709"/>
        <w:rPr>
          <w:rFonts w:ascii="Times New Roman" w:hAnsi="Times New Roman"/>
          <w:sz w:val="24"/>
          <w:szCs w:val="24"/>
        </w:rPr>
      </w:pPr>
      <w:r w:rsidRPr="00C07BA5">
        <w:rPr>
          <w:rFonts w:ascii="Times New Roman" w:hAnsi="Times New Roman"/>
          <w:sz w:val="24"/>
          <w:szCs w:val="24"/>
        </w:rPr>
        <w:t xml:space="preserve">анализировать и сравнивать статистические характеристики выборок, </w:t>
      </w:r>
      <w:r w:rsidRPr="00C07BA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07BA5">
        <w:rPr>
          <w:rFonts w:ascii="Times New Roman" w:hAnsi="Times New Roman"/>
          <w:sz w:val="24"/>
          <w:szCs w:val="24"/>
        </w:rPr>
        <w:t>;</w:t>
      </w:r>
    </w:p>
    <w:p w:rsidR="00EA4F84" w:rsidRPr="00C07BA5" w:rsidRDefault="00EA4F84" w:rsidP="00EA4F84">
      <w:pPr>
        <w:pStyle w:val="a"/>
        <w:numPr>
          <w:ilvl w:val="0"/>
          <w:numId w:val="0"/>
        </w:numPr>
        <w:tabs>
          <w:tab w:val="left" w:pos="1134"/>
        </w:tabs>
        <w:ind w:left="709"/>
        <w:rPr>
          <w:rFonts w:ascii="Times New Roman" w:hAnsi="Times New Roman"/>
          <w:sz w:val="24"/>
          <w:szCs w:val="24"/>
        </w:rPr>
      </w:pPr>
    </w:p>
    <w:p w:rsidR="00F942F7" w:rsidRPr="00C07BA5" w:rsidRDefault="00F942F7" w:rsidP="000402E8">
      <w:pPr>
        <w:pStyle w:val="a"/>
        <w:numPr>
          <w:ilvl w:val="0"/>
          <w:numId w:val="86"/>
        </w:numPr>
        <w:tabs>
          <w:tab w:val="left" w:pos="1134"/>
        </w:tabs>
        <w:ind w:left="0" w:firstLine="709"/>
        <w:rPr>
          <w:rFonts w:ascii="Times New Roman" w:hAnsi="Times New Roman"/>
          <w:sz w:val="24"/>
          <w:szCs w:val="24"/>
        </w:rPr>
      </w:pPr>
      <w:r w:rsidRPr="00C07BA5">
        <w:rPr>
          <w:rFonts w:ascii="Times New Roman" w:hAnsi="Times New Roman"/>
          <w:sz w:val="24"/>
          <w:szCs w:val="24"/>
        </w:rPr>
        <w:t>оценивать вероятность реальных событий и явлений в различных ситуациях.</w:t>
      </w:r>
    </w:p>
    <w:p w:rsidR="00F942F7" w:rsidRDefault="00F942F7" w:rsidP="00F942F7">
      <w:pPr>
        <w:spacing w:after="0" w:line="240" w:lineRule="auto"/>
        <w:rPr>
          <w:rFonts w:ascii="Times New Roman" w:hAnsi="Times New Roman"/>
          <w:b/>
          <w:bCs/>
          <w:sz w:val="24"/>
          <w:szCs w:val="24"/>
        </w:rPr>
      </w:pPr>
      <w:r w:rsidRPr="00C07BA5">
        <w:rPr>
          <w:rFonts w:ascii="Times New Roman" w:hAnsi="Times New Roman"/>
          <w:b/>
          <w:bCs/>
          <w:sz w:val="24"/>
          <w:szCs w:val="24"/>
        </w:rPr>
        <w:t>Текстовые задачи</w:t>
      </w:r>
    </w:p>
    <w:p w:rsidR="00EA4F84" w:rsidRPr="00C07BA5" w:rsidRDefault="00EA4F84" w:rsidP="00F942F7">
      <w:pPr>
        <w:spacing w:after="0" w:line="240" w:lineRule="auto"/>
        <w:rPr>
          <w:rFonts w:ascii="Times New Roman" w:hAnsi="Times New Roman"/>
          <w:b/>
          <w:bCs/>
          <w:sz w:val="24"/>
          <w:szCs w:val="24"/>
        </w:rPr>
      </w:pPr>
    </w:p>
    <w:p w:rsidR="00F942F7" w:rsidRDefault="00F942F7" w:rsidP="000402E8">
      <w:pPr>
        <w:pStyle w:val="a"/>
        <w:numPr>
          <w:ilvl w:val="0"/>
          <w:numId w:val="83"/>
        </w:numPr>
        <w:tabs>
          <w:tab w:val="left" w:pos="1134"/>
        </w:tabs>
        <w:ind w:left="0" w:firstLine="709"/>
        <w:rPr>
          <w:rFonts w:ascii="Times New Roman" w:hAnsi="Times New Roman"/>
          <w:sz w:val="24"/>
          <w:szCs w:val="24"/>
          <w:lang w:eastAsia="en-US"/>
        </w:rPr>
      </w:pPr>
      <w:r w:rsidRPr="00C07BA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A4F84" w:rsidRPr="00C07BA5" w:rsidRDefault="00EA4F84" w:rsidP="00EA4F84">
      <w:pPr>
        <w:pStyle w:val="a"/>
        <w:numPr>
          <w:ilvl w:val="0"/>
          <w:numId w:val="0"/>
        </w:numPr>
        <w:tabs>
          <w:tab w:val="left" w:pos="1134"/>
        </w:tabs>
        <w:ind w:left="709"/>
        <w:rPr>
          <w:rFonts w:ascii="Times New Roman" w:hAnsi="Times New Roman"/>
          <w:sz w:val="24"/>
          <w:szCs w:val="24"/>
          <w:lang w:eastAsia="en-US"/>
        </w:rPr>
      </w:pPr>
    </w:p>
    <w:p w:rsidR="00F942F7" w:rsidRDefault="00F942F7" w:rsidP="000402E8">
      <w:pPr>
        <w:pStyle w:val="a"/>
        <w:numPr>
          <w:ilvl w:val="0"/>
          <w:numId w:val="83"/>
        </w:numPr>
        <w:tabs>
          <w:tab w:val="left" w:pos="1134"/>
        </w:tabs>
        <w:ind w:left="0" w:firstLine="709"/>
        <w:rPr>
          <w:rFonts w:ascii="Times New Roman" w:hAnsi="Times New Roman"/>
          <w:sz w:val="24"/>
          <w:szCs w:val="24"/>
          <w:lang w:eastAsia="en-US"/>
        </w:rPr>
      </w:pPr>
      <w:r w:rsidRPr="00C07BA5">
        <w:rPr>
          <w:rFonts w:ascii="Times New Roman" w:hAnsi="Times New Roman"/>
          <w:sz w:val="24"/>
          <w:szCs w:val="24"/>
          <w:lang w:eastAsia="en-US"/>
        </w:rPr>
        <w:t>распознавать разные виды и типы задач;</w:t>
      </w:r>
    </w:p>
    <w:p w:rsidR="00EA4F84" w:rsidRDefault="00EA4F84" w:rsidP="00EA4F84">
      <w:pPr>
        <w:pStyle w:val="a8"/>
        <w:rPr>
          <w:rFonts w:ascii="Times New Roman" w:hAnsi="Times New Roman"/>
          <w:lang w:eastAsia="en-US"/>
        </w:rPr>
      </w:pPr>
    </w:p>
    <w:p w:rsidR="00EA4F84" w:rsidRPr="00C07BA5" w:rsidRDefault="00EA4F84" w:rsidP="00EA4F84">
      <w:pPr>
        <w:pStyle w:val="a"/>
        <w:numPr>
          <w:ilvl w:val="0"/>
          <w:numId w:val="0"/>
        </w:numPr>
        <w:tabs>
          <w:tab w:val="left" w:pos="1134"/>
        </w:tabs>
        <w:ind w:left="709"/>
        <w:rPr>
          <w:rFonts w:ascii="Times New Roman" w:hAnsi="Times New Roman"/>
          <w:sz w:val="24"/>
          <w:szCs w:val="24"/>
          <w:lang w:eastAsia="en-US"/>
        </w:rPr>
      </w:pP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моделировать рассуждения при поиске решения задач с помощью граф-схемы;</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выделять этапы решения задачи и содержание каждого этапа;</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анализировать затруднения при решении задач;</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решать разнообразные задачи «на части»;</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942F7" w:rsidRPr="00C07BA5" w:rsidRDefault="00F942F7" w:rsidP="00EA4F84">
      <w:pPr>
        <w:pStyle w:val="a"/>
        <w:numPr>
          <w:ilvl w:val="0"/>
          <w:numId w:val="83"/>
        </w:numPr>
        <w:tabs>
          <w:tab w:val="left" w:pos="1134"/>
        </w:tabs>
        <w:spacing w:line="276"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942F7" w:rsidRPr="00C07BA5" w:rsidRDefault="00F942F7" w:rsidP="00EA4F84">
      <w:pPr>
        <w:pStyle w:val="a8"/>
        <w:numPr>
          <w:ilvl w:val="0"/>
          <w:numId w:val="84"/>
        </w:numPr>
        <w:tabs>
          <w:tab w:val="left" w:pos="1134"/>
        </w:tabs>
        <w:spacing w:line="276" w:lineRule="auto"/>
        <w:ind w:left="0" w:firstLine="709"/>
        <w:jc w:val="both"/>
        <w:rPr>
          <w:rFonts w:ascii="Times New Roman" w:hAnsi="Times New Roman"/>
        </w:rPr>
      </w:pPr>
      <w:r w:rsidRPr="00C07BA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942F7" w:rsidRPr="00C07BA5" w:rsidRDefault="00F942F7" w:rsidP="00EA4F84">
      <w:pPr>
        <w:numPr>
          <w:ilvl w:val="0"/>
          <w:numId w:val="83"/>
        </w:numPr>
        <w:tabs>
          <w:tab w:val="left" w:pos="1134"/>
        </w:tabs>
        <w:spacing w:after="0"/>
        <w:ind w:left="0" w:firstLine="709"/>
        <w:jc w:val="both"/>
        <w:rPr>
          <w:rFonts w:ascii="Times New Roman" w:hAnsi="Times New Roman"/>
          <w:sz w:val="24"/>
          <w:szCs w:val="24"/>
        </w:rPr>
      </w:pPr>
      <w:r w:rsidRPr="00C07BA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решать несложные задачи по математической статистике;</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942F7" w:rsidRPr="00C07BA5" w:rsidRDefault="00F942F7" w:rsidP="00EA4F84">
      <w:pPr>
        <w:tabs>
          <w:tab w:val="left" w:pos="1134"/>
        </w:tabs>
        <w:spacing w:after="0" w:line="36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решать задачи на движение по реке, рассматривая разные системы отсчёта;</w:t>
      </w:r>
    </w:p>
    <w:p w:rsidR="00F942F7" w:rsidRPr="00C07BA5" w:rsidRDefault="00F942F7" w:rsidP="00EA4F84">
      <w:pPr>
        <w:pStyle w:val="a"/>
        <w:numPr>
          <w:ilvl w:val="0"/>
          <w:numId w:val="83"/>
        </w:numPr>
        <w:tabs>
          <w:tab w:val="left" w:pos="1134"/>
        </w:tabs>
        <w:spacing w:line="360" w:lineRule="auto"/>
        <w:ind w:left="0" w:firstLine="709"/>
        <w:rPr>
          <w:rFonts w:ascii="Times New Roman" w:hAnsi="Times New Roman"/>
          <w:sz w:val="24"/>
          <w:szCs w:val="24"/>
          <w:lang w:eastAsia="en-US"/>
        </w:rPr>
      </w:pPr>
      <w:r w:rsidRPr="00C07BA5">
        <w:rPr>
          <w:rFonts w:ascii="Times New Roman" w:hAnsi="Times New Roman"/>
          <w:sz w:val="24"/>
          <w:szCs w:val="24"/>
          <w:lang w:eastAsia="en-US"/>
        </w:rPr>
        <w:t>конструировать задачные ситуации, приближенные к реальной действительности.</w:t>
      </w:r>
    </w:p>
    <w:p w:rsidR="00F942F7" w:rsidRPr="00C07BA5" w:rsidRDefault="00F942F7" w:rsidP="00F942F7">
      <w:pPr>
        <w:spacing w:after="0" w:line="240" w:lineRule="auto"/>
        <w:rPr>
          <w:rFonts w:ascii="Times New Roman" w:hAnsi="Times New Roman"/>
          <w:b/>
          <w:sz w:val="24"/>
          <w:szCs w:val="24"/>
        </w:rPr>
      </w:pPr>
      <w:r w:rsidRPr="00C07BA5">
        <w:rPr>
          <w:rFonts w:ascii="Times New Roman" w:hAnsi="Times New Roman"/>
          <w:b/>
          <w:sz w:val="24"/>
          <w:szCs w:val="24"/>
        </w:rPr>
        <w:t>Геометрические фигуры</w:t>
      </w:r>
    </w:p>
    <w:p w:rsidR="00F942F7" w:rsidRPr="00C07BA5" w:rsidRDefault="00F942F7" w:rsidP="000402E8">
      <w:pPr>
        <w:pStyle w:val="a"/>
        <w:numPr>
          <w:ilvl w:val="0"/>
          <w:numId w:val="98"/>
        </w:numPr>
        <w:tabs>
          <w:tab w:val="left" w:pos="1134"/>
        </w:tabs>
        <w:ind w:left="0" w:firstLine="709"/>
        <w:rPr>
          <w:rFonts w:ascii="Times New Roman" w:hAnsi="Times New Roman"/>
          <w:sz w:val="24"/>
          <w:szCs w:val="24"/>
        </w:rPr>
      </w:pPr>
      <w:r w:rsidRPr="00C07BA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942F7" w:rsidRPr="00C07BA5" w:rsidRDefault="00F942F7" w:rsidP="000402E8">
      <w:pPr>
        <w:pStyle w:val="a"/>
        <w:numPr>
          <w:ilvl w:val="0"/>
          <w:numId w:val="98"/>
        </w:numPr>
        <w:tabs>
          <w:tab w:val="left" w:pos="1134"/>
        </w:tabs>
        <w:ind w:left="0" w:firstLine="709"/>
        <w:rPr>
          <w:rFonts w:ascii="Times New Roman" w:hAnsi="Times New Roman"/>
          <w:sz w:val="24"/>
          <w:szCs w:val="24"/>
        </w:rPr>
      </w:pPr>
      <w:r w:rsidRPr="00C07BA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942F7" w:rsidRPr="00C07BA5" w:rsidRDefault="00F942F7" w:rsidP="000402E8">
      <w:pPr>
        <w:pStyle w:val="a8"/>
        <w:numPr>
          <w:ilvl w:val="0"/>
          <w:numId w:val="98"/>
        </w:numPr>
        <w:tabs>
          <w:tab w:val="left" w:pos="1134"/>
        </w:tabs>
        <w:ind w:left="0" w:firstLine="709"/>
        <w:contextualSpacing w:val="0"/>
        <w:jc w:val="both"/>
        <w:rPr>
          <w:rFonts w:ascii="Times New Roman" w:hAnsi="Times New Roman"/>
        </w:rPr>
      </w:pPr>
      <w:r w:rsidRPr="00C07BA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942F7" w:rsidRPr="00C07BA5" w:rsidRDefault="00F942F7" w:rsidP="000402E8">
      <w:pPr>
        <w:pStyle w:val="a8"/>
        <w:numPr>
          <w:ilvl w:val="0"/>
          <w:numId w:val="98"/>
        </w:numPr>
        <w:tabs>
          <w:tab w:val="left" w:pos="1134"/>
        </w:tabs>
        <w:ind w:left="0" w:firstLine="709"/>
        <w:contextualSpacing w:val="0"/>
        <w:jc w:val="both"/>
        <w:rPr>
          <w:rFonts w:ascii="Times New Roman" w:hAnsi="Times New Roman"/>
        </w:rPr>
      </w:pPr>
      <w:r w:rsidRPr="00C07BA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942F7" w:rsidRPr="00C07BA5" w:rsidRDefault="00F942F7" w:rsidP="000402E8">
      <w:pPr>
        <w:pStyle w:val="a8"/>
        <w:numPr>
          <w:ilvl w:val="0"/>
          <w:numId w:val="98"/>
        </w:numPr>
        <w:tabs>
          <w:tab w:val="left" w:pos="1134"/>
        </w:tabs>
        <w:ind w:left="0" w:firstLine="709"/>
        <w:jc w:val="both"/>
        <w:rPr>
          <w:rFonts w:ascii="Times New Roman" w:hAnsi="Times New Roman"/>
        </w:rPr>
      </w:pPr>
      <w:r w:rsidRPr="00C07BA5">
        <w:rPr>
          <w:rFonts w:ascii="Times New Roman" w:hAnsi="Times New Roman"/>
        </w:rPr>
        <w:t>формулировать и доказывать геометрические утверждения.</w:t>
      </w:r>
    </w:p>
    <w:p w:rsidR="00F942F7" w:rsidRPr="00C07BA5" w:rsidRDefault="00F942F7" w:rsidP="00F942F7">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0402E8">
      <w:pPr>
        <w:pStyle w:val="a"/>
        <w:numPr>
          <w:ilvl w:val="0"/>
          <w:numId w:val="98"/>
        </w:numPr>
        <w:tabs>
          <w:tab w:val="left" w:pos="1134"/>
        </w:tabs>
        <w:ind w:left="0" w:firstLine="709"/>
        <w:rPr>
          <w:rFonts w:ascii="Times New Roman" w:hAnsi="Times New Roman"/>
          <w:sz w:val="24"/>
          <w:szCs w:val="24"/>
        </w:rPr>
      </w:pPr>
      <w:r w:rsidRPr="00C07BA5">
        <w:rPr>
          <w:rFonts w:ascii="Times New Roman" w:hAnsi="Times New Roman"/>
          <w:sz w:val="24"/>
          <w:szCs w:val="24"/>
        </w:rPr>
        <w:t xml:space="preserve">составлять с использованием свойств геометрических фигур математические модели </w:t>
      </w:r>
      <w:r w:rsidRPr="00C07BA5">
        <w:rPr>
          <w:rStyle w:val="dash041e0431044b0447043d044b0439char1"/>
        </w:rPr>
        <w:t>для решения задач практического характера и задач из смежных дисциплин</w:t>
      </w:r>
      <w:r w:rsidRPr="00C07BA5">
        <w:rPr>
          <w:rFonts w:ascii="Times New Roman" w:hAnsi="Times New Roman"/>
          <w:sz w:val="24"/>
          <w:szCs w:val="24"/>
        </w:rPr>
        <w:t>, исследовать полученные модели и интерпретировать результат.</w:t>
      </w:r>
    </w:p>
    <w:p w:rsidR="00F942F7" w:rsidRPr="00C07BA5" w:rsidRDefault="00F942F7" w:rsidP="00F942F7">
      <w:pPr>
        <w:spacing w:after="0" w:line="240" w:lineRule="auto"/>
        <w:rPr>
          <w:rFonts w:ascii="Times New Roman" w:hAnsi="Times New Roman"/>
          <w:b/>
          <w:bCs/>
          <w:sz w:val="24"/>
          <w:szCs w:val="24"/>
        </w:rPr>
      </w:pPr>
      <w:r w:rsidRPr="00C07BA5">
        <w:rPr>
          <w:rFonts w:ascii="Times New Roman" w:hAnsi="Times New Roman"/>
          <w:b/>
          <w:bCs/>
          <w:sz w:val="24"/>
          <w:szCs w:val="24"/>
        </w:rPr>
        <w:t>Отношения</w:t>
      </w:r>
    </w:p>
    <w:p w:rsidR="00F942F7" w:rsidRPr="00C07BA5" w:rsidRDefault="00F942F7"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Владеть понятием отношения как метапредметным;</w:t>
      </w:r>
    </w:p>
    <w:p w:rsidR="00F942F7" w:rsidRPr="00C07BA5" w:rsidRDefault="00F942F7"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942F7" w:rsidRDefault="00F942F7"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использовать свойства подобия и равенства фигур при решении задач.</w:t>
      </w:r>
    </w:p>
    <w:p w:rsidR="00EA4F84" w:rsidRDefault="00EA4F84" w:rsidP="00EA4F84">
      <w:pPr>
        <w:pStyle w:val="a8"/>
        <w:tabs>
          <w:tab w:val="left" w:pos="1134"/>
        </w:tabs>
        <w:ind w:left="709"/>
        <w:jc w:val="both"/>
        <w:rPr>
          <w:rFonts w:ascii="Times New Roman" w:hAnsi="Times New Roman"/>
        </w:rPr>
      </w:pPr>
    </w:p>
    <w:p w:rsidR="00EA4F84" w:rsidRPr="00C07BA5" w:rsidRDefault="00EA4F84" w:rsidP="00EA4F84">
      <w:pPr>
        <w:pStyle w:val="a8"/>
        <w:tabs>
          <w:tab w:val="left" w:pos="1134"/>
        </w:tabs>
        <w:ind w:left="709"/>
        <w:jc w:val="both"/>
        <w:rPr>
          <w:rFonts w:ascii="Times New Roman" w:hAnsi="Times New Roman"/>
        </w:rPr>
      </w:pPr>
    </w:p>
    <w:p w:rsidR="00F942F7" w:rsidRPr="00C07BA5" w:rsidRDefault="00F942F7" w:rsidP="00F942F7">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lastRenderedPageBreak/>
        <w:t xml:space="preserve">В повседневной жизни и при изучении других предметов: </w:t>
      </w:r>
    </w:p>
    <w:p w:rsidR="00F942F7" w:rsidRPr="00C07BA5" w:rsidRDefault="00F942F7" w:rsidP="000402E8">
      <w:pPr>
        <w:pStyle w:val="a8"/>
        <w:numPr>
          <w:ilvl w:val="0"/>
          <w:numId w:val="84"/>
        </w:numPr>
        <w:tabs>
          <w:tab w:val="left" w:pos="1134"/>
        </w:tabs>
        <w:ind w:left="0" w:firstLine="709"/>
        <w:jc w:val="both"/>
        <w:rPr>
          <w:rFonts w:ascii="Times New Roman" w:hAnsi="Times New Roman"/>
        </w:rPr>
      </w:pPr>
      <w:r w:rsidRPr="00C07BA5">
        <w:rPr>
          <w:rFonts w:ascii="Times New Roman" w:hAnsi="Times New Roman"/>
        </w:rPr>
        <w:t>использовать отношения для построения и исследования математических моделей объектов реальной жизни.</w:t>
      </w:r>
    </w:p>
    <w:p w:rsidR="00F942F7" w:rsidRPr="00C07BA5" w:rsidRDefault="00F942F7" w:rsidP="00F942F7">
      <w:pPr>
        <w:spacing w:after="0" w:line="240" w:lineRule="auto"/>
        <w:rPr>
          <w:rFonts w:ascii="Times New Roman" w:hAnsi="Times New Roman"/>
          <w:b/>
          <w:sz w:val="24"/>
          <w:szCs w:val="24"/>
        </w:rPr>
      </w:pPr>
      <w:r w:rsidRPr="00C07BA5">
        <w:rPr>
          <w:rFonts w:ascii="Times New Roman" w:hAnsi="Times New Roman"/>
          <w:b/>
          <w:sz w:val="24"/>
          <w:szCs w:val="24"/>
        </w:rPr>
        <w:t>Измерения и вычисления</w:t>
      </w:r>
    </w:p>
    <w:p w:rsidR="00F942F7" w:rsidRPr="00C07BA5" w:rsidRDefault="00F942F7" w:rsidP="000402E8">
      <w:pPr>
        <w:pStyle w:val="a8"/>
        <w:numPr>
          <w:ilvl w:val="0"/>
          <w:numId w:val="83"/>
        </w:numPr>
        <w:tabs>
          <w:tab w:val="left" w:pos="1134"/>
        </w:tabs>
        <w:ind w:left="0" w:firstLine="709"/>
        <w:jc w:val="both"/>
        <w:rPr>
          <w:rFonts w:ascii="Times New Roman" w:hAnsi="Times New Roman"/>
        </w:rPr>
      </w:pPr>
      <w:r w:rsidRPr="00C07BA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942F7" w:rsidRPr="00C07BA5" w:rsidRDefault="00F942F7" w:rsidP="000402E8">
      <w:pPr>
        <w:pStyle w:val="a8"/>
        <w:numPr>
          <w:ilvl w:val="0"/>
          <w:numId w:val="83"/>
        </w:numPr>
        <w:tabs>
          <w:tab w:val="left" w:pos="1134"/>
        </w:tabs>
        <w:ind w:left="0" w:firstLine="709"/>
        <w:jc w:val="both"/>
        <w:rPr>
          <w:rFonts w:ascii="Times New Roman" w:hAnsi="Times New Roman"/>
        </w:rPr>
      </w:pPr>
      <w:r w:rsidRPr="00C07BA5">
        <w:rPr>
          <w:rFonts w:ascii="Times New Roman" w:hAnsi="Times New Roman"/>
        </w:rPr>
        <w:t>самостоятельно формулировать гипотезы и проверять их достоверность.</w:t>
      </w:r>
    </w:p>
    <w:p w:rsidR="00F942F7" w:rsidRPr="00C07BA5" w:rsidRDefault="00F942F7" w:rsidP="00F942F7">
      <w:pPr>
        <w:tabs>
          <w:tab w:val="left" w:pos="1134"/>
        </w:tabs>
        <w:spacing w:after="0" w:line="24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EA4F84">
      <w:pPr>
        <w:pStyle w:val="a8"/>
        <w:numPr>
          <w:ilvl w:val="0"/>
          <w:numId w:val="83"/>
        </w:numPr>
        <w:tabs>
          <w:tab w:val="left" w:pos="1134"/>
        </w:tabs>
        <w:spacing w:line="360" w:lineRule="auto"/>
        <w:ind w:left="0" w:firstLine="709"/>
        <w:jc w:val="both"/>
        <w:rPr>
          <w:rFonts w:ascii="Times New Roman" w:hAnsi="Times New Roman"/>
        </w:rPr>
      </w:pPr>
      <w:r w:rsidRPr="00C07BA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942F7" w:rsidRPr="00C07BA5" w:rsidRDefault="00F942F7" w:rsidP="00EA4F84">
      <w:pPr>
        <w:spacing w:after="0" w:line="360" w:lineRule="auto"/>
        <w:rPr>
          <w:rFonts w:ascii="Times New Roman" w:hAnsi="Times New Roman"/>
          <w:b/>
          <w:sz w:val="24"/>
          <w:szCs w:val="24"/>
        </w:rPr>
      </w:pPr>
      <w:r w:rsidRPr="00C07BA5">
        <w:rPr>
          <w:rFonts w:ascii="Times New Roman" w:hAnsi="Times New Roman"/>
          <w:b/>
          <w:sz w:val="24"/>
          <w:szCs w:val="24"/>
        </w:rPr>
        <w:t>Геометрические построения</w:t>
      </w:r>
    </w:p>
    <w:p w:rsidR="00F942F7" w:rsidRPr="00C07BA5" w:rsidRDefault="00F942F7" w:rsidP="00EA4F84">
      <w:pPr>
        <w:pStyle w:val="a"/>
        <w:numPr>
          <w:ilvl w:val="0"/>
          <w:numId w:val="84"/>
        </w:numPr>
        <w:tabs>
          <w:tab w:val="left" w:pos="1134"/>
        </w:tabs>
        <w:spacing w:line="360" w:lineRule="auto"/>
        <w:ind w:left="0" w:firstLine="709"/>
        <w:rPr>
          <w:rFonts w:ascii="Times New Roman" w:hAnsi="Times New Roman"/>
          <w:sz w:val="24"/>
          <w:szCs w:val="24"/>
        </w:rPr>
      </w:pPr>
      <w:r w:rsidRPr="00C07BA5">
        <w:rPr>
          <w:rFonts w:ascii="Times New Roman" w:hAnsi="Times New Roman"/>
          <w:sz w:val="24"/>
          <w:szCs w:val="24"/>
        </w:rPr>
        <w:t xml:space="preserve">Оперировать понятием набора элементов, определяющих геометрическую фигуру, </w:t>
      </w:r>
    </w:p>
    <w:p w:rsidR="00F942F7" w:rsidRPr="00C07BA5" w:rsidRDefault="00F942F7" w:rsidP="00EA4F84">
      <w:pPr>
        <w:pStyle w:val="a"/>
        <w:numPr>
          <w:ilvl w:val="0"/>
          <w:numId w:val="84"/>
        </w:numPr>
        <w:tabs>
          <w:tab w:val="left" w:pos="1134"/>
        </w:tabs>
        <w:spacing w:line="360" w:lineRule="auto"/>
        <w:ind w:left="0" w:firstLine="709"/>
        <w:rPr>
          <w:rFonts w:ascii="Times New Roman" w:hAnsi="Times New Roman"/>
          <w:sz w:val="24"/>
          <w:szCs w:val="24"/>
        </w:rPr>
      </w:pPr>
      <w:r w:rsidRPr="00C07BA5">
        <w:rPr>
          <w:rFonts w:ascii="Times New Roman" w:hAnsi="Times New Roman"/>
          <w:sz w:val="24"/>
          <w:szCs w:val="24"/>
        </w:rPr>
        <w:t>владеть набором методов построений циркулем и линейкой;</w:t>
      </w:r>
    </w:p>
    <w:p w:rsidR="00F942F7" w:rsidRPr="00C07BA5" w:rsidRDefault="00F942F7" w:rsidP="00EA4F84">
      <w:pPr>
        <w:pStyle w:val="a"/>
        <w:numPr>
          <w:ilvl w:val="0"/>
          <w:numId w:val="84"/>
        </w:numPr>
        <w:tabs>
          <w:tab w:val="left" w:pos="1134"/>
        </w:tabs>
        <w:spacing w:line="360" w:lineRule="auto"/>
        <w:ind w:left="0" w:firstLine="709"/>
        <w:rPr>
          <w:rFonts w:ascii="Times New Roman" w:hAnsi="Times New Roman"/>
          <w:sz w:val="24"/>
          <w:szCs w:val="24"/>
        </w:rPr>
      </w:pPr>
      <w:r w:rsidRPr="00C07BA5">
        <w:rPr>
          <w:rFonts w:ascii="Times New Roman" w:hAnsi="Times New Roman"/>
          <w:sz w:val="24"/>
          <w:szCs w:val="24"/>
        </w:rPr>
        <w:t>проводить анализ и реализовывать этапы решения задач на построение.</w:t>
      </w:r>
    </w:p>
    <w:p w:rsidR="00F942F7" w:rsidRPr="00C07BA5" w:rsidRDefault="00F942F7" w:rsidP="00EA4F84">
      <w:pPr>
        <w:pStyle w:val="a"/>
        <w:numPr>
          <w:ilvl w:val="0"/>
          <w:numId w:val="0"/>
        </w:numPr>
        <w:tabs>
          <w:tab w:val="left" w:pos="1134"/>
        </w:tabs>
        <w:spacing w:line="360" w:lineRule="auto"/>
        <w:rPr>
          <w:rFonts w:ascii="Times New Roman" w:hAnsi="Times New Roman"/>
          <w:b/>
          <w:sz w:val="24"/>
          <w:szCs w:val="24"/>
        </w:rPr>
      </w:pPr>
      <w:r w:rsidRPr="00C07BA5">
        <w:rPr>
          <w:rFonts w:ascii="Times New Roman" w:hAnsi="Times New Roman"/>
          <w:b/>
          <w:sz w:val="24"/>
          <w:szCs w:val="24"/>
        </w:rPr>
        <w:t>В повседневной жизни и при изучении других предметов:</w:t>
      </w:r>
    </w:p>
    <w:p w:rsidR="00F942F7" w:rsidRPr="00C07BA5" w:rsidRDefault="00F942F7" w:rsidP="00EA4F84">
      <w:pPr>
        <w:pStyle w:val="a"/>
        <w:numPr>
          <w:ilvl w:val="0"/>
          <w:numId w:val="84"/>
        </w:numPr>
        <w:tabs>
          <w:tab w:val="left" w:pos="1134"/>
        </w:tabs>
        <w:spacing w:line="360" w:lineRule="auto"/>
        <w:ind w:left="0" w:firstLine="709"/>
        <w:rPr>
          <w:rFonts w:ascii="Times New Roman" w:hAnsi="Times New Roman"/>
          <w:sz w:val="24"/>
          <w:szCs w:val="24"/>
        </w:rPr>
      </w:pPr>
      <w:r w:rsidRPr="00C07BA5">
        <w:rPr>
          <w:rFonts w:ascii="Times New Roman" w:hAnsi="Times New Roman"/>
          <w:sz w:val="24"/>
          <w:szCs w:val="24"/>
        </w:rPr>
        <w:t>выполнять построения на местности;</w:t>
      </w:r>
    </w:p>
    <w:p w:rsidR="00F942F7" w:rsidRPr="00C07BA5" w:rsidRDefault="00F942F7" w:rsidP="00EA4F84">
      <w:pPr>
        <w:pStyle w:val="a"/>
        <w:numPr>
          <w:ilvl w:val="0"/>
          <w:numId w:val="84"/>
        </w:numPr>
        <w:tabs>
          <w:tab w:val="left" w:pos="1134"/>
        </w:tabs>
        <w:spacing w:line="360" w:lineRule="auto"/>
        <w:ind w:left="0" w:firstLine="709"/>
        <w:rPr>
          <w:rFonts w:ascii="Times New Roman" w:hAnsi="Times New Roman"/>
          <w:sz w:val="24"/>
          <w:szCs w:val="24"/>
        </w:rPr>
      </w:pPr>
      <w:r w:rsidRPr="00C07BA5">
        <w:rPr>
          <w:rFonts w:ascii="Times New Roman" w:hAnsi="Times New Roman"/>
          <w:sz w:val="24"/>
          <w:szCs w:val="24"/>
        </w:rPr>
        <w:t>оценивать размеры реальных объектов окружающего мира.</w:t>
      </w:r>
    </w:p>
    <w:p w:rsidR="00F942F7" w:rsidRPr="00C07BA5" w:rsidRDefault="00F942F7" w:rsidP="00F942F7">
      <w:pPr>
        <w:spacing w:after="0" w:line="240" w:lineRule="auto"/>
        <w:rPr>
          <w:rFonts w:ascii="Times New Roman" w:hAnsi="Times New Roman"/>
          <w:b/>
          <w:sz w:val="24"/>
          <w:szCs w:val="24"/>
        </w:rPr>
      </w:pPr>
      <w:r w:rsidRPr="00C07BA5">
        <w:rPr>
          <w:rFonts w:ascii="Times New Roman" w:hAnsi="Times New Roman"/>
          <w:b/>
          <w:sz w:val="24"/>
          <w:szCs w:val="24"/>
        </w:rPr>
        <w:t>Преобразования</w:t>
      </w:r>
    </w:p>
    <w:p w:rsidR="00F942F7" w:rsidRPr="00C07BA5" w:rsidRDefault="00F942F7" w:rsidP="000402E8">
      <w:pPr>
        <w:pStyle w:val="a8"/>
        <w:numPr>
          <w:ilvl w:val="0"/>
          <w:numId w:val="89"/>
        </w:numPr>
        <w:tabs>
          <w:tab w:val="left" w:pos="1134"/>
        </w:tabs>
        <w:ind w:left="0" w:firstLine="709"/>
        <w:jc w:val="both"/>
        <w:rPr>
          <w:rFonts w:ascii="Times New Roman" w:hAnsi="Times New Roman"/>
        </w:rPr>
      </w:pPr>
      <w:r w:rsidRPr="00C07BA5">
        <w:rPr>
          <w:rFonts w:ascii="Times New Roman" w:hAnsi="Times New Roman"/>
        </w:rPr>
        <w:t>Оперировать движениями и преобразованиями как метапредметными понятиями;</w:t>
      </w:r>
    </w:p>
    <w:p w:rsidR="00F942F7" w:rsidRPr="00C07BA5" w:rsidRDefault="00F942F7" w:rsidP="000402E8">
      <w:pPr>
        <w:pStyle w:val="a8"/>
        <w:numPr>
          <w:ilvl w:val="0"/>
          <w:numId w:val="89"/>
        </w:numPr>
        <w:tabs>
          <w:tab w:val="left" w:pos="1134"/>
        </w:tabs>
        <w:ind w:left="0" w:firstLine="709"/>
        <w:jc w:val="both"/>
        <w:rPr>
          <w:rFonts w:ascii="Times New Roman" w:hAnsi="Times New Roman"/>
        </w:rPr>
      </w:pPr>
      <w:r w:rsidRPr="00C07BA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942F7" w:rsidRPr="00C07BA5" w:rsidRDefault="00F942F7" w:rsidP="000402E8">
      <w:pPr>
        <w:pStyle w:val="a8"/>
        <w:numPr>
          <w:ilvl w:val="0"/>
          <w:numId w:val="89"/>
        </w:numPr>
        <w:tabs>
          <w:tab w:val="left" w:pos="1134"/>
        </w:tabs>
        <w:ind w:left="0" w:firstLine="709"/>
        <w:jc w:val="both"/>
        <w:rPr>
          <w:rFonts w:ascii="Times New Roman" w:hAnsi="Times New Roman"/>
        </w:rPr>
      </w:pPr>
      <w:r w:rsidRPr="00C07BA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942F7" w:rsidRPr="00C07BA5" w:rsidRDefault="00F942F7" w:rsidP="000402E8">
      <w:pPr>
        <w:pStyle w:val="a8"/>
        <w:numPr>
          <w:ilvl w:val="0"/>
          <w:numId w:val="89"/>
        </w:numPr>
        <w:tabs>
          <w:tab w:val="left" w:pos="1134"/>
        </w:tabs>
        <w:ind w:left="0" w:firstLine="709"/>
        <w:jc w:val="both"/>
        <w:rPr>
          <w:rFonts w:ascii="Times New Roman" w:hAnsi="Times New Roman"/>
        </w:rPr>
      </w:pPr>
      <w:r w:rsidRPr="00C07BA5">
        <w:rPr>
          <w:rFonts w:ascii="Times New Roman" w:hAnsi="Times New Roman"/>
        </w:rPr>
        <w:t>пользоваться свойствами движений и преобразований при решении задач.</w:t>
      </w:r>
    </w:p>
    <w:p w:rsidR="00F942F7" w:rsidRPr="00C07BA5" w:rsidRDefault="00F942F7" w:rsidP="00F942F7">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 xml:space="preserve">В повседневной жизни и при изучении других предметов: </w:t>
      </w:r>
    </w:p>
    <w:p w:rsidR="00F942F7" w:rsidRDefault="00F942F7" w:rsidP="000402E8">
      <w:pPr>
        <w:pStyle w:val="a8"/>
        <w:numPr>
          <w:ilvl w:val="0"/>
          <w:numId w:val="89"/>
        </w:numPr>
        <w:tabs>
          <w:tab w:val="left" w:pos="1134"/>
        </w:tabs>
        <w:ind w:left="0" w:firstLine="709"/>
        <w:jc w:val="both"/>
        <w:rPr>
          <w:rFonts w:ascii="Times New Roman" w:hAnsi="Times New Roman"/>
        </w:rPr>
      </w:pPr>
      <w:r w:rsidRPr="00C07BA5">
        <w:rPr>
          <w:rFonts w:ascii="Times New Roman" w:hAnsi="Times New Roman"/>
        </w:rPr>
        <w:t>применять свойства движений и применять подобие для построений и вычислений.</w:t>
      </w:r>
    </w:p>
    <w:p w:rsidR="00EA4F84" w:rsidRPr="00C07BA5" w:rsidRDefault="00EA4F84" w:rsidP="00EA4F84">
      <w:pPr>
        <w:pStyle w:val="a8"/>
        <w:tabs>
          <w:tab w:val="left" w:pos="1134"/>
        </w:tabs>
        <w:ind w:left="709"/>
        <w:jc w:val="both"/>
        <w:rPr>
          <w:rFonts w:ascii="Times New Roman" w:hAnsi="Times New Roman"/>
        </w:rPr>
      </w:pPr>
    </w:p>
    <w:p w:rsidR="00F942F7" w:rsidRPr="00C07BA5" w:rsidRDefault="00F942F7" w:rsidP="00F942F7">
      <w:pPr>
        <w:spacing w:after="0" w:line="240" w:lineRule="auto"/>
        <w:rPr>
          <w:rFonts w:ascii="Times New Roman" w:hAnsi="Times New Roman"/>
          <w:b/>
          <w:sz w:val="24"/>
          <w:szCs w:val="24"/>
        </w:rPr>
      </w:pPr>
      <w:r w:rsidRPr="00C07BA5">
        <w:rPr>
          <w:rFonts w:ascii="Times New Roman" w:hAnsi="Times New Roman"/>
          <w:b/>
          <w:sz w:val="24"/>
          <w:szCs w:val="24"/>
        </w:rPr>
        <w:t>Векторы и координаты на плоскости</w:t>
      </w:r>
    </w:p>
    <w:p w:rsidR="00F942F7" w:rsidRPr="00C07BA5" w:rsidRDefault="00F942F7" w:rsidP="000402E8">
      <w:pPr>
        <w:pStyle w:val="a8"/>
        <w:numPr>
          <w:ilvl w:val="0"/>
          <w:numId w:val="88"/>
        </w:numPr>
        <w:tabs>
          <w:tab w:val="left" w:pos="1134"/>
        </w:tabs>
        <w:ind w:left="0" w:firstLine="709"/>
        <w:jc w:val="both"/>
        <w:rPr>
          <w:rFonts w:ascii="Times New Roman" w:hAnsi="Times New Roman"/>
        </w:rPr>
      </w:pPr>
      <w:r w:rsidRPr="00C07BA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942F7" w:rsidRPr="00C07BA5" w:rsidRDefault="00F942F7" w:rsidP="000402E8">
      <w:pPr>
        <w:pStyle w:val="a8"/>
        <w:numPr>
          <w:ilvl w:val="0"/>
          <w:numId w:val="88"/>
        </w:numPr>
        <w:tabs>
          <w:tab w:val="left" w:pos="1134"/>
        </w:tabs>
        <w:ind w:left="0" w:firstLine="709"/>
        <w:jc w:val="both"/>
        <w:rPr>
          <w:rFonts w:ascii="Times New Roman" w:hAnsi="Times New Roman"/>
        </w:rPr>
      </w:pPr>
      <w:r w:rsidRPr="00C07BA5">
        <w:rPr>
          <w:rFonts w:ascii="Times New Roman" w:hAnsi="Times New Roman"/>
        </w:rPr>
        <w:t>владеть векторным и координатным методом на плоскости для решения задач на вычисление и доказательства;</w:t>
      </w:r>
    </w:p>
    <w:p w:rsidR="00F942F7" w:rsidRDefault="00F942F7" w:rsidP="000402E8">
      <w:pPr>
        <w:pStyle w:val="a8"/>
        <w:numPr>
          <w:ilvl w:val="0"/>
          <w:numId w:val="88"/>
        </w:numPr>
        <w:tabs>
          <w:tab w:val="left" w:pos="1134"/>
        </w:tabs>
        <w:ind w:left="0" w:firstLine="709"/>
        <w:jc w:val="both"/>
        <w:rPr>
          <w:rFonts w:ascii="Times New Roman" w:hAnsi="Times New Roman"/>
        </w:rPr>
      </w:pPr>
      <w:r w:rsidRPr="00C07BA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A4F84" w:rsidRPr="00C07BA5" w:rsidRDefault="00EA4F84" w:rsidP="00EA4F84">
      <w:pPr>
        <w:pStyle w:val="a8"/>
        <w:tabs>
          <w:tab w:val="left" w:pos="1134"/>
        </w:tabs>
        <w:ind w:left="709"/>
        <w:jc w:val="both"/>
        <w:rPr>
          <w:rFonts w:ascii="Times New Roman" w:hAnsi="Times New Roman"/>
        </w:rPr>
      </w:pPr>
    </w:p>
    <w:p w:rsidR="00F942F7" w:rsidRPr="00C07BA5" w:rsidRDefault="00F942F7" w:rsidP="000402E8">
      <w:pPr>
        <w:pStyle w:val="a8"/>
        <w:numPr>
          <w:ilvl w:val="0"/>
          <w:numId w:val="88"/>
        </w:numPr>
        <w:tabs>
          <w:tab w:val="left" w:pos="1134"/>
        </w:tabs>
        <w:ind w:left="0" w:firstLine="709"/>
        <w:jc w:val="both"/>
        <w:rPr>
          <w:rFonts w:ascii="Times New Roman" w:hAnsi="Times New Roman"/>
        </w:rPr>
      </w:pPr>
      <w:r w:rsidRPr="00C07BA5">
        <w:rPr>
          <w:rFonts w:ascii="Times New Roman" w:hAnsi="Times New Roman"/>
        </w:rPr>
        <w:lastRenderedPageBreak/>
        <w:t>использовать уравнения фигур для решения задач и самостоятельно составлять уравнения отдельных плоских фигур.</w:t>
      </w:r>
    </w:p>
    <w:p w:rsidR="00F942F7" w:rsidRPr="00C07BA5" w:rsidRDefault="00F942F7" w:rsidP="00F942F7">
      <w:pPr>
        <w:pStyle w:val="a"/>
        <w:numPr>
          <w:ilvl w:val="0"/>
          <w:numId w:val="0"/>
        </w:numPr>
        <w:tabs>
          <w:tab w:val="left" w:pos="1134"/>
        </w:tabs>
        <w:rPr>
          <w:rFonts w:ascii="Times New Roman" w:hAnsi="Times New Roman"/>
          <w:b/>
          <w:sz w:val="24"/>
          <w:szCs w:val="24"/>
        </w:rPr>
      </w:pPr>
      <w:r w:rsidRPr="00C07BA5">
        <w:rPr>
          <w:rFonts w:ascii="Times New Roman" w:hAnsi="Times New Roman"/>
          <w:b/>
          <w:sz w:val="24"/>
          <w:szCs w:val="24"/>
        </w:rPr>
        <w:t xml:space="preserve">В повседневной жизни и при изучении других предметов: </w:t>
      </w:r>
    </w:p>
    <w:p w:rsidR="00F942F7" w:rsidRPr="00C07BA5" w:rsidRDefault="00F942F7" w:rsidP="000402E8">
      <w:pPr>
        <w:pStyle w:val="a8"/>
        <w:numPr>
          <w:ilvl w:val="0"/>
          <w:numId w:val="88"/>
        </w:numPr>
        <w:tabs>
          <w:tab w:val="left" w:pos="1134"/>
        </w:tabs>
        <w:ind w:left="0" w:firstLine="709"/>
        <w:jc w:val="both"/>
        <w:rPr>
          <w:rFonts w:ascii="Times New Roman" w:hAnsi="Times New Roman"/>
        </w:rPr>
      </w:pPr>
      <w:r w:rsidRPr="00C07BA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942F7" w:rsidRPr="00C07BA5" w:rsidRDefault="00F942F7" w:rsidP="00F942F7">
      <w:pPr>
        <w:spacing w:after="0" w:line="240" w:lineRule="auto"/>
        <w:rPr>
          <w:rFonts w:ascii="Times New Roman" w:hAnsi="Times New Roman"/>
          <w:b/>
          <w:bCs/>
          <w:sz w:val="24"/>
          <w:szCs w:val="24"/>
        </w:rPr>
      </w:pPr>
      <w:r w:rsidRPr="00C07BA5">
        <w:rPr>
          <w:rFonts w:ascii="Times New Roman" w:hAnsi="Times New Roman"/>
          <w:b/>
          <w:bCs/>
          <w:sz w:val="24"/>
          <w:szCs w:val="24"/>
        </w:rPr>
        <w:t>История математики</w:t>
      </w:r>
    </w:p>
    <w:p w:rsidR="00F942F7" w:rsidRPr="00C07BA5" w:rsidRDefault="00F942F7" w:rsidP="000402E8">
      <w:pPr>
        <w:pStyle w:val="a8"/>
        <w:numPr>
          <w:ilvl w:val="0"/>
          <w:numId w:val="95"/>
        </w:numPr>
        <w:tabs>
          <w:tab w:val="left" w:pos="1134"/>
        </w:tabs>
        <w:ind w:left="0" w:firstLine="709"/>
        <w:jc w:val="both"/>
        <w:rPr>
          <w:rFonts w:ascii="Times New Roman" w:hAnsi="Times New Roman"/>
        </w:rPr>
      </w:pPr>
      <w:r w:rsidRPr="00C07BA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942F7" w:rsidRPr="00C07BA5" w:rsidRDefault="00F942F7" w:rsidP="000402E8">
      <w:pPr>
        <w:pStyle w:val="a"/>
        <w:numPr>
          <w:ilvl w:val="0"/>
          <w:numId w:val="95"/>
        </w:numPr>
        <w:tabs>
          <w:tab w:val="left" w:pos="1134"/>
        </w:tabs>
        <w:ind w:left="0" w:firstLine="709"/>
        <w:rPr>
          <w:rFonts w:ascii="Times New Roman" w:hAnsi="Times New Roman"/>
          <w:sz w:val="24"/>
          <w:szCs w:val="24"/>
        </w:rPr>
      </w:pPr>
      <w:r w:rsidRPr="00C07BA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942F7" w:rsidRPr="00C07BA5" w:rsidRDefault="00F942F7" w:rsidP="00F942F7">
      <w:pPr>
        <w:spacing w:after="0" w:line="240" w:lineRule="auto"/>
        <w:rPr>
          <w:rFonts w:ascii="Times New Roman" w:hAnsi="Times New Roman"/>
          <w:b/>
          <w:bCs/>
          <w:sz w:val="24"/>
          <w:szCs w:val="24"/>
        </w:rPr>
      </w:pPr>
      <w:r w:rsidRPr="00C07BA5">
        <w:rPr>
          <w:rFonts w:ascii="Times New Roman" w:hAnsi="Times New Roman"/>
          <w:b/>
          <w:bCs/>
          <w:sz w:val="24"/>
          <w:szCs w:val="24"/>
        </w:rPr>
        <w:t xml:space="preserve">Методы математики </w:t>
      </w:r>
    </w:p>
    <w:p w:rsidR="00F942F7" w:rsidRPr="00C07BA5" w:rsidRDefault="00F942F7" w:rsidP="000402E8">
      <w:pPr>
        <w:numPr>
          <w:ilvl w:val="0"/>
          <w:numId w:val="95"/>
        </w:numPr>
        <w:tabs>
          <w:tab w:val="left" w:pos="1134"/>
        </w:tabs>
        <w:spacing w:after="0" w:line="240" w:lineRule="auto"/>
        <w:ind w:left="0" w:firstLine="709"/>
        <w:jc w:val="both"/>
        <w:rPr>
          <w:rFonts w:ascii="Times New Roman" w:hAnsi="Times New Roman"/>
          <w:bCs/>
          <w:iCs/>
          <w:sz w:val="24"/>
          <w:szCs w:val="24"/>
        </w:rPr>
      </w:pPr>
      <w:r w:rsidRPr="00C07BA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942F7" w:rsidRPr="00C07BA5" w:rsidRDefault="00F942F7" w:rsidP="000402E8">
      <w:pPr>
        <w:numPr>
          <w:ilvl w:val="0"/>
          <w:numId w:val="95"/>
        </w:numPr>
        <w:tabs>
          <w:tab w:val="left" w:pos="1134"/>
        </w:tabs>
        <w:spacing w:after="0" w:line="240" w:lineRule="auto"/>
        <w:ind w:left="0" w:firstLine="709"/>
        <w:jc w:val="both"/>
        <w:rPr>
          <w:rFonts w:ascii="Times New Roman" w:hAnsi="Times New Roman"/>
          <w:b/>
          <w:iCs/>
          <w:sz w:val="24"/>
          <w:szCs w:val="24"/>
        </w:rPr>
      </w:pPr>
      <w:r w:rsidRPr="00C07BA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07BA5">
        <w:rPr>
          <w:rFonts w:ascii="Times New Roman" w:hAnsi="Times New Roman"/>
          <w:bCs/>
          <w:iCs/>
          <w:sz w:val="24"/>
          <w:szCs w:val="24"/>
        </w:rPr>
        <w:t>;</w:t>
      </w:r>
    </w:p>
    <w:p w:rsidR="00F942F7" w:rsidRPr="00C07BA5" w:rsidRDefault="00F942F7" w:rsidP="000402E8">
      <w:pPr>
        <w:numPr>
          <w:ilvl w:val="0"/>
          <w:numId w:val="95"/>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942F7" w:rsidRPr="00C07BA5" w:rsidRDefault="00F942F7" w:rsidP="00F942F7">
      <w:pPr>
        <w:spacing w:line="240" w:lineRule="auto"/>
        <w:rPr>
          <w:rFonts w:ascii="Times New Roman" w:hAnsi="Times New Roman"/>
          <w:sz w:val="24"/>
          <w:szCs w:val="24"/>
        </w:rPr>
      </w:pPr>
    </w:p>
    <w:p w:rsidR="00F942F7" w:rsidRPr="00C07BA5" w:rsidRDefault="00F942F7" w:rsidP="00F942F7">
      <w:pPr>
        <w:pStyle w:val="4"/>
        <w:spacing w:line="240" w:lineRule="auto"/>
        <w:rPr>
          <w:sz w:val="24"/>
          <w:szCs w:val="24"/>
        </w:rPr>
      </w:pPr>
      <w:bookmarkStart w:id="49" w:name="_Toc409691639"/>
      <w:bookmarkStart w:id="50" w:name="_Toc410653962"/>
      <w:bookmarkStart w:id="51" w:name="_Toc414553148"/>
      <w:r w:rsidRPr="00C07BA5">
        <w:rPr>
          <w:sz w:val="24"/>
          <w:szCs w:val="24"/>
        </w:rPr>
        <w:t>1.2.5.</w:t>
      </w:r>
      <w:r w:rsidR="00BB5FAF">
        <w:rPr>
          <w:sz w:val="24"/>
          <w:szCs w:val="24"/>
        </w:rPr>
        <w:t>11</w:t>
      </w:r>
      <w:r w:rsidRPr="00C07BA5">
        <w:rPr>
          <w:sz w:val="24"/>
          <w:szCs w:val="24"/>
        </w:rPr>
        <w:t>. Информатика</w:t>
      </w:r>
      <w:bookmarkEnd w:id="49"/>
      <w:bookmarkEnd w:id="50"/>
      <w:bookmarkEnd w:id="51"/>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eastAsia="Times New Roman" w:hAnsi="Times New Roman"/>
        </w:rPr>
      </w:pPr>
      <w:r w:rsidRPr="00C07BA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eastAsia="Times New Roman" w:hAnsi="Times New Roman"/>
        </w:rPr>
      </w:pPr>
      <w:r w:rsidRPr="00C07BA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strike/>
        </w:rPr>
      </w:pPr>
      <w:r w:rsidRPr="00C07BA5">
        <w:rPr>
          <w:rFonts w:ascii="Times New Roman" w:hAnsi="Times New Roman"/>
        </w:rPr>
        <w:t>раскрывать общие закономерности протекания информационных процессов в системах различной природы;</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hAnsi="Times New Roman"/>
        </w:rPr>
        <w:t>классифицировать средства ИКТ в соответствии с кругом выполняемых задач;</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hAnsi="Times New Roman"/>
        </w:rPr>
        <w:t>определять качественные и количественные характеристики компонентов компьютера;</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F942F7" w:rsidRPr="00C07BA5" w:rsidRDefault="00F942F7" w:rsidP="000402E8">
      <w:pPr>
        <w:pStyle w:val="a8"/>
        <w:numPr>
          <w:ilvl w:val="0"/>
          <w:numId w:val="64"/>
        </w:numPr>
        <w:tabs>
          <w:tab w:val="left" w:pos="820"/>
          <w:tab w:val="left" w:pos="993"/>
          <w:tab w:val="left" w:pos="4100"/>
          <w:tab w:val="left" w:pos="6260"/>
          <w:tab w:val="left" w:pos="8240"/>
        </w:tabs>
        <w:ind w:left="0" w:firstLine="709"/>
        <w:jc w:val="both"/>
        <w:rPr>
          <w:rFonts w:ascii="Times New Roman" w:hAnsi="Times New Roman"/>
        </w:rPr>
      </w:pPr>
      <w:r w:rsidRPr="00C07BA5">
        <w:rPr>
          <w:rFonts w:ascii="Times New Roman" w:hAnsi="Times New Roman"/>
        </w:rPr>
        <w:t>узнает о том какие задачи решаются с помощью суперкомпьютеров.</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w:t>
      </w:r>
    </w:p>
    <w:p w:rsidR="00F942F7" w:rsidRPr="00C07BA5" w:rsidRDefault="00F942F7" w:rsidP="000402E8">
      <w:pPr>
        <w:pStyle w:val="a8"/>
        <w:numPr>
          <w:ilvl w:val="0"/>
          <w:numId w:val="65"/>
        </w:numPr>
        <w:tabs>
          <w:tab w:val="left" w:pos="940"/>
        </w:tabs>
        <w:ind w:left="0" w:firstLine="709"/>
        <w:jc w:val="both"/>
        <w:rPr>
          <w:rFonts w:ascii="Times New Roman" w:hAnsi="Times New Roman"/>
          <w:i/>
        </w:rPr>
      </w:pPr>
      <w:r w:rsidRPr="00C07BA5">
        <w:rPr>
          <w:rFonts w:ascii="Times New Roman" w:eastAsia="Times New Roman" w:hAnsi="Times New Roman"/>
          <w:i/>
        </w:rPr>
        <w:t>осознано подходить к выбору ИКТ – средств для своих учебных и иных целей;</w:t>
      </w:r>
    </w:p>
    <w:p w:rsidR="00F942F7" w:rsidRPr="00C07BA5" w:rsidRDefault="00F942F7" w:rsidP="000402E8">
      <w:pPr>
        <w:pStyle w:val="a8"/>
        <w:numPr>
          <w:ilvl w:val="0"/>
          <w:numId w:val="65"/>
        </w:numPr>
        <w:tabs>
          <w:tab w:val="left" w:pos="940"/>
        </w:tabs>
        <w:ind w:left="0" w:firstLine="709"/>
        <w:jc w:val="both"/>
        <w:rPr>
          <w:rFonts w:ascii="Times New Roman" w:hAnsi="Times New Roman"/>
          <w:i/>
        </w:rPr>
      </w:pPr>
      <w:r w:rsidRPr="00C07BA5">
        <w:rPr>
          <w:rFonts w:ascii="Times New Roman" w:eastAsia="Times New Roman" w:hAnsi="Times New Roman"/>
          <w:i/>
        </w:rPr>
        <w:t>узнать о физических ограничениях на значения характеристик компьютера.</w:t>
      </w:r>
    </w:p>
    <w:p w:rsidR="00F942F7" w:rsidRPr="00C07BA5" w:rsidRDefault="00F942F7" w:rsidP="00F942F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Математические основы информатики</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кодировать и декодировать тексты по заданной кодовой таблице;</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942F7" w:rsidRPr="00C07BA5" w:rsidRDefault="00F942F7" w:rsidP="000402E8">
      <w:pPr>
        <w:pStyle w:val="a8"/>
        <w:numPr>
          <w:ilvl w:val="0"/>
          <w:numId w:val="65"/>
        </w:numPr>
        <w:tabs>
          <w:tab w:val="left" w:pos="820"/>
          <w:tab w:val="left" w:pos="993"/>
        </w:tabs>
        <w:ind w:left="0" w:firstLine="709"/>
        <w:jc w:val="both"/>
        <w:rPr>
          <w:rFonts w:ascii="Times New Roman" w:hAnsi="Times New Roman"/>
        </w:rPr>
      </w:pPr>
      <w:r w:rsidRPr="00C07BA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942F7" w:rsidRPr="00C07BA5" w:rsidRDefault="00F942F7" w:rsidP="000402E8">
      <w:pPr>
        <w:pStyle w:val="a8"/>
        <w:numPr>
          <w:ilvl w:val="0"/>
          <w:numId w:val="65"/>
        </w:numPr>
        <w:tabs>
          <w:tab w:val="left" w:pos="820"/>
          <w:tab w:val="left" w:pos="993"/>
          <w:tab w:val="left" w:pos="1960"/>
        </w:tabs>
        <w:ind w:left="0" w:firstLine="709"/>
        <w:jc w:val="both"/>
        <w:rPr>
          <w:rFonts w:ascii="Times New Roman" w:eastAsia="Times New Roman" w:hAnsi="Times New Roman"/>
        </w:rPr>
      </w:pPr>
      <w:r w:rsidRPr="00C07BA5">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F942F7" w:rsidRPr="00C07BA5" w:rsidRDefault="00F942F7" w:rsidP="000402E8">
      <w:pPr>
        <w:pStyle w:val="a8"/>
        <w:numPr>
          <w:ilvl w:val="0"/>
          <w:numId w:val="65"/>
        </w:numPr>
        <w:tabs>
          <w:tab w:val="left" w:pos="284"/>
          <w:tab w:val="left" w:pos="993"/>
        </w:tabs>
        <w:ind w:left="0" w:firstLine="709"/>
        <w:jc w:val="both"/>
        <w:rPr>
          <w:rFonts w:ascii="Times New Roman" w:eastAsia="Times New Roman" w:hAnsi="Times New Roman"/>
        </w:rPr>
      </w:pPr>
      <w:r w:rsidRPr="00C07BA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F942F7" w:rsidRPr="00C07BA5" w:rsidRDefault="00F942F7" w:rsidP="000402E8">
      <w:pPr>
        <w:pStyle w:val="a8"/>
        <w:numPr>
          <w:ilvl w:val="0"/>
          <w:numId w:val="65"/>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w:t>
      </w:r>
    </w:p>
    <w:p w:rsidR="00F942F7" w:rsidRPr="00C07BA5" w:rsidRDefault="00F942F7" w:rsidP="000402E8">
      <w:pPr>
        <w:pStyle w:val="a8"/>
        <w:numPr>
          <w:ilvl w:val="0"/>
          <w:numId w:val="66"/>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942F7" w:rsidRPr="00C07BA5" w:rsidRDefault="00F942F7" w:rsidP="000402E8">
      <w:pPr>
        <w:pStyle w:val="a8"/>
        <w:numPr>
          <w:ilvl w:val="0"/>
          <w:numId w:val="66"/>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F942F7" w:rsidRPr="00C07BA5" w:rsidRDefault="00F942F7" w:rsidP="000402E8">
      <w:pPr>
        <w:pStyle w:val="a8"/>
        <w:numPr>
          <w:ilvl w:val="0"/>
          <w:numId w:val="66"/>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F942F7" w:rsidRPr="00C07BA5" w:rsidRDefault="00F942F7" w:rsidP="000402E8">
      <w:pPr>
        <w:pStyle w:val="a8"/>
        <w:numPr>
          <w:ilvl w:val="0"/>
          <w:numId w:val="66"/>
        </w:numPr>
        <w:tabs>
          <w:tab w:val="left" w:pos="820"/>
          <w:tab w:val="left" w:pos="993"/>
        </w:tabs>
        <w:ind w:left="0" w:firstLine="709"/>
        <w:jc w:val="both"/>
        <w:rPr>
          <w:rFonts w:ascii="Times New Roman" w:hAnsi="Times New Roman"/>
          <w:i/>
        </w:rPr>
      </w:pPr>
      <w:r w:rsidRPr="00C07BA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F942F7" w:rsidRPr="00C07BA5" w:rsidRDefault="00F942F7" w:rsidP="000402E8">
      <w:pPr>
        <w:pStyle w:val="a8"/>
        <w:numPr>
          <w:ilvl w:val="0"/>
          <w:numId w:val="66"/>
        </w:numPr>
        <w:tabs>
          <w:tab w:val="left" w:pos="940"/>
        </w:tabs>
        <w:ind w:left="0" w:firstLine="709"/>
        <w:jc w:val="both"/>
        <w:rPr>
          <w:rFonts w:ascii="Times New Roman" w:hAnsi="Times New Roman"/>
          <w:i/>
        </w:rPr>
      </w:pPr>
      <w:r w:rsidRPr="00C07BA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942F7" w:rsidRPr="00C07BA5" w:rsidRDefault="00F942F7" w:rsidP="000402E8">
      <w:pPr>
        <w:pStyle w:val="a8"/>
        <w:numPr>
          <w:ilvl w:val="0"/>
          <w:numId w:val="66"/>
        </w:numPr>
        <w:tabs>
          <w:tab w:val="left" w:pos="940"/>
        </w:tabs>
        <w:ind w:left="0" w:firstLine="709"/>
        <w:jc w:val="both"/>
        <w:rPr>
          <w:rFonts w:ascii="Times New Roman" w:hAnsi="Times New Roman"/>
          <w:i/>
        </w:rPr>
      </w:pPr>
      <w:r w:rsidRPr="00C07BA5">
        <w:rPr>
          <w:rFonts w:ascii="Times New Roman" w:hAnsi="Times New Roman"/>
          <w:i/>
        </w:rPr>
        <w:t>узнать о наличии кодов, которые исправляют ошибки искажения, возникающие при передаче информации.</w:t>
      </w:r>
    </w:p>
    <w:p w:rsidR="00F942F7" w:rsidRPr="00C07BA5" w:rsidRDefault="00F942F7" w:rsidP="00F942F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Алгоритмы и элементы программирования</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Fonts w:ascii="Times New Roman" w:hAnsi="Times New Roman"/>
        </w:rPr>
        <w:t>составлять алгоритмы для решения учебных задач различных типов ;</w:t>
      </w:r>
    </w:p>
    <w:p w:rsidR="00F942F7" w:rsidRPr="00C07BA5" w:rsidRDefault="00F942F7" w:rsidP="000402E8">
      <w:pPr>
        <w:pStyle w:val="a8"/>
        <w:numPr>
          <w:ilvl w:val="0"/>
          <w:numId w:val="6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C07BA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942F7" w:rsidRPr="00C07BA5" w:rsidRDefault="00F942F7" w:rsidP="000402E8">
      <w:pPr>
        <w:pStyle w:val="a8"/>
        <w:numPr>
          <w:ilvl w:val="0"/>
          <w:numId w:val="6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C07BA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07BA5">
        <w:rPr>
          <w:rFonts w:ascii="Times New Roman" w:eastAsia="Times New Roman" w:hAnsi="Times New Roman"/>
        </w:rPr>
        <w:tab/>
        <w:t>программнавыбранномязыке программирования; выполнять эти программы на компьютере;</w:t>
      </w:r>
    </w:p>
    <w:p w:rsidR="00F942F7" w:rsidRPr="00C07BA5" w:rsidRDefault="00F942F7" w:rsidP="000402E8">
      <w:pPr>
        <w:pStyle w:val="a8"/>
        <w:numPr>
          <w:ilvl w:val="0"/>
          <w:numId w:val="67"/>
        </w:numPr>
        <w:tabs>
          <w:tab w:val="left" w:pos="900"/>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942F7" w:rsidRPr="00C07BA5" w:rsidRDefault="00F942F7" w:rsidP="000402E8">
      <w:pPr>
        <w:pStyle w:val="a8"/>
        <w:numPr>
          <w:ilvl w:val="0"/>
          <w:numId w:val="67"/>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F942F7" w:rsidRPr="00C07BA5" w:rsidRDefault="00F942F7" w:rsidP="000402E8">
      <w:pPr>
        <w:pStyle w:val="a8"/>
        <w:numPr>
          <w:ilvl w:val="0"/>
          <w:numId w:val="67"/>
        </w:numPr>
        <w:tabs>
          <w:tab w:val="left" w:pos="820"/>
          <w:tab w:val="left" w:pos="993"/>
        </w:tabs>
        <w:ind w:left="0" w:firstLine="709"/>
        <w:jc w:val="both"/>
        <w:rPr>
          <w:rFonts w:ascii="Times New Roman" w:hAnsi="Times New Roman"/>
        </w:rPr>
      </w:pPr>
      <w:r w:rsidRPr="00C07BA5">
        <w:rPr>
          <w:rFonts w:ascii="Times New Roman" w:eastAsia="Times New Roman" w:hAnsi="Times New Roman"/>
        </w:rPr>
        <w:t>использовать логические значения, операции и выражения с ними;</w:t>
      </w:r>
    </w:p>
    <w:p w:rsidR="00F942F7" w:rsidRPr="00C07BA5" w:rsidRDefault="00F942F7" w:rsidP="000402E8">
      <w:pPr>
        <w:pStyle w:val="a8"/>
        <w:numPr>
          <w:ilvl w:val="0"/>
          <w:numId w:val="67"/>
        </w:numPr>
        <w:tabs>
          <w:tab w:val="left" w:pos="820"/>
          <w:tab w:val="left" w:pos="993"/>
        </w:tabs>
        <w:ind w:left="0" w:firstLine="709"/>
        <w:jc w:val="both"/>
        <w:rPr>
          <w:rFonts w:ascii="Times New Roman" w:hAnsi="Times New Roman"/>
        </w:rPr>
      </w:pPr>
      <w:r w:rsidRPr="00C07BA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w:t>
      </w:r>
    </w:p>
    <w:p w:rsidR="00F942F7" w:rsidRPr="00C07BA5" w:rsidRDefault="00F942F7" w:rsidP="000402E8">
      <w:pPr>
        <w:pStyle w:val="a8"/>
        <w:numPr>
          <w:ilvl w:val="0"/>
          <w:numId w:val="68"/>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F942F7" w:rsidRPr="00C07BA5" w:rsidRDefault="00F942F7" w:rsidP="000402E8">
      <w:pPr>
        <w:pStyle w:val="a8"/>
        <w:numPr>
          <w:ilvl w:val="0"/>
          <w:numId w:val="68"/>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создавать программы для решения задач, возникающих в процессе учебы и вне ее;</w:t>
      </w:r>
    </w:p>
    <w:p w:rsidR="00F942F7" w:rsidRPr="00C07BA5" w:rsidRDefault="00F942F7" w:rsidP="000402E8">
      <w:pPr>
        <w:pStyle w:val="a8"/>
        <w:numPr>
          <w:ilvl w:val="0"/>
          <w:numId w:val="68"/>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задачами обработки данных и алгоритмами их решения;</w:t>
      </w:r>
    </w:p>
    <w:p w:rsidR="00F942F7" w:rsidRPr="00C07BA5" w:rsidRDefault="00F942F7" w:rsidP="000402E8">
      <w:pPr>
        <w:pStyle w:val="a8"/>
        <w:numPr>
          <w:ilvl w:val="0"/>
          <w:numId w:val="68"/>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942F7" w:rsidRPr="00C07BA5" w:rsidRDefault="00F942F7" w:rsidP="000402E8">
      <w:pPr>
        <w:pStyle w:val="a8"/>
        <w:numPr>
          <w:ilvl w:val="0"/>
          <w:numId w:val="68"/>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942F7" w:rsidRPr="00C07BA5" w:rsidRDefault="00F942F7" w:rsidP="00F942F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Использование программных систем и сервисов</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hAnsi="Times New Roman"/>
        </w:rPr>
        <w:t>классифицировать файлы по типу и иным параметрам;</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hAnsi="Times New Roman"/>
        </w:rPr>
        <w:t>разбираться в иерархической структуре файловой системы;</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hAnsi="Times New Roman"/>
        </w:rPr>
        <w:t>осуществлять поиск файлов средствами операционной системы;</w:t>
      </w:r>
    </w:p>
    <w:p w:rsidR="00F942F7" w:rsidRPr="00C07BA5" w:rsidRDefault="00F942F7" w:rsidP="000402E8">
      <w:pPr>
        <w:pStyle w:val="a8"/>
        <w:widowControl w:val="0"/>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942F7" w:rsidRPr="00C07BA5" w:rsidRDefault="00F942F7" w:rsidP="000402E8">
      <w:pPr>
        <w:pStyle w:val="a8"/>
        <w:widowControl w:val="0"/>
        <w:numPr>
          <w:ilvl w:val="0"/>
          <w:numId w:val="69"/>
        </w:numPr>
        <w:tabs>
          <w:tab w:val="left" w:pos="993"/>
        </w:tabs>
        <w:ind w:left="0" w:firstLine="709"/>
        <w:jc w:val="both"/>
        <w:rPr>
          <w:rFonts w:ascii="Times New Roman" w:eastAsia="Times New Roman" w:hAnsi="Times New Roman"/>
        </w:rPr>
      </w:pPr>
      <w:r w:rsidRPr="00C07BA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F942F7" w:rsidRPr="00C07BA5" w:rsidRDefault="00F942F7" w:rsidP="000402E8">
      <w:pPr>
        <w:pStyle w:val="a8"/>
        <w:numPr>
          <w:ilvl w:val="0"/>
          <w:numId w:val="69"/>
        </w:numPr>
        <w:tabs>
          <w:tab w:val="left" w:pos="820"/>
          <w:tab w:val="left" w:pos="993"/>
        </w:tabs>
        <w:ind w:left="0" w:firstLine="709"/>
        <w:jc w:val="both"/>
        <w:rPr>
          <w:rFonts w:ascii="Times New Roman" w:hAnsi="Times New Roman"/>
        </w:rPr>
      </w:pPr>
      <w:r w:rsidRPr="00C07BA5">
        <w:rPr>
          <w:rFonts w:ascii="Times New Roman" w:eastAsia="Times New Roman" w:hAnsi="Times New Roman"/>
        </w:rPr>
        <w:t>анализировать доменные имена компьютеров и адреса документов в Интернете;</w:t>
      </w:r>
    </w:p>
    <w:p w:rsidR="00F942F7" w:rsidRPr="00C07BA5" w:rsidRDefault="00F942F7" w:rsidP="000402E8">
      <w:pPr>
        <w:pStyle w:val="a8"/>
        <w:numPr>
          <w:ilvl w:val="0"/>
          <w:numId w:val="69"/>
        </w:numPr>
        <w:tabs>
          <w:tab w:val="left" w:pos="820"/>
          <w:tab w:val="left" w:pos="993"/>
        </w:tabs>
        <w:ind w:left="0" w:firstLine="709"/>
        <w:jc w:val="both"/>
        <w:rPr>
          <w:rFonts w:ascii="Times New Roman" w:hAnsi="Times New Roman"/>
        </w:rPr>
      </w:pPr>
      <w:r w:rsidRPr="00C07BA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F942F7" w:rsidRPr="00C07BA5" w:rsidRDefault="00F942F7" w:rsidP="00F942F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942F7" w:rsidRPr="00C07BA5" w:rsidRDefault="00F942F7" w:rsidP="000402E8">
      <w:pPr>
        <w:pStyle w:val="a8"/>
        <w:numPr>
          <w:ilvl w:val="0"/>
          <w:numId w:val="69"/>
        </w:numPr>
        <w:tabs>
          <w:tab w:val="left" w:pos="820"/>
          <w:tab w:val="left" w:pos="993"/>
        </w:tabs>
        <w:ind w:left="0" w:firstLine="709"/>
        <w:jc w:val="both"/>
        <w:rPr>
          <w:rFonts w:ascii="Times New Roman" w:hAnsi="Times New Roman"/>
        </w:rPr>
      </w:pPr>
      <w:r w:rsidRPr="00C07BA5">
        <w:rPr>
          <w:rFonts w:ascii="Times New Roman" w:eastAsia="Times New Roman" w:hAnsi="Times New Roman"/>
        </w:rPr>
        <w:lastRenderedPageBreak/>
        <w:t>различными формами представления данных (таблицы, диаграммы, графики и т. д.);</w:t>
      </w:r>
    </w:p>
    <w:p w:rsidR="00F942F7" w:rsidRPr="00C07BA5" w:rsidRDefault="00F942F7" w:rsidP="000402E8">
      <w:pPr>
        <w:pStyle w:val="a8"/>
        <w:numPr>
          <w:ilvl w:val="0"/>
          <w:numId w:val="69"/>
        </w:numPr>
        <w:tabs>
          <w:tab w:val="left" w:pos="820"/>
          <w:tab w:val="left" w:pos="993"/>
        </w:tabs>
        <w:ind w:left="0" w:firstLine="709"/>
        <w:jc w:val="both"/>
        <w:rPr>
          <w:rFonts w:ascii="Times New Roman" w:eastAsia="Times New Roman" w:hAnsi="Times New Roman"/>
        </w:rPr>
      </w:pPr>
      <w:r w:rsidRPr="00C07BA5">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942F7" w:rsidRPr="00C07BA5" w:rsidRDefault="00F942F7" w:rsidP="000402E8">
      <w:pPr>
        <w:pStyle w:val="a8"/>
        <w:numPr>
          <w:ilvl w:val="0"/>
          <w:numId w:val="69"/>
        </w:numPr>
        <w:tabs>
          <w:tab w:val="left" w:pos="820"/>
          <w:tab w:val="left" w:pos="993"/>
        </w:tabs>
        <w:jc w:val="both"/>
        <w:rPr>
          <w:rFonts w:ascii="Times New Roman" w:hAnsi="Times New Roman"/>
        </w:rPr>
      </w:pPr>
      <w:r w:rsidRPr="00C07BA5">
        <w:rPr>
          <w:rFonts w:ascii="Times New Roman" w:eastAsia="Times New Roman" w:hAnsi="Times New Roman"/>
        </w:rPr>
        <w:t>основами соблюдения норм информационной этики и права;</w:t>
      </w:r>
    </w:p>
    <w:p w:rsidR="00F942F7" w:rsidRPr="00C07BA5" w:rsidRDefault="00F942F7" w:rsidP="000402E8">
      <w:pPr>
        <w:pStyle w:val="a8"/>
        <w:numPr>
          <w:ilvl w:val="0"/>
          <w:numId w:val="69"/>
        </w:numPr>
        <w:tabs>
          <w:tab w:val="left" w:pos="780"/>
          <w:tab w:val="left" w:pos="993"/>
        </w:tabs>
        <w:jc w:val="both"/>
        <w:rPr>
          <w:rFonts w:ascii="Times New Roman" w:eastAsia="Times New Roman" w:hAnsi="Times New Roman"/>
          <w:w w:val="99"/>
        </w:rPr>
      </w:pPr>
      <w:r w:rsidRPr="00C07BA5">
        <w:rPr>
          <w:rFonts w:ascii="Times New Roman" w:eastAsia="Times New Roman" w:hAnsi="Times New Roman"/>
        </w:rPr>
        <w:t xml:space="preserve">познакомится с программными средствами для работы с </w:t>
      </w:r>
      <w:r w:rsidRPr="00C07BA5">
        <w:rPr>
          <w:rFonts w:ascii="Times New Roman" w:eastAsia="Times New Roman" w:hAnsi="Times New Roman"/>
          <w:w w:val="99"/>
        </w:rPr>
        <w:t>аудио-</w:t>
      </w:r>
      <w:r w:rsidRPr="00C07BA5">
        <w:rPr>
          <w:rFonts w:ascii="Times New Roman" w:eastAsia="Times New Roman" w:hAnsi="Times New Roman"/>
        </w:rPr>
        <w:t xml:space="preserve">визуальными данными и соответствующим понятийным </w:t>
      </w:r>
      <w:r w:rsidRPr="00C07BA5">
        <w:rPr>
          <w:rFonts w:ascii="Times New Roman" w:eastAsia="Times New Roman" w:hAnsi="Times New Roman"/>
          <w:w w:val="99"/>
        </w:rPr>
        <w:t>аппаратом;</w:t>
      </w:r>
    </w:p>
    <w:p w:rsidR="00F942F7" w:rsidRPr="00C07BA5" w:rsidRDefault="00F942F7" w:rsidP="000402E8">
      <w:pPr>
        <w:pStyle w:val="a8"/>
        <w:numPr>
          <w:ilvl w:val="0"/>
          <w:numId w:val="69"/>
        </w:numPr>
        <w:tabs>
          <w:tab w:val="left" w:pos="820"/>
          <w:tab w:val="left" w:pos="993"/>
        </w:tabs>
        <w:jc w:val="both"/>
        <w:rPr>
          <w:rFonts w:ascii="Times New Roman" w:hAnsi="Times New Roman"/>
        </w:rPr>
      </w:pPr>
      <w:r w:rsidRPr="00C07BA5">
        <w:rPr>
          <w:rFonts w:ascii="Times New Roman" w:eastAsia="Times New Roman" w:hAnsi="Times New Roman"/>
        </w:rPr>
        <w:t xml:space="preserve">узнает о дискретном представлении </w:t>
      </w:r>
      <w:r w:rsidRPr="00C07BA5">
        <w:rPr>
          <w:rFonts w:ascii="Times New Roman" w:eastAsia="Times New Roman" w:hAnsi="Times New Roman"/>
          <w:w w:val="99"/>
        </w:rPr>
        <w:t>аудио-</w:t>
      </w:r>
      <w:r w:rsidRPr="00C07BA5">
        <w:rPr>
          <w:rFonts w:ascii="Times New Roman" w:eastAsia="Times New Roman" w:hAnsi="Times New Roman"/>
        </w:rPr>
        <w:t>визуальных данных.</w:t>
      </w:r>
    </w:p>
    <w:p w:rsidR="00F942F7" w:rsidRPr="00C07BA5" w:rsidRDefault="00F942F7" w:rsidP="00F942F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Выпускникполучитвозможность(вданномкурсеиинойучебной деятельности):</w:t>
      </w:r>
    </w:p>
    <w:p w:rsidR="00F942F7" w:rsidRPr="00C07BA5" w:rsidRDefault="00F942F7" w:rsidP="000402E8">
      <w:pPr>
        <w:pStyle w:val="a8"/>
        <w:numPr>
          <w:ilvl w:val="0"/>
          <w:numId w:val="70"/>
        </w:numPr>
        <w:tabs>
          <w:tab w:val="left" w:pos="993"/>
        </w:tabs>
        <w:ind w:left="0" w:firstLine="709"/>
        <w:jc w:val="both"/>
        <w:rPr>
          <w:rFonts w:ascii="Times New Roman" w:hAnsi="Times New Roman"/>
          <w:i/>
        </w:rPr>
      </w:pPr>
      <w:r w:rsidRPr="00C07BA5">
        <w:rPr>
          <w:rFonts w:ascii="Times New Roman" w:eastAsia="Times New Roman" w:hAnsi="Times New Roman"/>
          <w:i/>
        </w:rPr>
        <w:t>узнать о данных от датчиков, например, датчиков роботизированных устройств;</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F942F7" w:rsidRPr="00C07BA5" w:rsidRDefault="00F942F7" w:rsidP="000402E8">
      <w:pPr>
        <w:pStyle w:val="a8"/>
        <w:numPr>
          <w:ilvl w:val="0"/>
          <w:numId w:val="70"/>
        </w:numPr>
        <w:tabs>
          <w:tab w:val="left" w:pos="820"/>
          <w:tab w:val="left" w:pos="993"/>
        </w:tabs>
        <w:ind w:left="0" w:firstLine="709"/>
        <w:jc w:val="both"/>
        <w:rPr>
          <w:rFonts w:ascii="Times New Roman" w:eastAsia="Times New Roman" w:hAnsi="Times New Roman"/>
          <w:i/>
        </w:rPr>
      </w:pPr>
      <w:r w:rsidRPr="00C07BA5">
        <w:rPr>
          <w:rFonts w:ascii="Times New Roman" w:eastAsia="Times New Roman" w:hAnsi="Times New Roman"/>
          <w:i/>
        </w:rPr>
        <w:t>узнать о структуре современных компьютеров и назначении их элементов;</w:t>
      </w:r>
    </w:p>
    <w:p w:rsidR="00F942F7" w:rsidRPr="00C07BA5" w:rsidRDefault="00F942F7" w:rsidP="000402E8">
      <w:pPr>
        <w:pStyle w:val="a8"/>
        <w:numPr>
          <w:ilvl w:val="0"/>
          <w:numId w:val="70"/>
        </w:numPr>
        <w:tabs>
          <w:tab w:val="left" w:pos="780"/>
          <w:tab w:val="left" w:pos="993"/>
        </w:tabs>
        <w:ind w:left="0" w:firstLine="709"/>
        <w:jc w:val="both"/>
        <w:rPr>
          <w:rFonts w:ascii="Times New Roman" w:hAnsi="Times New Roman"/>
          <w:i/>
        </w:rPr>
      </w:pPr>
      <w:r w:rsidRPr="00C07BA5">
        <w:rPr>
          <w:rFonts w:ascii="Times New Roman" w:eastAsia="Times New Roman" w:hAnsi="Times New Roman"/>
          <w:i/>
        </w:rPr>
        <w:t xml:space="preserve">получить представление об истории и тенденциях развития </w:t>
      </w:r>
      <w:r w:rsidRPr="00C07BA5">
        <w:rPr>
          <w:rFonts w:ascii="Times New Roman" w:eastAsia="Times New Roman" w:hAnsi="Times New Roman"/>
          <w:i/>
          <w:w w:val="99"/>
        </w:rPr>
        <w:t>ИКТ;</w:t>
      </w:r>
    </w:p>
    <w:p w:rsidR="00F942F7" w:rsidRPr="00C07BA5" w:rsidRDefault="00F942F7" w:rsidP="000402E8">
      <w:pPr>
        <w:pStyle w:val="a8"/>
        <w:numPr>
          <w:ilvl w:val="0"/>
          <w:numId w:val="70"/>
        </w:numPr>
        <w:tabs>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познакомиться с примерами использования ИКТ в современном мире;</w:t>
      </w:r>
    </w:p>
    <w:p w:rsidR="00F942F7" w:rsidRPr="00C07BA5" w:rsidRDefault="00F942F7" w:rsidP="000402E8">
      <w:pPr>
        <w:pStyle w:val="a8"/>
        <w:numPr>
          <w:ilvl w:val="0"/>
          <w:numId w:val="70"/>
        </w:numPr>
        <w:tabs>
          <w:tab w:val="left" w:pos="940"/>
          <w:tab w:val="left" w:pos="993"/>
        </w:tabs>
        <w:ind w:left="0" w:firstLine="709"/>
        <w:jc w:val="both"/>
        <w:rPr>
          <w:rFonts w:ascii="Times New Roman" w:eastAsia="Times New Roman" w:hAnsi="Times New Roman"/>
          <w:i/>
        </w:rPr>
      </w:pPr>
      <w:r w:rsidRPr="00C07BA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F942F7" w:rsidRPr="00C07BA5" w:rsidRDefault="00F942F7" w:rsidP="00F942F7">
      <w:pPr>
        <w:pStyle w:val="3"/>
        <w:spacing w:before="0" w:beforeAutospacing="0" w:after="0" w:afterAutospacing="0"/>
        <w:ind w:firstLine="709"/>
        <w:rPr>
          <w:sz w:val="24"/>
          <w:szCs w:val="24"/>
        </w:rPr>
      </w:pPr>
      <w:bookmarkStart w:id="52" w:name="_Toc409691640"/>
    </w:p>
    <w:p w:rsidR="00F942F7" w:rsidRPr="00C07BA5" w:rsidRDefault="00F942F7" w:rsidP="00F942F7">
      <w:pPr>
        <w:pStyle w:val="4"/>
        <w:spacing w:line="240" w:lineRule="auto"/>
        <w:rPr>
          <w:sz w:val="24"/>
          <w:szCs w:val="24"/>
        </w:rPr>
      </w:pPr>
      <w:bookmarkStart w:id="53" w:name="_Toc410653963"/>
      <w:bookmarkStart w:id="54" w:name="_Toc414553149"/>
      <w:r w:rsidRPr="00C07BA5">
        <w:rPr>
          <w:sz w:val="24"/>
          <w:szCs w:val="24"/>
        </w:rPr>
        <w:t>1.2.5.</w:t>
      </w:r>
      <w:r w:rsidR="00BB5FAF">
        <w:rPr>
          <w:sz w:val="24"/>
          <w:szCs w:val="24"/>
        </w:rPr>
        <w:t>12</w:t>
      </w:r>
      <w:r w:rsidRPr="00C07BA5">
        <w:rPr>
          <w:sz w:val="24"/>
          <w:szCs w:val="24"/>
        </w:rPr>
        <w:t>. Физика</w:t>
      </w:r>
      <w:bookmarkEnd w:id="52"/>
      <w:bookmarkEnd w:id="53"/>
      <w:bookmarkEnd w:id="54"/>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u w:val="single"/>
        </w:rPr>
        <w:t>Примечание</w:t>
      </w:r>
      <w:r w:rsidRPr="00C07BA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роль эксперимента в получении научной информации;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u w:val="single"/>
        </w:rPr>
        <w:lastRenderedPageBreak/>
        <w:t>Примечание</w:t>
      </w:r>
      <w:r w:rsidRPr="00C07BA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Механические явления</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w:t>
      </w:r>
      <w:r w:rsidRPr="00C07BA5">
        <w:rPr>
          <w:rFonts w:ascii="Times New Roman" w:hAnsi="Times New Roman"/>
          <w:sz w:val="24"/>
          <w:szCs w:val="24"/>
        </w:rPr>
        <w:lastRenderedPageBreak/>
        <w:t>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Тепловые явления</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приводить примеры практического использования физических знаний о тепловых явлениях;</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Электрические и магнитные явления</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C07BA5">
        <w:rPr>
          <w:rFonts w:ascii="Times New Roman" w:hAnsi="Times New Roman"/>
          <w:sz w:val="24"/>
          <w:szCs w:val="24"/>
        </w:rPr>
        <w:lastRenderedPageBreak/>
        <w:t>математическое выражение.</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Квантовые явления</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основные признаки планетарной модели атома, нуклонной модели атомного ядра;</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942F7" w:rsidRPr="00C07BA5" w:rsidRDefault="00F942F7" w:rsidP="00F942F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lastRenderedPageBreak/>
        <w:t>соотносить энергию связи атомных ядер с дефектом массы;</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Элементы астрономии</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различия между гелиоцентрической и геоцентрической системами мира;</w:t>
      </w:r>
    </w:p>
    <w:p w:rsidR="00F942F7" w:rsidRPr="00C07BA5" w:rsidRDefault="00F942F7" w:rsidP="00F942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F942F7" w:rsidRPr="00C07BA5" w:rsidRDefault="00F942F7" w:rsidP="000402E8">
      <w:pPr>
        <w:widowControl w:val="0"/>
        <w:numPr>
          <w:ilvl w:val="0"/>
          <w:numId w:val="4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гипотезы о происхождении Солнечной системы.</w:t>
      </w:r>
    </w:p>
    <w:p w:rsidR="00F942F7" w:rsidRPr="00C07BA5" w:rsidRDefault="00F942F7" w:rsidP="00F942F7">
      <w:pPr>
        <w:spacing w:after="0" w:line="240" w:lineRule="auto"/>
        <w:ind w:firstLine="709"/>
        <w:jc w:val="both"/>
        <w:rPr>
          <w:rFonts w:ascii="Times New Roman" w:hAnsi="Times New Roman"/>
          <w:sz w:val="24"/>
          <w:szCs w:val="24"/>
        </w:rPr>
      </w:pPr>
    </w:p>
    <w:p w:rsidR="00F942F7" w:rsidRPr="00C07BA5" w:rsidRDefault="00F942F7" w:rsidP="00F942F7">
      <w:pPr>
        <w:pStyle w:val="4"/>
        <w:spacing w:line="240" w:lineRule="auto"/>
        <w:rPr>
          <w:sz w:val="24"/>
          <w:szCs w:val="24"/>
        </w:rPr>
      </w:pPr>
      <w:bookmarkStart w:id="55" w:name="_Toc409691641"/>
      <w:bookmarkStart w:id="56" w:name="_Toc410653964"/>
      <w:bookmarkStart w:id="57" w:name="_Toc414553150"/>
      <w:r w:rsidRPr="00C07BA5">
        <w:rPr>
          <w:sz w:val="24"/>
          <w:szCs w:val="24"/>
        </w:rPr>
        <w:t>1.2.5.1</w:t>
      </w:r>
      <w:r w:rsidR="00BB5FAF">
        <w:rPr>
          <w:sz w:val="24"/>
          <w:szCs w:val="24"/>
        </w:rPr>
        <w:t>3</w:t>
      </w:r>
      <w:r w:rsidRPr="00C07BA5">
        <w:rPr>
          <w:sz w:val="24"/>
          <w:szCs w:val="24"/>
        </w:rPr>
        <w:t>. Биология</w:t>
      </w:r>
      <w:bookmarkEnd w:id="55"/>
      <w:bookmarkEnd w:id="56"/>
      <w:bookmarkEnd w:id="57"/>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 xml:space="preserve">В результате изучения курса биологии в основной школе: </w:t>
      </w:r>
    </w:p>
    <w:p w:rsidR="00F942F7" w:rsidRPr="00C07BA5" w:rsidRDefault="00F942F7" w:rsidP="00F942F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Выпускник </w:t>
      </w:r>
      <w:r w:rsidRPr="00C07BA5">
        <w:rPr>
          <w:rFonts w:ascii="Times New Roman" w:hAnsi="Times New Roman"/>
          <w:b/>
          <w:sz w:val="24"/>
          <w:szCs w:val="24"/>
        </w:rPr>
        <w:t xml:space="preserve">научится </w:t>
      </w:r>
      <w:r w:rsidRPr="00C07BA5">
        <w:rPr>
          <w:rFonts w:ascii="Times New Roman" w:hAnsi="Times New Roman"/>
          <w:bCs/>
          <w:sz w:val="24"/>
          <w:szCs w:val="24"/>
        </w:rPr>
        <w:t xml:space="preserve">пользоваться научными методами для распознания биологических проблем; </w:t>
      </w:r>
      <w:r w:rsidRPr="00C07BA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942F7" w:rsidRPr="00C07BA5" w:rsidRDefault="00F942F7" w:rsidP="00F942F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Выпускник</w:t>
      </w:r>
      <w:r w:rsidRPr="00C07BA5">
        <w:rPr>
          <w:rFonts w:ascii="Times New Roman" w:hAnsi="Times New Roman"/>
          <w:b/>
          <w:sz w:val="24"/>
          <w:szCs w:val="24"/>
        </w:rPr>
        <w:t xml:space="preserve"> овладеет</w:t>
      </w:r>
      <w:r w:rsidRPr="00C07BA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942F7" w:rsidRPr="00C07BA5" w:rsidRDefault="00F942F7" w:rsidP="00F942F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Выпускник </w:t>
      </w:r>
      <w:r w:rsidRPr="00C07BA5">
        <w:rPr>
          <w:rFonts w:ascii="Times New Roman" w:hAnsi="Times New Roman"/>
          <w:b/>
          <w:sz w:val="24"/>
          <w:szCs w:val="24"/>
        </w:rPr>
        <w:t>освоит</w:t>
      </w:r>
      <w:r w:rsidRPr="00C07BA5">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942F7" w:rsidRPr="00C07BA5" w:rsidRDefault="00F942F7" w:rsidP="00F942F7">
      <w:pPr>
        <w:autoSpaceDE w:val="0"/>
        <w:autoSpaceDN w:val="0"/>
        <w:adjustRightInd w:val="0"/>
        <w:spacing w:after="0" w:line="240" w:lineRule="auto"/>
        <w:ind w:firstLine="709"/>
        <w:jc w:val="both"/>
        <w:rPr>
          <w:rFonts w:ascii="Times New Roman" w:hAnsi="Times New Roman"/>
          <w:iCs/>
          <w:sz w:val="24"/>
          <w:szCs w:val="24"/>
        </w:rPr>
      </w:pPr>
      <w:r w:rsidRPr="00C07BA5">
        <w:rPr>
          <w:rFonts w:ascii="Times New Roman" w:hAnsi="Times New Roman"/>
          <w:iCs/>
          <w:sz w:val="24"/>
          <w:szCs w:val="24"/>
        </w:rPr>
        <w:t xml:space="preserve">Выпускник </w:t>
      </w:r>
      <w:r w:rsidRPr="00C07BA5">
        <w:rPr>
          <w:rFonts w:ascii="Times New Roman" w:hAnsi="Times New Roman"/>
          <w:b/>
          <w:iCs/>
          <w:sz w:val="24"/>
          <w:szCs w:val="24"/>
        </w:rPr>
        <w:t>приобретет</w:t>
      </w:r>
      <w:r w:rsidRPr="00C07BA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F942F7" w:rsidRPr="00C07BA5" w:rsidRDefault="00F942F7" w:rsidP="000402E8">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942F7" w:rsidRPr="00C07BA5" w:rsidRDefault="00F942F7" w:rsidP="000402E8">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942F7" w:rsidRPr="00C07BA5" w:rsidRDefault="00F942F7" w:rsidP="000402E8">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942F7" w:rsidRPr="00C07BA5" w:rsidRDefault="00F942F7" w:rsidP="00F942F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lastRenderedPageBreak/>
        <w:t>Живые организмы</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различий растений, животных, грибов и бактерий;</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выявлятьпримерыи раскрывать сущность приспособленности организмов к среде обитания;</w:t>
      </w:r>
    </w:p>
    <w:p w:rsidR="00F942F7" w:rsidRPr="00C07BA5" w:rsidRDefault="00F942F7" w:rsidP="000402E8">
      <w:pPr>
        <w:widowControl w:val="0"/>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знать и аргументировать основные правила поведения в природе;</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и оценивать последствия деятельности человека в природе;</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F942F7" w:rsidRPr="00C07BA5" w:rsidRDefault="00F942F7" w:rsidP="000402E8">
      <w:pPr>
        <w:numPr>
          <w:ilvl w:val="2"/>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знать и соблюдать правила работы в кабинете биологии.</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7BA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07BA5">
        <w:rPr>
          <w:rFonts w:ascii="Times New Roman" w:hAnsi="Times New Roman"/>
          <w:i/>
          <w:iCs/>
          <w:sz w:val="24"/>
          <w:szCs w:val="24"/>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C07BA5">
        <w:rPr>
          <w:rFonts w:ascii="Times New Roman" w:hAnsi="Times New Roman"/>
          <w:i/>
          <w:iCs/>
          <w:sz w:val="24"/>
          <w:szCs w:val="24"/>
        </w:rPr>
        <w:lastRenderedPageBreak/>
        <w:t>сопровождать выступление презентацией, учитывая особенности аудитории сверстников;</w:t>
      </w:r>
    </w:p>
    <w:p w:rsidR="00F942F7" w:rsidRPr="00C07BA5" w:rsidRDefault="00F942F7" w:rsidP="000402E8">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942F7" w:rsidRPr="00C07BA5" w:rsidRDefault="00F942F7" w:rsidP="00F942F7">
      <w:pPr>
        <w:autoSpaceDE w:val="0"/>
        <w:autoSpaceDN w:val="0"/>
        <w:adjustRightInd w:val="0"/>
        <w:spacing w:after="0" w:line="240" w:lineRule="auto"/>
        <w:ind w:firstLine="709"/>
        <w:contextualSpacing/>
        <w:jc w:val="both"/>
        <w:rPr>
          <w:rFonts w:ascii="Times New Roman" w:hAnsi="Times New Roman"/>
          <w:b/>
          <w:sz w:val="24"/>
          <w:szCs w:val="24"/>
        </w:rPr>
      </w:pPr>
      <w:r w:rsidRPr="00C07BA5">
        <w:rPr>
          <w:rFonts w:ascii="Times New Roman" w:hAnsi="Times New Roman"/>
          <w:b/>
          <w:sz w:val="24"/>
          <w:szCs w:val="24"/>
        </w:rPr>
        <w:t>Человек и его здоровье</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отличий человека от животных;</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и оценивать влияние факторов риска на здоровье человека;</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 использовать приемы оказания первой помощи;</w:t>
      </w:r>
    </w:p>
    <w:p w:rsidR="00F942F7" w:rsidRPr="00C07BA5" w:rsidRDefault="00F942F7" w:rsidP="000402E8">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знать и соблюдать правила работы в кабинете биологии.</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7BA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942F7" w:rsidRPr="00C07BA5" w:rsidRDefault="00F942F7" w:rsidP="000402E8">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7BA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Общие биологические закономерности</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7BA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7BA5">
        <w:rPr>
          <w:rFonts w:ascii="Times New Roman" w:hAnsi="Times New Roman"/>
          <w:sz w:val="24"/>
          <w:szCs w:val="24"/>
        </w:rPr>
        <w:t>аргументировать, приводить доказательства необходимости защиты окружающей среды;</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942F7" w:rsidRPr="00C07BA5" w:rsidRDefault="00F942F7" w:rsidP="000402E8">
      <w:pPr>
        <w:numPr>
          <w:ilvl w:val="0"/>
          <w:numId w:val="7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942F7" w:rsidRPr="00C07BA5" w:rsidRDefault="00F942F7" w:rsidP="000402E8">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знать и соблюдать правила работы в кабинете биологии.</w:t>
      </w:r>
    </w:p>
    <w:p w:rsidR="00F942F7" w:rsidRPr="00C07BA5" w:rsidRDefault="00F942F7" w:rsidP="00F942F7">
      <w:pPr>
        <w:autoSpaceDE w:val="0"/>
        <w:autoSpaceDN w:val="0"/>
        <w:adjustRightInd w:val="0"/>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07BA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7BA5">
        <w:rPr>
          <w:rFonts w:ascii="Times New Roman" w:hAnsi="Times New Roman"/>
          <w:i/>
          <w:iCs/>
          <w:sz w:val="24"/>
          <w:szCs w:val="24"/>
        </w:rPr>
        <w:t>;</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7B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7BA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942F7" w:rsidRPr="00C07BA5" w:rsidRDefault="00F942F7" w:rsidP="000402E8">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7BA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942F7" w:rsidRPr="00C07BA5" w:rsidRDefault="00F942F7" w:rsidP="00F942F7">
      <w:pPr>
        <w:spacing w:after="0" w:line="240" w:lineRule="auto"/>
        <w:ind w:firstLine="709"/>
        <w:jc w:val="both"/>
        <w:rPr>
          <w:rFonts w:ascii="Times New Roman" w:hAnsi="Times New Roman"/>
          <w:sz w:val="24"/>
          <w:szCs w:val="24"/>
        </w:rPr>
      </w:pPr>
    </w:p>
    <w:p w:rsidR="00F942F7" w:rsidRPr="00C07BA5" w:rsidRDefault="00F942F7" w:rsidP="00F942F7">
      <w:pPr>
        <w:pStyle w:val="4"/>
        <w:spacing w:line="240" w:lineRule="auto"/>
        <w:rPr>
          <w:sz w:val="24"/>
          <w:szCs w:val="24"/>
        </w:rPr>
      </w:pPr>
      <w:bookmarkStart w:id="58" w:name="_Toc409691642"/>
      <w:bookmarkStart w:id="59" w:name="_Toc410653965"/>
      <w:bookmarkStart w:id="60" w:name="_Toc414553151"/>
      <w:r w:rsidRPr="00C07BA5">
        <w:rPr>
          <w:sz w:val="24"/>
          <w:szCs w:val="24"/>
        </w:rPr>
        <w:t>1.2.5.1</w:t>
      </w:r>
      <w:r w:rsidR="00BB5FAF">
        <w:rPr>
          <w:sz w:val="24"/>
          <w:szCs w:val="24"/>
        </w:rPr>
        <w:t>4</w:t>
      </w:r>
      <w:r w:rsidRPr="00C07BA5">
        <w:rPr>
          <w:sz w:val="24"/>
          <w:szCs w:val="24"/>
        </w:rPr>
        <w:t>. Химия</w:t>
      </w:r>
      <w:bookmarkEnd w:id="58"/>
      <w:bookmarkEnd w:id="59"/>
      <w:bookmarkEnd w:id="60"/>
    </w:p>
    <w:p w:rsidR="00F942F7" w:rsidRPr="00C07BA5" w:rsidRDefault="00F942F7" w:rsidP="00F942F7">
      <w:pPr>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Выпускник научится:</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характеризовать основные методы познания: наблюдение, измерение, эксперимент;</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описывать свойства твердых, жидких, газообразных веществ, выделяя их существенные признаки;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различать химические и физические явления;</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называть химические элементы;</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состав веществ по их формулам;</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валентность атома элемента в соединениях;</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тип химических реакций;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называть признаки и условия протекания химических реакций;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формулы бинарных соединений;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уравнения химических реакций;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соблюдать правила безопасной работы при проведении опытов;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пользоваться лабораторным оборудованием и посудой;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вычислять относительную молекулярную и молярную массы веществ;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вычислять массовую долю химического элемента по формуле соединения;</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физические и химические свойства простых веществ: кислорода и водорода;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получать, собирать кислород и водород;</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распознавать опытным путем газообразные вещества: кислород, водород;</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закона Авогадро;</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понятий «тепловой эффект реакции», «молярный объем»;</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физические и химические свойства воды;</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понятия «раствор»;</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вычислять массовую долю растворенного вещества в растворе;</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приготовлять растворы с определенной массовой долей растворенного вещества;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называть соединения изученных классов неорганических веществ;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принадлежность веществ к определенному классу соединений;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формулы неорганических соединений изученных классов;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распознавать опытным путем растворы кислот и щелочей по изменению окраски индикатора;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взаимосвязь между классами неорганических соединений;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Периодического закона Д.И. Менделеева;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схемы строения атомов первых 20 элементов периодической системы Д.И. Менделеева;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понятий: «химическая связь», «электроотрицательность»;</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зависимость физических свойств веществ от типа кристаллической решетки;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вид химической связи в неорганических соединениях;</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изображать схемы строения молекул веществ, образованных разными видами химических связей;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степень окисления атома элемента в соединении;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раскрывать смысл теории электролитической диссоциации;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уравнения электролитической диссоциации кислот, щелочей, солей;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объяснять сущность процесса электролитической диссоциации и реакций ионного обмена;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полные и сокращенные ионные уравнения реакции обмена;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возможность протекания реакций ионного обмена;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проводить реакции, подтверждающие качественный состав различных веществ;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окислитель и восстановитель;</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составлять уравнения окислительно-восстановительных реакций;</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называть факторы, влияющие на скорость химической реакции;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химические реакции по различным признакам;</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взаимосвязь между составом, строением и свойствами неметаллов;</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распознавать опытным путем газообразные вещества: углекислый газ и аммиак;</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взаимосвязь между составом, строением и свойствами металлов;</w:t>
      </w:r>
    </w:p>
    <w:p w:rsidR="00F942F7" w:rsidRPr="00C07BA5" w:rsidRDefault="00F942F7" w:rsidP="000402E8">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942F7" w:rsidRPr="00C07BA5" w:rsidRDefault="00F942F7" w:rsidP="000402E8">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оценивать влияние химического загрязнения окружающей среды на организм человека;</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грамотно обращаться с веществами в повседневной жизни</w:t>
      </w:r>
    </w:p>
    <w:p w:rsidR="00F942F7" w:rsidRPr="00C07BA5" w:rsidRDefault="00F942F7" w:rsidP="000402E8">
      <w:pPr>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942F7" w:rsidRPr="00C07BA5" w:rsidRDefault="00F942F7" w:rsidP="00F942F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Выпускник получитвозможность научиться:</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составлять молекулярные и полные ионные уравнения по сокращенным ионным уравнениям;</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F942F7" w:rsidRPr="00C07BA5" w:rsidRDefault="00F942F7" w:rsidP="000402E8">
      <w:pPr>
        <w:widowControl w:val="0"/>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объективно оценивать информацию о веществах и химических процессах;</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F942F7" w:rsidRPr="00C07BA5" w:rsidRDefault="00F942F7" w:rsidP="000402E8">
      <w:pPr>
        <w:numPr>
          <w:ilvl w:val="0"/>
          <w:numId w:val="7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F942F7" w:rsidRPr="00C07BA5" w:rsidRDefault="00F942F7" w:rsidP="00F942F7">
      <w:pPr>
        <w:autoSpaceDE w:val="0"/>
        <w:autoSpaceDN w:val="0"/>
        <w:adjustRightInd w:val="0"/>
        <w:spacing w:after="0" w:line="240" w:lineRule="auto"/>
        <w:ind w:firstLine="709"/>
        <w:jc w:val="both"/>
        <w:rPr>
          <w:rFonts w:ascii="Times New Roman" w:hAnsi="Times New Roman"/>
          <w:sz w:val="24"/>
          <w:szCs w:val="24"/>
        </w:rPr>
      </w:pPr>
    </w:p>
    <w:p w:rsidR="00F942F7" w:rsidRPr="00C07BA5" w:rsidRDefault="00F942F7" w:rsidP="00F942F7">
      <w:pPr>
        <w:pStyle w:val="4"/>
        <w:spacing w:line="240" w:lineRule="auto"/>
        <w:rPr>
          <w:sz w:val="24"/>
          <w:szCs w:val="24"/>
        </w:rPr>
      </w:pPr>
      <w:bookmarkStart w:id="61" w:name="_Toc409691643"/>
      <w:bookmarkStart w:id="62" w:name="_Toc410653966"/>
      <w:bookmarkStart w:id="63" w:name="_Toc414553152"/>
      <w:r w:rsidRPr="00C07BA5">
        <w:rPr>
          <w:sz w:val="24"/>
          <w:szCs w:val="24"/>
        </w:rPr>
        <w:t>1.2.5.1</w:t>
      </w:r>
      <w:r w:rsidR="00BB5FAF">
        <w:rPr>
          <w:sz w:val="24"/>
          <w:szCs w:val="24"/>
        </w:rPr>
        <w:t>5</w:t>
      </w:r>
      <w:r w:rsidRPr="00C07BA5">
        <w:rPr>
          <w:sz w:val="24"/>
          <w:szCs w:val="24"/>
        </w:rPr>
        <w:t>. Изобразительное искусство</w:t>
      </w:r>
      <w:bookmarkEnd w:id="61"/>
      <w:bookmarkEnd w:id="62"/>
      <w:bookmarkEnd w:id="63"/>
    </w:p>
    <w:p w:rsidR="00F942F7" w:rsidRPr="00C07BA5" w:rsidRDefault="00F942F7" w:rsidP="00F942F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Выпускник научится: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эскизы декоративного убранства русской избы;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цветовую композицию внутреннего убранства избы;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определять специфику образного языка декоративно-прикладного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самостоятельные варианты орнаментального построения вышивки с опорой на народные традиции;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эскизы народного праздничного костюма, его отдельных элементов в цветовом решении;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основы народного орнамента; создавать орнаменты на основе народных традиций;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виды и материалы декоративно-прикладного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национальные особенности русского орнамента и орнаментов других народов России;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 характеризовать несколько народных художественных промыслов России;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объяснять разницу между предметом изображения, сюжетом и содержанием изображения;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композиционным навыкам работы, чувству ритма, работе с различными художественными материалами;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образы, используя все выразительные возможности художественных материалов;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простым навыкам изображения с помощью пятна и тональных отношений;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навыку плоскостного силуэтного изображения обычных, простых предметов (кухонная утварь);</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линейные изображения геометрических тел и натюрморт с натуры из геометрических тел;</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строить изображения простых предметов по правилам линейной перспективы;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передавать с помощью света характер формы и эмоциональное напряжение в композиции натюрморта;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творческому опыту выполнения графического натюрморта и гравюры наклейками на картоне;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выражать цветом в натюрморте собственное настроение и переживания;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lastRenderedPageBreak/>
        <w:t>применять перспективу в практической творческой работе;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изображения перспективных сокращений в зарисовках наблюдаемого;</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изображения уходящего вдаль пространства, применяя правила линейной и воздушной перспективы;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видеть, наблюдать и эстетически переживать изменчивость цветового состояния и настроения в природе;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создания пейзажных зарисовок;</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 характеризовать понятия: пространство, ракурс, воздушная перспектива;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пользоваться правилами работы на пленэре;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композиции, наблюдательной перспективы и ритмической организации плоскости изображения;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 характеризовать виды портрета;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и характеризовать основы изображения головы человека;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пользоваться навыками работы с доступными скульптурными материалами;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графические материалы в работе над портретом;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образные возможности освещения в портрете;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пользоваться правилами схематического построения головы человека в рисунке;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называть имена выдающихся русских и зарубежных художников - портретистов и определять их произведения;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передачи в плоскостном изображении простых движений фигуры человека;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понимания особенностей восприятия скульптурного образа;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навыкам лепки и работы с пластилином или глиной;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942F7" w:rsidRPr="00C07BA5" w:rsidRDefault="00F942F7" w:rsidP="000402E8">
      <w:pPr>
        <w:pStyle w:val="a8"/>
        <w:widowControl w:val="0"/>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объяснять понятия «тема», «содержание», «сюжет» в произведениях станковой живописи;</w:t>
      </w:r>
    </w:p>
    <w:p w:rsidR="00F942F7" w:rsidRPr="00C07BA5" w:rsidRDefault="00F942F7" w:rsidP="000402E8">
      <w:pPr>
        <w:pStyle w:val="a8"/>
        <w:widowControl w:val="0"/>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lastRenderedPageBreak/>
        <w:t>изобразительным и композиционным навыкам в процессе работы над эскизом;</w:t>
      </w:r>
    </w:p>
    <w:p w:rsidR="00F942F7" w:rsidRPr="00C07BA5" w:rsidRDefault="00F942F7" w:rsidP="000402E8">
      <w:pPr>
        <w:pStyle w:val="a8"/>
        <w:widowControl w:val="0"/>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узнавать и объяснять понятия «тематическая картина», «станковая живопись»;</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перечислять и характеризовать основные жанры сюжетно- тематической картины;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значение тематической картины XIX века в развитии русской культуры;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творческому опыту по разработке и созданию изобразительного образа на выбранный исторический сюжет;</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творческому опыту по разработке художественного проекта –разработки композиции на историческую тему;</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творческому опыту создания композиции на основе библейских сюжетов;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называть имена великих европейских и русских художников, творивших на библейские темы;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узнавать и характеризовать произведения великих европейских и русских художников на библейские темы;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роль монументальных памятников в жизни общества;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рассуждать об особенностях художественного образа советского народа в годы Великой Отечественной войны;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анализировать художественно-выразительные средства произведений изобразительного искусства XX века;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культуре зрительского восприятия;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временные и пространственные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разницу между реальностью и художественным образом;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опыту художественного иллюстрирования и навыкам работы графическими материалами;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опыту художественного творчества по созданию стилизованных образов животных;</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систематизировать и характеризовать основные этапы развития и истории архитектуры и дизайна;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распознавать объект и пространство в конструктивных видах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lastRenderedPageBreak/>
        <w:t>понимать сочетание различных объемов в здании;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единство художественного и функционального в вещи, форму и материал;</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тенденции и перспективы развития современной архитектуры;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образно-стилевой язык архитектуры прошлого;</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и различать малые формы архитектуры и дизайна в пространстве городской среды;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осознавать чертеж как плоскостное изображение объемов, когда точка – вертикаль, круг – цилиндр, шар и т. д.;</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композиционные макеты объектов на предметной плоскости и в пространстве;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практические творческие композиции в технике коллажа, дизайн-проектов;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приобретать общее представление о традициях ландшафтно-парковой архитектуры;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основные школы садово-паркового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основы краткой истории русской усадебной культуры XVIII – XIX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называть и раскрывать смысл основ искусства флористики;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понимать основы краткой истории костюма;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и раскрывать смысл композиционно-конструктивных принципов дизайна одежды;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отражать в эскизном проекте дизайна сада образно-архитектурный композиционный замысел;</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узнавать и характеризовать памятники архитектуры Древнего Киева. София Киевская. Фрески. Мозаики;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узнавать и описывать памятники шатрового зодчества;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lastRenderedPageBreak/>
        <w:t>характеризовать особенности церкви Вознесения в селе Коломенском и храма Покрова-на-Рву;</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различать стилевые особенности разных школ архитектуры Древней Руси;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с натуры и по воображению архитектурные образы графическими материалами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сравнивать, сопоставлять и анализировать произведения живописи Древней Руси;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рассуждать о значении художественного образа древнерусской культуры;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выявлять и называть характерные особенности русской портретной живописи XVIII века;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характеризовать признаки и особенности московского барокко;</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rPr>
        <w:t>создавать разнообразные творческие работы (фантазийные конструкции) в материале.</w:t>
      </w:r>
    </w:p>
    <w:p w:rsidR="00F942F7" w:rsidRPr="00C07BA5" w:rsidRDefault="00F942F7" w:rsidP="00F942F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Выпускник получит возможность научиться: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выделять признаки для установления стилевых связей в процессе изучения изобразительного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специфику изображения в полиграфии;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формы полиграфической продукции: книги, журналы, плакаты, афиши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проектировать обложку книги, рекламы открытки, визитки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создавать художественную композицию макета книги, журнала;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великих русских живописцев и архитекторов XVIII – XIX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выдающихся русских художников-ваятелей XVIII века и определять скульптурные памятники;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lastRenderedPageBreak/>
        <w:t>понимать особенности исторического жанра, определять произведения исторической живописи;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определять «Русский стиль» в архитектуре модерна, называть памятники архитектуры модерна;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создавать разнообразные творческие работы (фантазийные конструкции) в материале;</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узнавать основные художественные направления в искусстве XIX и XX веков;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характеризовать стиль модерн в архитектуре. Ф.О. Шехтель. А. Гауди;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создавать с натуры и по воображению архитектурные образы графическими материалами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выразительный язык при моделировании архитектурного пространства;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характеризовать крупнейшие художественные музеи мира и России;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получать представления об особенностях художественных коллекций крупнейших музеев мира;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навыки коллективной работы над объемно- пространственной композицией;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основы сценографии как вида художественного творчества;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роль костюма, маски и грима в искусстве актерского перевоплощения;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российских художников(А.Я. Головин, А.Н. Бенуа, М.В. Добужинский);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особенности художественной фотографии;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выразительные средства художественной фотографии (композиция, план, ракурс, свет, ритм и др.);</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изобразительную природу экранных искусств;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характеризовать принципы киномонтажа в создании художественного образа;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различать понятия: игровой и документальный фильм;</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основы искусства телевидения;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различия в творческой работе художника-живописца и сценографа;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lastRenderedPageBreak/>
        <w:t>применять полученные знания о типах оформления сцены при создании школьного спектакля;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понимать и объяснять синтетическую природу фильма;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первоначальные навыки в создании сценария и замысла фильма;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полученные ранее знания по композиции и построению кадра;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первоначальные навыки операторской грамоты, техники съемки и компьютерного монтажа;</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i/>
          <w:iCs/>
        </w:rPr>
      </w:pPr>
      <w:r w:rsidRPr="00C07BA5">
        <w:rPr>
          <w:rFonts w:ascii="Times New Roman" w:hAnsi="Times New Roman"/>
          <w:i/>
          <w:iCs/>
        </w:rPr>
        <w:t>использовать опыт документальной съемки и тележурналистики для формирования школьного телевидения;</w:t>
      </w:r>
    </w:p>
    <w:p w:rsidR="00F942F7" w:rsidRPr="00C07BA5" w:rsidRDefault="00F942F7" w:rsidP="000402E8">
      <w:pPr>
        <w:pStyle w:val="a8"/>
        <w:numPr>
          <w:ilvl w:val="0"/>
          <w:numId w:val="80"/>
        </w:numPr>
        <w:tabs>
          <w:tab w:val="left" w:pos="993"/>
        </w:tabs>
        <w:autoSpaceDE w:val="0"/>
        <w:autoSpaceDN w:val="0"/>
        <w:adjustRightInd w:val="0"/>
        <w:ind w:left="0" w:firstLine="709"/>
        <w:jc w:val="both"/>
        <w:rPr>
          <w:rFonts w:ascii="Times New Roman" w:hAnsi="Times New Roman"/>
        </w:rPr>
      </w:pPr>
      <w:r w:rsidRPr="00C07BA5">
        <w:rPr>
          <w:rFonts w:ascii="Times New Roman" w:hAnsi="Times New Roman"/>
          <w:i/>
          <w:iCs/>
        </w:rPr>
        <w:t>реализовывать сценарно-режиссерскую и операторскую грамоту в практике создания видео-этюда.</w:t>
      </w:r>
    </w:p>
    <w:p w:rsidR="00B64D58" w:rsidRPr="00C07BA5" w:rsidRDefault="00B64D58" w:rsidP="00B64D58">
      <w:pPr>
        <w:pStyle w:val="4"/>
        <w:spacing w:line="240" w:lineRule="auto"/>
        <w:rPr>
          <w:sz w:val="24"/>
          <w:szCs w:val="24"/>
        </w:rPr>
      </w:pPr>
      <w:bookmarkStart w:id="64" w:name="_Toc409691644"/>
      <w:bookmarkStart w:id="65" w:name="_Toc410653967"/>
      <w:bookmarkStart w:id="66" w:name="_Toc414553153"/>
      <w:r w:rsidRPr="00C07BA5">
        <w:rPr>
          <w:sz w:val="24"/>
          <w:szCs w:val="24"/>
        </w:rPr>
        <w:t>1.2.5.1</w:t>
      </w:r>
      <w:r w:rsidR="00BB5FAF">
        <w:rPr>
          <w:sz w:val="24"/>
          <w:szCs w:val="24"/>
        </w:rPr>
        <w:t>6</w:t>
      </w:r>
      <w:r w:rsidRPr="00C07BA5">
        <w:rPr>
          <w:sz w:val="24"/>
          <w:szCs w:val="24"/>
        </w:rPr>
        <w:t>. Музыка</w:t>
      </w:r>
      <w:bookmarkEnd w:id="64"/>
      <w:bookmarkEnd w:id="65"/>
      <w:bookmarkEnd w:id="66"/>
    </w:p>
    <w:p w:rsidR="00B64D58" w:rsidRPr="00C07BA5" w:rsidRDefault="00B64D58" w:rsidP="00B64D5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научится: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значение интонации в музыке как носителя образного смысла;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средства музыкальной выразительности: мелодию, ритм, темп, динамику, лад;</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жизненно-образное содержание музыкальных произведений разных жанров;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многообразие музыкальных образов и способов их развития;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производить интонационно-образный анализ музыкального произведения;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основной принцип построения и развития музыки;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взаимосвязь жизненного содержания музыки и музыкальных образов;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специфику перевоплощения народной музыки в произведениях композиторов;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узнавать формы построения музыки (двухчастную, трехчастную, вариации, рондо);</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тембры музыкальных инструментов;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владеть музыкальными терминами в пределах изучаемой темы;</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характерные особенности музыкального языка;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эмоционально-образно воспринимать и характеризовать музыкальные произведения;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произведения выдающихся композиторов прошлого и современности;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творчески интерпретировать содержание музыкальных произведений;</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различать интерпретацию классической музыки в современных обработках;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характерные признаки современной популярной музыки;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называть стили рок-музыки и ее отдельных направлений: рок-оперы, рок-н-ролла и др.;</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анализировать творчество исполнителей авторской песни;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выявлять особенности взаимодействия музыки с другими видами искусства;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находить жанровые параллели между музыкой и другими видами искусств;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сравнивать интонации музыкального, живописного и литературного произведений;</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значимость музыки в творчестве писателей и поэтов;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владеть навыками вокально-хорового музицирования;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7BA5">
        <w:rPr>
          <w:rFonts w:ascii="Times New Roman" w:hAnsi="Times New Roman"/>
          <w:sz w:val="24"/>
          <w:szCs w:val="24"/>
          <w:lang w:val="en-US"/>
        </w:rPr>
        <w:t>acappella</w:t>
      </w:r>
      <w:r w:rsidRPr="00C07BA5">
        <w:rPr>
          <w:rFonts w:ascii="Times New Roman" w:hAnsi="Times New Roman"/>
          <w:sz w:val="24"/>
          <w:szCs w:val="24"/>
        </w:rPr>
        <w:t>);</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творчески интерпретировать содержание музыкального произведения в пении;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передавать свои музыкальные впечатления в устной или письменной форме; </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проявлять творческую инициативу, участвуя в музыкально-эстетической деятельности;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понимать специфику музыки как вида искусства и ее значение в жизни человека и общества;</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B64D58" w:rsidRPr="00C07BA5" w:rsidRDefault="00B64D58" w:rsidP="000402E8">
      <w:pPr>
        <w:numPr>
          <w:ilvl w:val="0"/>
          <w:numId w:val="129"/>
        </w:numPr>
        <w:tabs>
          <w:tab w:val="left" w:pos="993"/>
        </w:tabs>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B64D58" w:rsidRPr="00C07BA5" w:rsidRDefault="00B64D58" w:rsidP="00B64D58">
      <w:pPr>
        <w:tabs>
          <w:tab w:val="left" w:pos="993"/>
        </w:tabs>
        <w:spacing w:after="0" w:line="240" w:lineRule="auto"/>
        <w:contextualSpacing/>
        <w:jc w:val="both"/>
        <w:rPr>
          <w:rFonts w:ascii="Times New Roman" w:hAnsi="Times New Roman"/>
          <w:sz w:val="24"/>
          <w:szCs w:val="24"/>
        </w:rPr>
      </w:pPr>
      <w:r w:rsidRPr="00C07BA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64D58" w:rsidRPr="00C07BA5" w:rsidRDefault="00B64D58" w:rsidP="00B64D5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определять специфику духовной музыки в эпоху Средневековья;</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распознавать мелодику знаменного распева – основы древнерусской церковной музыки;</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B64D58" w:rsidRPr="00C07BA5" w:rsidRDefault="00B64D58" w:rsidP="000402E8">
      <w:pPr>
        <w:numPr>
          <w:ilvl w:val="0"/>
          <w:numId w:val="128"/>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64D58" w:rsidRPr="00C07BA5" w:rsidRDefault="00B64D58" w:rsidP="00B64D58">
      <w:pPr>
        <w:pStyle w:val="3"/>
        <w:spacing w:before="0" w:beforeAutospacing="0" w:after="0" w:afterAutospacing="0"/>
        <w:ind w:firstLine="709"/>
        <w:rPr>
          <w:rFonts w:eastAsia="Calibri"/>
          <w:i/>
          <w:sz w:val="24"/>
          <w:szCs w:val="24"/>
        </w:rPr>
      </w:pPr>
    </w:p>
    <w:p w:rsidR="00B64D58" w:rsidRPr="00C07BA5" w:rsidRDefault="00B64D58" w:rsidP="00B64D58">
      <w:pPr>
        <w:pStyle w:val="4"/>
        <w:spacing w:line="240" w:lineRule="auto"/>
        <w:rPr>
          <w:sz w:val="24"/>
          <w:szCs w:val="24"/>
        </w:rPr>
      </w:pPr>
      <w:bookmarkStart w:id="67" w:name="_Toc409691645"/>
      <w:bookmarkStart w:id="68" w:name="_Toc410653968"/>
      <w:bookmarkStart w:id="69" w:name="_Toc414553154"/>
      <w:r w:rsidRPr="00C07BA5">
        <w:rPr>
          <w:sz w:val="24"/>
          <w:szCs w:val="24"/>
        </w:rPr>
        <w:t>1.2.5.1</w:t>
      </w:r>
      <w:r w:rsidR="00BB5FAF">
        <w:rPr>
          <w:sz w:val="24"/>
          <w:szCs w:val="24"/>
        </w:rPr>
        <w:t>7</w:t>
      </w:r>
      <w:r w:rsidRPr="00C07BA5">
        <w:rPr>
          <w:sz w:val="24"/>
          <w:szCs w:val="24"/>
        </w:rPr>
        <w:t>.Технология</w:t>
      </w:r>
      <w:bookmarkEnd w:id="67"/>
      <w:bookmarkEnd w:id="68"/>
      <w:bookmarkEnd w:id="69"/>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64D58" w:rsidRPr="00C07BA5" w:rsidRDefault="00B64D58" w:rsidP="000402E8">
      <w:pPr>
        <w:pStyle w:val="a8"/>
        <w:numPr>
          <w:ilvl w:val="0"/>
          <w:numId w:val="122"/>
        </w:numPr>
        <w:tabs>
          <w:tab w:val="left" w:pos="993"/>
        </w:tabs>
        <w:ind w:left="0" w:firstLine="709"/>
        <w:jc w:val="both"/>
        <w:rPr>
          <w:rFonts w:ascii="Times New Roman" w:hAnsi="Times New Roman"/>
        </w:rPr>
      </w:pPr>
      <w:r w:rsidRPr="00C07BA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64D58" w:rsidRPr="00C07BA5" w:rsidRDefault="00B64D58" w:rsidP="00B64D58">
      <w:pPr>
        <w:pStyle w:val="-11"/>
        <w:ind w:left="0" w:firstLine="709"/>
        <w:jc w:val="both"/>
        <w:rPr>
          <w:b/>
          <w:lang w:eastAsia="en-US"/>
        </w:rPr>
      </w:pPr>
      <w:r w:rsidRPr="00C07BA5">
        <w:rPr>
          <w:b/>
          <w:lang w:eastAsia="en-US"/>
        </w:rPr>
        <w:t>Результаты, заявленные образовательной программой «Технология» по блокам содержания</w:t>
      </w:r>
    </w:p>
    <w:p w:rsidR="00B64D58" w:rsidRPr="00C07BA5" w:rsidRDefault="00B64D58" w:rsidP="00B64D58">
      <w:pPr>
        <w:pStyle w:val="-11"/>
        <w:ind w:left="0" w:firstLine="709"/>
        <w:jc w:val="both"/>
        <w:rPr>
          <w:b/>
          <w:lang w:eastAsia="en-US"/>
        </w:rPr>
      </w:pPr>
      <w:r w:rsidRPr="00C07BA5">
        <w:rPr>
          <w:b/>
          <w:lang w:eastAsia="en-US"/>
        </w:rPr>
        <w:t>Современные материальные, информационные и гуманитарные технологии и перспективы их развития</w:t>
      </w:r>
    </w:p>
    <w:p w:rsidR="00B64D58" w:rsidRPr="00C07BA5" w:rsidRDefault="00B64D58" w:rsidP="00B64D58">
      <w:pPr>
        <w:pStyle w:val="-11"/>
        <w:ind w:left="0" w:firstLine="709"/>
        <w:jc w:val="both"/>
        <w:rPr>
          <w:rFonts w:eastAsia="MS Mincho"/>
        </w:rPr>
      </w:pPr>
      <w:r w:rsidRPr="00C07BA5">
        <w:t>Выпускник научится:</w:t>
      </w:r>
    </w:p>
    <w:p w:rsidR="00B64D58" w:rsidRPr="00C07BA5" w:rsidRDefault="00B64D58" w:rsidP="000402E8">
      <w:pPr>
        <w:pStyle w:val="-11"/>
        <w:numPr>
          <w:ilvl w:val="0"/>
          <w:numId w:val="118"/>
        </w:numPr>
        <w:tabs>
          <w:tab w:val="left" w:pos="993"/>
        </w:tabs>
        <w:ind w:left="0" w:firstLine="709"/>
        <w:jc w:val="both"/>
        <w:rPr>
          <w:lang w:eastAsia="en-US"/>
        </w:rPr>
      </w:pPr>
      <w:r w:rsidRPr="00C07BA5">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64D58" w:rsidRPr="00C07BA5" w:rsidRDefault="00B64D58" w:rsidP="000402E8">
      <w:pPr>
        <w:pStyle w:val="-11"/>
        <w:numPr>
          <w:ilvl w:val="0"/>
          <w:numId w:val="118"/>
        </w:numPr>
        <w:tabs>
          <w:tab w:val="left" w:pos="993"/>
        </w:tabs>
        <w:ind w:left="0" w:firstLine="709"/>
        <w:jc w:val="both"/>
        <w:rPr>
          <w:lang w:eastAsia="en-US"/>
        </w:rPr>
      </w:pPr>
      <w:r w:rsidRPr="00C07BA5">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64D58" w:rsidRPr="00C07BA5" w:rsidRDefault="00B64D58" w:rsidP="000402E8">
      <w:pPr>
        <w:pStyle w:val="-11"/>
        <w:numPr>
          <w:ilvl w:val="0"/>
          <w:numId w:val="118"/>
        </w:numPr>
        <w:tabs>
          <w:tab w:val="left" w:pos="993"/>
        </w:tabs>
        <w:ind w:left="0" w:firstLine="709"/>
        <w:jc w:val="both"/>
        <w:rPr>
          <w:lang w:eastAsia="en-US"/>
        </w:rPr>
      </w:pPr>
      <w:r w:rsidRPr="00C07BA5">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w:t>
      </w:r>
      <w:r w:rsidR="0060011B">
        <w:rPr>
          <w:lang w:eastAsia="en-US"/>
        </w:rPr>
        <w:t xml:space="preserve"> </w:t>
      </w:r>
      <w:r w:rsidRPr="00C07BA5">
        <w:rPr>
          <w:lang w:eastAsia="en-US"/>
        </w:rPr>
        <w:t>чистоты;</w:t>
      </w:r>
    </w:p>
    <w:p w:rsidR="00B64D58" w:rsidRPr="00C07BA5" w:rsidRDefault="00B64D58" w:rsidP="000402E8">
      <w:pPr>
        <w:pStyle w:val="-11"/>
        <w:numPr>
          <w:ilvl w:val="0"/>
          <w:numId w:val="118"/>
        </w:numPr>
        <w:tabs>
          <w:tab w:val="left" w:pos="993"/>
        </w:tabs>
        <w:ind w:left="0" w:firstLine="709"/>
        <w:jc w:val="both"/>
        <w:rPr>
          <w:lang w:eastAsia="en-US"/>
        </w:rPr>
      </w:pPr>
      <w:r w:rsidRPr="00C07BA5">
        <w:rPr>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B64D58" w:rsidRPr="00C07BA5" w:rsidRDefault="00B64D58" w:rsidP="00B64D5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B64D58" w:rsidRPr="00C07BA5" w:rsidRDefault="00B64D58" w:rsidP="000402E8">
      <w:pPr>
        <w:pStyle w:val="-11"/>
        <w:numPr>
          <w:ilvl w:val="0"/>
          <w:numId w:val="118"/>
        </w:numPr>
        <w:tabs>
          <w:tab w:val="left" w:pos="993"/>
        </w:tabs>
        <w:ind w:left="0" w:firstLine="709"/>
        <w:jc w:val="both"/>
        <w:rPr>
          <w:i/>
          <w:lang w:eastAsia="en-US"/>
        </w:rPr>
      </w:pPr>
      <w:r w:rsidRPr="00C07BA5">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64D58" w:rsidRPr="00C07BA5" w:rsidRDefault="00B64D58" w:rsidP="00B64D58">
      <w:pPr>
        <w:pStyle w:val="-11"/>
        <w:ind w:left="0" w:firstLine="709"/>
        <w:jc w:val="both"/>
        <w:rPr>
          <w:b/>
          <w:lang w:eastAsia="en-US"/>
        </w:rPr>
      </w:pPr>
      <w:r w:rsidRPr="00C07BA5">
        <w:rPr>
          <w:b/>
          <w:lang w:eastAsia="en-US"/>
        </w:rPr>
        <w:t>Формирование технологической культуры и проектно-технологического мышления обучающихся</w:t>
      </w:r>
    </w:p>
    <w:p w:rsidR="00B64D58" w:rsidRPr="00C07BA5" w:rsidRDefault="00B64D58" w:rsidP="00B64D58">
      <w:pPr>
        <w:pStyle w:val="-11"/>
        <w:ind w:left="0" w:firstLine="709"/>
        <w:jc w:val="both"/>
        <w:rPr>
          <w:rFonts w:eastAsia="MS Mincho"/>
        </w:rPr>
      </w:pPr>
      <w:r w:rsidRPr="00C07BA5">
        <w:t>Выпускник научится:</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следовать технологии, в том числе в процессе изготовления субъективно нового продукта;</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оценивать условия применимости технологии в том числе с позиций экологической защищенности;</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оценку и испытание полученного продукта;</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анализ потребностей в тех или иных материальных или информационных продуктах;</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описывать технологическое решение с помощью текста, рисунков, графического изображения;</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анализировать возможные технологические решения, определять их достоинства и недостатки в контексте заданной ситуации;</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и анализироватьразработку и / или реализацию прикладных проектов, предполагающих:</w:t>
      </w:r>
    </w:p>
    <w:p w:rsidR="00B64D58" w:rsidRPr="00C07BA5" w:rsidRDefault="00B64D58" w:rsidP="000402E8">
      <w:pPr>
        <w:pStyle w:val="-11"/>
        <w:numPr>
          <w:ilvl w:val="1"/>
          <w:numId w:val="130"/>
        </w:numPr>
        <w:ind w:left="709" w:firstLine="11"/>
        <w:jc w:val="both"/>
        <w:rPr>
          <w:lang w:eastAsia="en-US"/>
        </w:rPr>
      </w:pPr>
      <w:r w:rsidRPr="00C07BA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64D58" w:rsidRPr="00C07BA5" w:rsidRDefault="00B64D58" w:rsidP="000402E8">
      <w:pPr>
        <w:pStyle w:val="-11"/>
        <w:numPr>
          <w:ilvl w:val="1"/>
          <w:numId w:val="130"/>
        </w:numPr>
        <w:ind w:left="709" w:firstLine="11"/>
        <w:jc w:val="both"/>
        <w:rPr>
          <w:lang w:eastAsia="en-US"/>
        </w:rPr>
      </w:pPr>
      <w:r w:rsidRPr="00C07BA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64D58" w:rsidRPr="00C07BA5" w:rsidRDefault="00B64D58" w:rsidP="000402E8">
      <w:pPr>
        <w:pStyle w:val="-11"/>
        <w:numPr>
          <w:ilvl w:val="1"/>
          <w:numId w:val="130"/>
        </w:numPr>
        <w:ind w:left="709" w:firstLine="11"/>
        <w:jc w:val="both"/>
        <w:rPr>
          <w:lang w:eastAsia="en-US"/>
        </w:rPr>
      </w:pPr>
      <w:r w:rsidRPr="00C07BA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B64D58" w:rsidRPr="00C07BA5" w:rsidRDefault="00B64D58" w:rsidP="000402E8">
      <w:pPr>
        <w:pStyle w:val="-11"/>
        <w:numPr>
          <w:ilvl w:val="1"/>
          <w:numId w:val="130"/>
        </w:numPr>
        <w:ind w:left="709" w:firstLine="11"/>
        <w:jc w:val="both"/>
        <w:rPr>
          <w:lang w:eastAsia="en-US"/>
        </w:rPr>
      </w:pPr>
      <w:r w:rsidRPr="00C07BA5">
        <w:rPr>
          <w:lang w:eastAsia="en-US"/>
        </w:rPr>
        <w:t>встраивание созданного информационного продукта в заданную оболочку;</w:t>
      </w:r>
    </w:p>
    <w:p w:rsidR="00B64D58" w:rsidRPr="00C07BA5" w:rsidRDefault="00B64D58" w:rsidP="000402E8">
      <w:pPr>
        <w:pStyle w:val="-11"/>
        <w:numPr>
          <w:ilvl w:val="1"/>
          <w:numId w:val="130"/>
        </w:numPr>
        <w:ind w:left="709" w:firstLine="11"/>
        <w:jc w:val="both"/>
        <w:rPr>
          <w:lang w:eastAsia="en-US"/>
        </w:rPr>
      </w:pPr>
      <w:r w:rsidRPr="00C07BA5">
        <w:rPr>
          <w:lang w:eastAsia="en-US"/>
        </w:rPr>
        <w:t>изготовление информационного продукта по заданному алгоритму в заданной оболочке;</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и анализироватьразработку и / или реализацию технологических проектов, предполагающих:</w:t>
      </w:r>
    </w:p>
    <w:p w:rsidR="00B64D58" w:rsidRPr="00C07BA5" w:rsidRDefault="00B64D58" w:rsidP="000402E8">
      <w:pPr>
        <w:pStyle w:val="-11"/>
        <w:numPr>
          <w:ilvl w:val="1"/>
          <w:numId w:val="130"/>
        </w:numPr>
        <w:ind w:left="709" w:firstLine="11"/>
        <w:jc w:val="both"/>
        <w:rPr>
          <w:lang w:eastAsia="en-US"/>
        </w:rPr>
      </w:pPr>
      <w:r w:rsidRPr="00C07BA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B64D58" w:rsidRPr="00C07BA5" w:rsidRDefault="00B64D58" w:rsidP="000402E8">
      <w:pPr>
        <w:pStyle w:val="-11"/>
        <w:numPr>
          <w:ilvl w:val="1"/>
          <w:numId w:val="130"/>
        </w:numPr>
        <w:ind w:left="709" w:firstLine="11"/>
        <w:jc w:val="both"/>
        <w:rPr>
          <w:lang w:eastAsia="en-US"/>
        </w:rPr>
      </w:pPr>
      <w:r w:rsidRPr="00C07BA5">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w:t>
      </w:r>
      <w:r w:rsidRPr="00C07BA5">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B64D58" w:rsidRPr="00C07BA5" w:rsidRDefault="00B64D58" w:rsidP="000402E8">
      <w:pPr>
        <w:pStyle w:val="-11"/>
        <w:numPr>
          <w:ilvl w:val="1"/>
          <w:numId w:val="130"/>
        </w:numPr>
        <w:ind w:left="709" w:firstLine="11"/>
        <w:jc w:val="both"/>
        <w:rPr>
          <w:lang w:eastAsia="en-US"/>
        </w:rPr>
      </w:pPr>
      <w:r w:rsidRPr="00C07BA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и анализировать разработку и / или реализацию проектов, предполагающих:</w:t>
      </w:r>
    </w:p>
    <w:p w:rsidR="00B64D58" w:rsidRPr="00C07BA5" w:rsidRDefault="00B64D58" w:rsidP="000402E8">
      <w:pPr>
        <w:pStyle w:val="-11"/>
        <w:numPr>
          <w:ilvl w:val="1"/>
          <w:numId w:val="130"/>
        </w:numPr>
        <w:ind w:left="709" w:firstLine="11"/>
        <w:jc w:val="both"/>
        <w:rPr>
          <w:lang w:eastAsia="en-US"/>
        </w:rPr>
      </w:pPr>
      <w:r w:rsidRPr="00C07BA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64D58" w:rsidRPr="00C07BA5" w:rsidRDefault="00B64D58" w:rsidP="000402E8">
      <w:pPr>
        <w:pStyle w:val="-11"/>
        <w:numPr>
          <w:ilvl w:val="1"/>
          <w:numId w:val="130"/>
        </w:numPr>
        <w:ind w:left="709" w:firstLine="11"/>
        <w:jc w:val="both"/>
        <w:rPr>
          <w:lang w:eastAsia="en-US"/>
        </w:rPr>
      </w:pPr>
      <w:r w:rsidRPr="00C07BA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B64D58" w:rsidRPr="00C07BA5" w:rsidRDefault="00B64D58" w:rsidP="000402E8">
      <w:pPr>
        <w:pStyle w:val="-11"/>
        <w:numPr>
          <w:ilvl w:val="1"/>
          <w:numId w:val="130"/>
        </w:numPr>
        <w:ind w:left="709" w:firstLine="11"/>
        <w:jc w:val="both"/>
        <w:rPr>
          <w:lang w:eastAsia="en-US"/>
        </w:rPr>
      </w:pPr>
      <w:r w:rsidRPr="00C07BA5">
        <w:rPr>
          <w:lang w:eastAsia="en-US"/>
        </w:rPr>
        <w:t>разработку плана продвижения продукта;</w:t>
      </w:r>
    </w:p>
    <w:p w:rsidR="00B64D58" w:rsidRPr="00C07BA5" w:rsidRDefault="00B64D58" w:rsidP="000402E8">
      <w:pPr>
        <w:pStyle w:val="-11"/>
        <w:numPr>
          <w:ilvl w:val="1"/>
          <w:numId w:val="123"/>
        </w:numPr>
        <w:tabs>
          <w:tab w:val="left" w:pos="993"/>
        </w:tabs>
        <w:ind w:left="0" w:firstLine="709"/>
        <w:jc w:val="both"/>
        <w:rPr>
          <w:lang w:eastAsia="en-US"/>
        </w:rPr>
      </w:pPr>
      <w:r w:rsidRPr="00C07BA5">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B64D58" w:rsidRPr="00C07BA5" w:rsidRDefault="00B64D58" w:rsidP="000402E8">
      <w:pPr>
        <w:pStyle w:val="-11"/>
        <w:numPr>
          <w:ilvl w:val="1"/>
          <w:numId w:val="123"/>
        </w:numPr>
        <w:tabs>
          <w:tab w:val="left" w:pos="993"/>
        </w:tabs>
        <w:ind w:left="0" w:firstLine="709"/>
        <w:jc w:val="both"/>
        <w:rPr>
          <w:b/>
        </w:rPr>
      </w:pPr>
      <w:r w:rsidRPr="00C07BA5">
        <w:rPr>
          <w:b/>
        </w:rPr>
        <w:t>Выпускник получит возможность научиться:</w:t>
      </w:r>
    </w:p>
    <w:p w:rsidR="00B64D58" w:rsidRPr="00C07BA5" w:rsidRDefault="00B64D58" w:rsidP="000402E8">
      <w:pPr>
        <w:pStyle w:val="-11"/>
        <w:numPr>
          <w:ilvl w:val="1"/>
          <w:numId w:val="121"/>
        </w:numPr>
        <w:tabs>
          <w:tab w:val="left" w:pos="993"/>
        </w:tabs>
        <w:ind w:left="0" w:firstLine="709"/>
        <w:jc w:val="both"/>
        <w:rPr>
          <w:i/>
          <w:lang w:eastAsia="en-US"/>
        </w:rPr>
      </w:pPr>
      <w:r w:rsidRPr="00C07BA5">
        <w:rPr>
          <w:i/>
          <w:lang w:eastAsia="en-US"/>
        </w:rPr>
        <w:t>выявлять и формулировать проблему, требующую технологического решения;</w:t>
      </w:r>
    </w:p>
    <w:p w:rsidR="00B64D58" w:rsidRPr="00C07BA5" w:rsidRDefault="00B64D58" w:rsidP="000402E8">
      <w:pPr>
        <w:pStyle w:val="-11"/>
        <w:numPr>
          <w:ilvl w:val="1"/>
          <w:numId w:val="121"/>
        </w:numPr>
        <w:tabs>
          <w:tab w:val="left" w:pos="993"/>
        </w:tabs>
        <w:ind w:left="0" w:firstLine="709"/>
        <w:jc w:val="both"/>
        <w:rPr>
          <w:i/>
          <w:lang w:eastAsia="en-US"/>
        </w:rPr>
      </w:pPr>
      <w:r w:rsidRPr="00C07BA5">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64D58" w:rsidRPr="00C07BA5" w:rsidRDefault="00B64D58" w:rsidP="000402E8">
      <w:pPr>
        <w:pStyle w:val="-11"/>
        <w:numPr>
          <w:ilvl w:val="1"/>
          <w:numId w:val="121"/>
        </w:numPr>
        <w:tabs>
          <w:tab w:val="left" w:pos="993"/>
        </w:tabs>
        <w:ind w:left="0" w:firstLine="709"/>
        <w:jc w:val="both"/>
        <w:rPr>
          <w:i/>
          <w:lang w:eastAsia="en-US"/>
        </w:rPr>
      </w:pPr>
      <w:r w:rsidRPr="00C07BA5">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64D58" w:rsidRPr="00C07BA5" w:rsidRDefault="00B64D58" w:rsidP="000402E8">
      <w:pPr>
        <w:pStyle w:val="-11"/>
        <w:numPr>
          <w:ilvl w:val="1"/>
          <w:numId w:val="121"/>
        </w:numPr>
        <w:tabs>
          <w:tab w:val="left" w:pos="993"/>
        </w:tabs>
        <w:ind w:left="0" w:firstLine="709"/>
        <w:jc w:val="both"/>
        <w:rPr>
          <w:lang w:eastAsia="en-US"/>
        </w:rPr>
      </w:pPr>
      <w:r w:rsidRPr="00C07BA5">
        <w:rPr>
          <w:i/>
          <w:lang w:eastAsia="en-US"/>
        </w:rPr>
        <w:t>оценивать коммерческий потенциал продукта и / или технологии</w:t>
      </w:r>
      <w:r w:rsidRPr="00C07BA5">
        <w:rPr>
          <w:lang w:eastAsia="en-US"/>
        </w:rPr>
        <w:t>.</w:t>
      </w:r>
    </w:p>
    <w:p w:rsidR="00B64D58" w:rsidRPr="00C07BA5" w:rsidRDefault="00B64D58" w:rsidP="00B64D58">
      <w:pPr>
        <w:pStyle w:val="-11"/>
        <w:ind w:left="0" w:firstLine="709"/>
        <w:jc w:val="both"/>
        <w:rPr>
          <w:b/>
          <w:lang w:eastAsia="en-US"/>
        </w:rPr>
      </w:pPr>
      <w:r w:rsidRPr="00C07BA5">
        <w:rPr>
          <w:b/>
          <w:lang w:eastAsia="en-US"/>
        </w:rPr>
        <w:t>Построение образовательных траекторий и планов в области профессионального самоопределения</w:t>
      </w:r>
    </w:p>
    <w:p w:rsidR="00B64D58" w:rsidRPr="00C07BA5" w:rsidRDefault="00B64D58" w:rsidP="00B64D58">
      <w:pPr>
        <w:pStyle w:val="-11"/>
        <w:ind w:left="0" w:firstLine="709"/>
        <w:jc w:val="both"/>
        <w:rPr>
          <w:rFonts w:eastAsia="MS Mincho"/>
        </w:rPr>
      </w:pPr>
      <w:r w:rsidRPr="00C07BA5">
        <w:t>Выпускник научится:</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характеризовать ситуацию на региональном рынке труда, называет тенденции ее развития,</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разъяснтьяет социальное значение групп профессий, востребованных на региональном рынке труда,</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характеризовать группы предприятий региона проживания,</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анализировать свои мотивы и причины принятия тех или иных решений,</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анализировать результаты и последствия своих решений, связанных с выбором и реализацией образовательной траектории,</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64D58" w:rsidRPr="00C07BA5" w:rsidRDefault="00B64D58" w:rsidP="000402E8">
      <w:pPr>
        <w:pStyle w:val="-11"/>
        <w:numPr>
          <w:ilvl w:val="1"/>
          <w:numId w:val="120"/>
        </w:numPr>
        <w:tabs>
          <w:tab w:val="left" w:pos="993"/>
        </w:tabs>
        <w:ind w:left="0" w:firstLine="709"/>
        <w:jc w:val="both"/>
        <w:rPr>
          <w:lang w:eastAsia="en-US"/>
        </w:rPr>
      </w:pPr>
      <w:r w:rsidRPr="00C07BA5">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C07BA5">
        <w:rPr>
          <w:lang w:eastAsia="en-US"/>
        </w:rPr>
        <w:lastRenderedPageBreak/>
        <w:t>информации об актуальном состоянии и перспективах развития регионального рынка труда.</w:t>
      </w:r>
    </w:p>
    <w:p w:rsidR="00B64D58" w:rsidRPr="00C07BA5" w:rsidRDefault="00B64D58" w:rsidP="00B64D5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B64D58" w:rsidRPr="00C07BA5" w:rsidRDefault="00B64D58" w:rsidP="000402E8">
      <w:pPr>
        <w:pStyle w:val="-11"/>
        <w:numPr>
          <w:ilvl w:val="1"/>
          <w:numId w:val="119"/>
        </w:numPr>
        <w:tabs>
          <w:tab w:val="left" w:pos="284"/>
          <w:tab w:val="left" w:pos="993"/>
        </w:tabs>
        <w:ind w:left="0" w:firstLine="709"/>
        <w:jc w:val="both"/>
        <w:rPr>
          <w:i/>
          <w:lang w:eastAsia="en-US"/>
        </w:rPr>
      </w:pPr>
      <w:r w:rsidRPr="00C07BA5">
        <w:rPr>
          <w:i/>
          <w:lang w:eastAsia="en-US"/>
        </w:rPr>
        <w:t>предлагать альтернативные варианты траекторий профессионального образования для занятия заданных должностей;</w:t>
      </w:r>
    </w:p>
    <w:p w:rsidR="00B64D58" w:rsidRPr="00C07BA5" w:rsidRDefault="00B64D58" w:rsidP="000402E8">
      <w:pPr>
        <w:pStyle w:val="-11"/>
        <w:numPr>
          <w:ilvl w:val="1"/>
          <w:numId w:val="117"/>
        </w:numPr>
        <w:tabs>
          <w:tab w:val="left" w:pos="284"/>
          <w:tab w:val="left" w:pos="993"/>
        </w:tabs>
        <w:ind w:left="0" w:firstLine="709"/>
        <w:jc w:val="both"/>
        <w:rPr>
          <w:lang w:eastAsia="en-US"/>
        </w:rPr>
      </w:pPr>
      <w:r w:rsidRPr="00C07BA5">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07BA5">
        <w:rPr>
          <w:lang w:eastAsia="en-US"/>
        </w:rPr>
        <w:t>.</w:t>
      </w:r>
    </w:p>
    <w:p w:rsidR="00B64D58" w:rsidRPr="00C07BA5" w:rsidRDefault="00B64D58" w:rsidP="00B64D58">
      <w:pPr>
        <w:pStyle w:val="afff8"/>
        <w:spacing w:line="240" w:lineRule="auto"/>
        <w:ind w:firstLine="709"/>
        <w:outlineLvl w:val="0"/>
        <w:rPr>
          <w:b/>
          <w:sz w:val="24"/>
        </w:rPr>
      </w:pPr>
      <w:bookmarkStart w:id="70" w:name="_Toc409691646"/>
      <w:bookmarkStart w:id="71" w:name="_Toc410653969"/>
      <w:bookmarkStart w:id="72" w:name="_Toc410702973"/>
      <w:bookmarkStart w:id="73" w:name="_Toc414553155"/>
      <w:r w:rsidRPr="00C07BA5">
        <w:rPr>
          <w:b/>
          <w:sz w:val="24"/>
        </w:rPr>
        <w:t>По годам обучения результаты могут быть структурированы и конкретизированы следующим образом:</w:t>
      </w:r>
      <w:bookmarkEnd w:id="70"/>
      <w:bookmarkEnd w:id="71"/>
      <w:bookmarkEnd w:id="72"/>
      <w:bookmarkEnd w:id="73"/>
    </w:p>
    <w:p w:rsidR="00B64D58" w:rsidRPr="00C07BA5" w:rsidRDefault="00B64D58" w:rsidP="00B64D58">
      <w:pPr>
        <w:tabs>
          <w:tab w:val="left" w:pos="851"/>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5 класс</w:t>
      </w:r>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По завершении учебного года обучающийся:</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рекламу как средство формирования потребностей;</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64D58" w:rsidRPr="00C07BA5" w:rsidRDefault="00B64D58" w:rsidP="000402E8">
      <w:pPr>
        <w:numPr>
          <w:ilvl w:val="1"/>
          <w:numId w:val="117"/>
        </w:numPr>
        <w:tabs>
          <w:tab w:val="left" w:pos="284"/>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64D58" w:rsidRPr="00C07BA5" w:rsidRDefault="00B64D58" w:rsidP="000402E8">
      <w:pPr>
        <w:numPr>
          <w:ilvl w:val="1"/>
          <w:numId w:val="117"/>
        </w:numPr>
        <w:tabs>
          <w:tab w:val="left" w:pos="284"/>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приводит произвольные примеры производственных технологий и технологий в сфере быта;</w:t>
      </w:r>
    </w:p>
    <w:p w:rsidR="00B64D58" w:rsidRPr="00C07BA5" w:rsidRDefault="00B64D58" w:rsidP="000402E8">
      <w:pPr>
        <w:numPr>
          <w:ilvl w:val="1"/>
          <w:numId w:val="117"/>
        </w:numPr>
        <w:tabs>
          <w:tab w:val="left" w:pos="284"/>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составляет техническое задание, памятку, инструкцию, технологическую карту;</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осуществляет сборку моделей с помощью образовательного конструктора по инструкции;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осуществляет выбор товара в модельной ситуации;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 осуществляет сохранение информации в формах описания, схемы, эскиза, фотографии;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конструирует модель по заданному прототипу;</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проведения испытания, анализа, модернизации модели;</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64D58" w:rsidRPr="00C07BA5" w:rsidRDefault="00B64D58" w:rsidP="000402E8">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64D58" w:rsidRPr="00C07BA5" w:rsidRDefault="00B64D58" w:rsidP="00B64D58">
      <w:pPr>
        <w:tabs>
          <w:tab w:val="left" w:pos="851"/>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6 класс</w:t>
      </w:r>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По завершении учебного года обучающийся:</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описывает жизненный цикл технологии, приводя примеры;</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 морфологический и функциональный анализ технологической системы;</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читает элементарные чертежи и эскизы;</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выполняет эскизы механизмов, интерьера;</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B64D58" w:rsidRPr="00C07BA5" w:rsidRDefault="00B64D58" w:rsidP="000402E8">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решения задач на взаимодействие со службами ЖКХ;</w:t>
      </w:r>
    </w:p>
    <w:p w:rsidR="00B64D58" w:rsidRPr="00C07BA5" w:rsidRDefault="00B64D58" w:rsidP="000402E8">
      <w:pPr>
        <w:numPr>
          <w:ilvl w:val="1"/>
          <w:numId w:val="117"/>
        </w:numPr>
        <w:tabs>
          <w:tab w:val="left" w:pos="426"/>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64D58" w:rsidRPr="00C07BA5" w:rsidRDefault="00B64D58" w:rsidP="000402E8">
      <w:pPr>
        <w:numPr>
          <w:ilvl w:val="1"/>
          <w:numId w:val="117"/>
        </w:numPr>
        <w:tabs>
          <w:tab w:val="left" w:pos="426"/>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64D58" w:rsidRPr="00C07BA5" w:rsidRDefault="00B64D58" w:rsidP="000402E8">
      <w:pPr>
        <w:numPr>
          <w:ilvl w:val="1"/>
          <w:numId w:val="117"/>
        </w:numPr>
        <w:tabs>
          <w:tab w:val="left" w:pos="426"/>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64D58" w:rsidRPr="00C07BA5" w:rsidRDefault="00B64D58" w:rsidP="00B64D58">
      <w:pPr>
        <w:tabs>
          <w:tab w:val="left" w:pos="851"/>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7 класс</w:t>
      </w:r>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По завершении учебного года обучающийся:</w:t>
      </w:r>
    </w:p>
    <w:p w:rsidR="00B64D58" w:rsidRPr="00C07BA5" w:rsidRDefault="00B64D58" w:rsidP="000402E8">
      <w:pPr>
        <w:numPr>
          <w:ilvl w:val="1"/>
          <w:numId w:val="117"/>
        </w:numPr>
        <w:tabs>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64D58" w:rsidRPr="00C07BA5" w:rsidRDefault="00B64D58" w:rsidP="000402E8">
      <w:pPr>
        <w:numPr>
          <w:ilvl w:val="1"/>
          <w:numId w:val="117"/>
        </w:numPr>
        <w:tabs>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64D58" w:rsidRPr="00C07BA5" w:rsidRDefault="00B64D58" w:rsidP="000402E8">
      <w:pPr>
        <w:numPr>
          <w:ilvl w:val="1"/>
          <w:numId w:val="117"/>
        </w:numPr>
        <w:tabs>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B64D58" w:rsidRPr="00C07BA5" w:rsidRDefault="00B64D58" w:rsidP="000402E8">
      <w:pPr>
        <w:numPr>
          <w:ilvl w:val="1"/>
          <w:numId w:val="117"/>
        </w:numPr>
        <w:tabs>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конструирует простые системы с обратной связью на основе технических конструкторов;</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следует технологии, в том числе, в процессе изготовления субъективно нового продукта;</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64D58" w:rsidRPr="00C07BA5" w:rsidRDefault="00B64D58" w:rsidP="00B64D58">
      <w:pPr>
        <w:tabs>
          <w:tab w:val="left" w:pos="851"/>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8 класс</w:t>
      </w:r>
    </w:p>
    <w:p w:rsidR="00B64D58" w:rsidRPr="00C07BA5" w:rsidRDefault="00B64D58" w:rsidP="00B64D58">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По завершении учебного года обучающийся: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и характеризует актуальные и перспективные технологии транспорта;,</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64D58" w:rsidRPr="00C07BA5" w:rsidRDefault="00B64D58" w:rsidP="000402E8">
      <w:pPr>
        <w:numPr>
          <w:ilvl w:val="1"/>
          <w:numId w:val="117"/>
        </w:numPr>
        <w:tabs>
          <w:tab w:val="left" w:pos="993"/>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ситуацию на региональном рынке труда, называет тенденции её развития;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перечисляет и характеризует виды технической и технологической документации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разъясняет функции модели и принципы моделирования,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создаёт модель, адекватную практической задаче,</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отбирает материал в соответствии с техническим решением или по заданным критериям,</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составляет рацион питания, адекватный ситуации,</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планирует продвижение продукта,</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регламентирует заданный процесс в заданной форме,</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проводит оценку и испытание полученного продукта,</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описывает технологическое решение с помощью текста, рисунков, графического изображения,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лабораторного исследования продуктов питания,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моделирования транспортных потоков,</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опыт анализа объявлений, предлагающих работу</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64D58" w:rsidRPr="00C07BA5" w:rsidRDefault="00B64D58" w:rsidP="000402E8">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B64D58" w:rsidRPr="0060011B" w:rsidRDefault="00B64D58" w:rsidP="0060011B">
      <w:pPr>
        <w:numPr>
          <w:ilvl w:val="1"/>
          <w:numId w:val="117"/>
        </w:numPr>
        <w:tabs>
          <w:tab w:val="left" w:pos="993"/>
          <w:tab w:val="left" w:pos="1134"/>
          <w:tab w:val="left" w:pos="2410"/>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bookmarkStart w:id="74" w:name="_Toc409691647"/>
      <w:bookmarkStart w:id="75" w:name="_Toc410653970"/>
      <w:bookmarkStart w:id="76" w:name="_Toc414553156"/>
    </w:p>
    <w:p w:rsidR="00B64D58" w:rsidRPr="00C07BA5" w:rsidRDefault="00B64D58" w:rsidP="00B64D58">
      <w:pPr>
        <w:pStyle w:val="4"/>
        <w:spacing w:line="240" w:lineRule="auto"/>
        <w:rPr>
          <w:sz w:val="24"/>
          <w:szCs w:val="24"/>
        </w:rPr>
      </w:pPr>
      <w:r w:rsidRPr="00C07BA5">
        <w:rPr>
          <w:sz w:val="24"/>
          <w:szCs w:val="24"/>
        </w:rPr>
        <w:t>1.2.5.1</w:t>
      </w:r>
      <w:r w:rsidR="002B7000">
        <w:rPr>
          <w:sz w:val="24"/>
          <w:szCs w:val="24"/>
        </w:rPr>
        <w:t>8</w:t>
      </w:r>
      <w:r w:rsidRPr="00C07BA5">
        <w:rPr>
          <w:sz w:val="24"/>
          <w:szCs w:val="24"/>
        </w:rPr>
        <w:t>. Физическая культура</w:t>
      </w:r>
      <w:bookmarkEnd w:id="74"/>
      <w:bookmarkEnd w:id="75"/>
      <w:bookmarkEnd w:id="76"/>
    </w:p>
    <w:p w:rsidR="00B64D58" w:rsidRPr="00C07BA5" w:rsidRDefault="00B64D58" w:rsidP="00B64D58">
      <w:pPr>
        <w:spacing w:after="0" w:line="240" w:lineRule="auto"/>
        <w:ind w:right="-5"/>
        <w:jc w:val="both"/>
        <w:rPr>
          <w:rFonts w:ascii="Times New Roman" w:hAnsi="Times New Roman"/>
          <w:sz w:val="24"/>
          <w:szCs w:val="24"/>
        </w:rPr>
      </w:pPr>
      <w:r w:rsidRPr="00C07BA5">
        <w:rPr>
          <w:rFonts w:ascii="Times New Roman" w:hAnsi="Times New Roman"/>
          <w:b/>
          <w:sz w:val="24"/>
          <w:szCs w:val="24"/>
        </w:rPr>
        <w:t xml:space="preserve">Выпускник научится: </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акробатические комбинации из числа хорошо освоенных упражнений;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легкоатлетические упражнения в беге и в прыжках (в длину и высоту);</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спуски и торможения на лыжах с пологого склона;</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64D58" w:rsidRPr="00C07BA5" w:rsidRDefault="00B64D58" w:rsidP="000402E8">
      <w:pPr>
        <w:numPr>
          <w:ilvl w:val="0"/>
          <w:numId w:val="124"/>
        </w:numPr>
        <w:tabs>
          <w:tab w:val="left" w:pos="709"/>
          <w:tab w:val="left" w:pos="1134"/>
        </w:tabs>
        <w:spacing w:after="0" w:line="240" w:lineRule="auto"/>
        <w:ind w:left="0" w:right="-5" w:firstLine="709"/>
        <w:contextualSpacing/>
        <w:jc w:val="both"/>
        <w:rPr>
          <w:rFonts w:ascii="Times New Roman" w:hAnsi="Times New Roman"/>
          <w:sz w:val="24"/>
          <w:szCs w:val="24"/>
        </w:rPr>
      </w:pPr>
      <w:r w:rsidRPr="00C07BA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B64D58" w:rsidRPr="00C07BA5" w:rsidRDefault="00B64D58" w:rsidP="00B64D58">
      <w:pPr>
        <w:spacing w:after="0" w:line="240" w:lineRule="auto"/>
        <w:ind w:right="-5"/>
        <w:jc w:val="both"/>
        <w:rPr>
          <w:rFonts w:ascii="Times New Roman" w:hAnsi="Times New Roman"/>
          <w:sz w:val="24"/>
          <w:szCs w:val="24"/>
        </w:rPr>
      </w:pPr>
      <w:r w:rsidRPr="00C07BA5">
        <w:rPr>
          <w:rFonts w:ascii="Times New Roman" w:hAnsi="Times New Roman"/>
          <w:b/>
          <w:sz w:val="24"/>
          <w:szCs w:val="24"/>
        </w:rPr>
        <w:t>Выпускник получит возможность научиться:</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 xml:space="preserve">осуществлять судейство по одному из осваиваемых видов спорта; </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выполнять технико-тактические действия национальных видов спорта;</w:t>
      </w:r>
    </w:p>
    <w:p w:rsidR="00B64D58" w:rsidRPr="00C07BA5" w:rsidRDefault="00B64D58" w:rsidP="000402E8">
      <w:pPr>
        <w:numPr>
          <w:ilvl w:val="0"/>
          <w:numId w:val="125"/>
        </w:numPr>
        <w:tabs>
          <w:tab w:val="left" w:pos="993"/>
        </w:tabs>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проплывать учебную дистанцию вольным стилем.</w:t>
      </w:r>
    </w:p>
    <w:p w:rsidR="00B64D58" w:rsidRPr="00C07BA5" w:rsidRDefault="00B64D58" w:rsidP="00B64D58">
      <w:pPr>
        <w:spacing w:after="0" w:line="240" w:lineRule="auto"/>
        <w:ind w:firstLine="709"/>
        <w:jc w:val="both"/>
        <w:rPr>
          <w:rFonts w:ascii="Times New Roman" w:hAnsi="Times New Roman"/>
          <w:b/>
          <w:sz w:val="24"/>
          <w:szCs w:val="24"/>
        </w:rPr>
      </w:pPr>
    </w:p>
    <w:p w:rsidR="00B64D58" w:rsidRPr="00C07BA5" w:rsidRDefault="00B64D58" w:rsidP="00B64D58">
      <w:pPr>
        <w:pStyle w:val="4"/>
        <w:spacing w:line="240" w:lineRule="auto"/>
        <w:rPr>
          <w:sz w:val="24"/>
          <w:szCs w:val="24"/>
        </w:rPr>
      </w:pPr>
      <w:bookmarkStart w:id="77" w:name="_Toc409691648"/>
      <w:bookmarkStart w:id="78" w:name="_Toc410653971"/>
      <w:bookmarkStart w:id="79" w:name="_Toc414553157"/>
      <w:r w:rsidRPr="00C07BA5">
        <w:rPr>
          <w:sz w:val="24"/>
          <w:szCs w:val="24"/>
        </w:rPr>
        <w:lastRenderedPageBreak/>
        <w:t>1.2.5.1</w:t>
      </w:r>
      <w:r w:rsidR="002B7000">
        <w:rPr>
          <w:sz w:val="24"/>
          <w:szCs w:val="24"/>
        </w:rPr>
        <w:t>9</w:t>
      </w:r>
      <w:r w:rsidRPr="00C07BA5">
        <w:rPr>
          <w:sz w:val="24"/>
          <w:szCs w:val="24"/>
        </w:rPr>
        <w:t>. Основы безопасности жизнедеятельности</w:t>
      </w:r>
      <w:bookmarkEnd w:id="77"/>
      <w:bookmarkEnd w:id="78"/>
      <w:bookmarkEnd w:id="79"/>
    </w:p>
    <w:p w:rsidR="00B64D58" w:rsidRPr="00C07BA5" w:rsidRDefault="00B64D58" w:rsidP="00B64D58">
      <w:pPr>
        <w:spacing w:after="0" w:line="240" w:lineRule="auto"/>
        <w:ind w:firstLine="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Выпускник научится: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07BA5">
        <w:rPr>
          <w:rFonts w:ascii="Times New Roman" w:hAnsi="Times New Roman"/>
          <w:sz w:val="24"/>
          <w:szCs w:val="24"/>
        </w:rPr>
        <w:t>классифицировать и характеризовать</w:t>
      </w:r>
      <w:r w:rsidRPr="00C07BA5">
        <w:rPr>
          <w:rFonts w:ascii="Times New Roman" w:hAnsi="Times New Roman"/>
          <w:iCs/>
          <w:sz w:val="24"/>
          <w:szCs w:val="24"/>
        </w:rPr>
        <w:t xml:space="preserve"> условия экологической безопасности;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07BA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07BA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бытовые приборы;</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средства бытовой химии;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средства коммуникации;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опасные ситуации криминогенного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07BA5">
        <w:rPr>
          <w:rFonts w:ascii="Times New Roman" w:hAnsi="Times New Roman"/>
          <w:sz w:val="24"/>
          <w:szCs w:val="24"/>
        </w:rPr>
        <w:t>предвидеть причины возникновения возможных опасных ситуаций криминогенного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в криминогенной ситуации на улице;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в криминогенной ситуации в подъезде;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в криминогенной ситуации в лифте;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в криминогенной ситуации в квартире;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при карманной краже;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вести и применять способы самозащиты при попытке мошенничества;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дорожного движения;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действовать при пожаре;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средства индивидуальной защиты при пожаре;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применять первичные средства пожаротушения;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соблюдать правила безопасности дорожного движения пешехода;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соблюдать правила безопасности дорожного движения велосипедиста;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соблюдать правила безопасности дорожного движения пассажира транспортного средства;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причины и последствия опасных ситуаций на воде;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вести у воды и на воде;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использовать средства и способы само- и взаимопомощи на воде;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готовиться к туристическим походам;</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вести в туристических походах;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ориентироваться на местности;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добывать и поддерживать огонь в автономных условиях;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добывать и очищать воду в автономных условиях;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подавать сигналы бедствия и отвечать на них;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безопасно использовать средства индивидуальной защиты; </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действовать по сигналу «Внимание всем!»;</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средства индивидуальной и коллективной защиты;</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комплектовать минимально необходимый набор вещей (документов, продуктов) в случае эвакуации;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мероприятия по защите населения от терроризма, экстремизма, наркотизма;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классифицировать и характеризовать опасные ситуации в местах большого скопления людей;</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ситуацию и безопасно действовать в местах массового скопления людей;</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оповещать (вызывать) экстренные службы при чрезвычайной ситуации;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sz w:val="24"/>
          <w:szCs w:val="24"/>
        </w:rPr>
        <w:t>классифицировать мероприятия и факторы, укрепляющие и разрушающие здоровье;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планировать профилактические мероприятия по сохранению и укреплению своего здоровья;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выявлять мероприятия и факторы, потенциально опасные для здоровья;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безопасно использовать ресурсы интернета;</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bCs/>
          <w:sz w:val="24"/>
          <w:szCs w:val="24"/>
        </w:rPr>
        <w:t>анализировать состояние своего здоровья;</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определять состояния оказания неотложной помощи;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использовать алгоритм действий по оказанию первой помощи;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bCs/>
          <w:sz w:val="24"/>
          <w:szCs w:val="24"/>
        </w:rPr>
        <w:t xml:space="preserve">классифицировать </w:t>
      </w:r>
      <w:r w:rsidRPr="00C07BA5">
        <w:rPr>
          <w:rFonts w:ascii="Times New Roman" w:hAnsi="Times New Roman"/>
          <w:sz w:val="24"/>
          <w:szCs w:val="24"/>
        </w:rPr>
        <w:t>средства оказания первой помощи;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оказывать первую помощь при наружном и внутреннем кровотечении;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извлекать инородное тело из верхних дыхательных путей;</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ушибах;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растяжениях;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вывихах;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переломах;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ожогах;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отморожениях и общем переохлаждении;</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отравлениях;</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тепловом (солнечном) ударе;</w:t>
      </w:r>
    </w:p>
    <w:p w:rsidR="00B64D58" w:rsidRPr="00C07BA5" w:rsidRDefault="00B64D58" w:rsidP="000402E8">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оказывать первую помощь при укусе насекомых и змей.</w:t>
      </w:r>
    </w:p>
    <w:p w:rsidR="00B64D58" w:rsidRPr="00C07BA5" w:rsidRDefault="00B64D58" w:rsidP="00B64D58">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Выпускник получит возможность научиться:</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безопасно использовать средства индивидуальной защиты велосипедиста;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i/>
          <w:sz w:val="24"/>
          <w:szCs w:val="24"/>
        </w:rPr>
        <w:t>готовиться к туристическим поездкам;</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адекватно оценивать ситуацию и безопасно вести в туристических поездках;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анализировать последствия возможных опасных ситуаций криминогенного характера;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i/>
          <w:sz w:val="24"/>
          <w:szCs w:val="24"/>
        </w:rPr>
        <w:t>безопасно вести и применять права покупателя;</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07BA5">
        <w:rPr>
          <w:rFonts w:ascii="Times New Roman" w:hAnsi="Times New Roman"/>
          <w:i/>
          <w:sz w:val="24"/>
          <w:szCs w:val="24"/>
        </w:rPr>
        <w:t>анализировать последствия проявления терроризма, экстремизма, наркотизма;</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07BA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07BA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bCs/>
          <w:i/>
          <w:sz w:val="24"/>
          <w:szCs w:val="24"/>
        </w:rPr>
        <w:t xml:space="preserve">характеризовать </w:t>
      </w:r>
      <w:r w:rsidRPr="00C07BA5">
        <w:rPr>
          <w:rFonts w:ascii="Times New Roman" w:hAnsi="Times New Roman"/>
          <w:i/>
          <w:sz w:val="24"/>
          <w:szCs w:val="24"/>
        </w:rPr>
        <w:t xml:space="preserve">роль семьи в жизни личности и общества и ее влияние на здоровье человека;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i/>
          <w:sz w:val="24"/>
          <w:szCs w:val="24"/>
        </w:rPr>
        <w:t>классифицировать основные правовые аспекты оказания первой помощи;</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оказывать первую помощь при не инфекционных заболеваниях;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оказывать первую помощь при инфекционных заболеваниях;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оказывать первую помощь при остановке сердечной деятельности;</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оказывать первую помощь при коме;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оказывать первую помощь при поражении электрическим током;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усваивать приемы действий в различных опасных и чрезвычайных ситуациях; </w:t>
      </w:r>
    </w:p>
    <w:p w:rsidR="00B64D58" w:rsidRPr="00C07BA5"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64D58" w:rsidRDefault="00B64D58" w:rsidP="000402E8">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60011B" w:rsidRDefault="0060011B" w:rsidP="0060011B">
      <w:pPr>
        <w:tabs>
          <w:tab w:val="left" w:pos="993"/>
        </w:tabs>
        <w:autoSpaceDE w:val="0"/>
        <w:autoSpaceDN w:val="0"/>
        <w:adjustRightInd w:val="0"/>
        <w:spacing w:after="0" w:line="240" w:lineRule="auto"/>
        <w:jc w:val="both"/>
        <w:rPr>
          <w:rFonts w:ascii="Times New Roman" w:hAnsi="Times New Roman"/>
          <w:i/>
          <w:sz w:val="24"/>
          <w:szCs w:val="24"/>
        </w:rPr>
      </w:pPr>
    </w:p>
    <w:p w:rsidR="0060011B" w:rsidRPr="00C07BA5" w:rsidRDefault="0060011B" w:rsidP="0060011B">
      <w:pPr>
        <w:tabs>
          <w:tab w:val="left" w:pos="993"/>
        </w:tabs>
        <w:autoSpaceDE w:val="0"/>
        <w:autoSpaceDN w:val="0"/>
        <w:adjustRightInd w:val="0"/>
        <w:spacing w:after="0" w:line="240" w:lineRule="auto"/>
        <w:jc w:val="both"/>
        <w:rPr>
          <w:rFonts w:ascii="Times New Roman" w:hAnsi="Times New Roman"/>
          <w:i/>
          <w:sz w:val="24"/>
          <w:szCs w:val="24"/>
        </w:rPr>
      </w:pPr>
    </w:p>
    <w:p w:rsidR="00B64D58" w:rsidRPr="002B7000" w:rsidRDefault="00B64D58" w:rsidP="000402E8">
      <w:pPr>
        <w:pStyle w:val="a8"/>
        <w:numPr>
          <w:ilvl w:val="3"/>
          <w:numId w:val="196"/>
        </w:numPr>
        <w:tabs>
          <w:tab w:val="left" w:pos="993"/>
        </w:tabs>
        <w:autoSpaceDE w:val="0"/>
        <w:autoSpaceDN w:val="0"/>
        <w:adjustRightInd w:val="0"/>
        <w:jc w:val="both"/>
        <w:rPr>
          <w:rFonts w:ascii="Times New Roman" w:hAnsi="Times New Roman"/>
          <w:b/>
        </w:rPr>
      </w:pPr>
      <w:r w:rsidRPr="002B7000">
        <w:rPr>
          <w:rFonts w:ascii="Times New Roman" w:hAnsi="Times New Roman"/>
          <w:b/>
        </w:rPr>
        <w:lastRenderedPageBreak/>
        <w:t>Основы духовно-нравственной культуры России</w:t>
      </w:r>
    </w:p>
    <w:p w:rsidR="00B64D58" w:rsidRPr="00F6771F" w:rsidRDefault="00B64D58" w:rsidP="00B64D58">
      <w:pPr>
        <w:spacing w:after="0" w:line="240" w:lineRule="auto"/>
        <w:ind w:left="360"/>
        <w:rPr>
          <w:rFonts w:ascii="Times New Roman" w:eastAsia="Times New Roman" w:hAnsi="Times New Roman"/>
          <w:b/>
          <w:sz w:val="24"/>
          <w:szCs w:val="24"/>
        </w:rPr>
      </w:pPr>
      <w:r w:rsidRPr="00F6771F">
        <w:rPr>
          <w:rFonts w:ascii="Times New Roman" w:eastAsia="Times New Roman" w:hAnsi="Times New Roman"/>
          <w:b/>
          <w:sz w:val="24"/>
          <w:szCs w:val="24"/>
        </w:rPr>
        <w:t>К концу обучения учащиеся научатся:</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b/>
          <w:sz w:val="24"/>
          <w:szCs w:val="24"/>
        </w:rPr>
        <w:t>•</w:t>
      </w:r>
      <w:r w:rsidRPr="00F6771F">
        <w:rPr>
          <w:rFonts w:ascii="Times New Roman" w:eastAsia="Times New Roman" w:hAnsi="Times New Roman"/>
          <w:sz w:val="24"/>
          <w:szCs w:val="24"/>
        </w:rPr>
        <w:t xml:space="preserve">воспроизводитьполученную информацию, приводить примеры из прочитанных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текстов; оценивать главную мысль прочитанных текстов и прослушанных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объяснений учителя;</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•сравниватьглавную мысль литературных, фольклорных и религиозных текстов.</w:t>
      </w:r>
    </w:p>
    <w:p w:rsidR="00B64D58" w:rsidRPr="00F6771F" w:rsidRDefault="00B64D58" w:rsidP="00B64D58">
      <w:pPr>
        <w:tabs>
          <w:tab w:val="left" w:pos="8930"/>
        </w:tabs>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•проводить аналогиимежду героями, сопоставлять их поведение с общечеловеческими духовно</w:t>
      </w:r>
      <w:r>
        <w:rPr>
          <w:rFonts w:ascii="Times New Roman" w:eastAsia="Times New Roman" w:hAnsi="Times New Roman"/>
          <w:sz w:val="24"/>
          <w:szCs w:val="24"/>
        </w:rPr>
        <w:t xml:space="preserve"> -</w:t>
      </w:r>
      <w:r w:rsidRPr="00F6771F">
        <w:rPr>
          <w:rFonts w:ascii="Times New Roman" w:eastAsia="Times New Roman" w:hAnsi="Times New Roman"/>
          <w:sz w:val="24"/>
          <w:szCs w:val="24"/>
        </w:rPr>
        <w:t>нравственными ценностями.</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•участвовать вдиалоге</w:t>
      </w:r>
      <w:r>
        <w:rPr>
          <w:rFonts w:ascii="Times New Roman" w:eastAsia="Times New Roman" w:hAnsi="Times New Roman"/>
          <w:sz w:val="24"/>
          <w:szCs w:val="24"/>
        </w:rPr>
        <w:t>,</w:t>
      </w:r>
      <w:r w:rsidRPr="00F6771F">
        <w:rPr>
          <w:rFonts w:ascii="Times New Roman" w:eastAsia="Times New Roman" w:hAnsi="Times New Roman"/>
          <w:sz w:val="24"/>
          <w:szCs w:val="24"/>
        </w:rPr>
        <w:t>: высказывать свои суждения, анализировать высказывания участников беседы, добавлять, приводить доказательства.</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•Создавать по изображениям (художественным полотнам, иконам, иллюстрациям)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словесный портрет героя.</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•Оценивать поступки реальных лиц, героев произведений, высказывания</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известных личностей.</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•Работать с исторической картой: находить объекты в соответствии с учебной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задачей.</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•Использовать информацию, полученную из разных источников, для решения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учебных и практических задач.</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•Высказывать предположения о последствиях неправильного (безнравственного)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поведения человека.</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•Оценивать свои поступки, соотнося их с правилами нравственности и этики; </w:t>
      </w:r>
    </w:p>
    <w:p w:rsidR="00B64D58" w:rsidRPr="00F6771F" w:rsidRDefault="00B64D58" w:rsidP="00B64D58">
      <w:pPr>
        <w:spacing w:after="0" w:line="240" w:lineRule="auto"/>
        <w:ind w:left="360"/>
        <w:rPr>
          <w:rFonts w:ascii="Times New Roman" w:eastAsia="Times New Roman" w:hAnsi="Times New Roman"/>
          <w:sz w:val="24"/>
          <w:szCs w:val="24"/>
        </w:rPr>
      </w:pPr>
      <w:r w:rsidRPr="00F6771F">
        <w:rPr>
          <w:rFonts w:ascii="Times New Roman" w:eastAsia="Times New Roman" w:hAnsi="Times New Roman"/>
          <w:sz w:val="24"/>
          <w:szCs w:val="24"/>
        </w:rPr>
        <w:t xml:space="preserve">намечать способы саморазвития. </w:t>
      </w:r>
    </w:p>
    <w:p w:rsidR="00783D3B" w:rsidRPr="002627E6" w:rsidRDefault="00B64D58" w:rsidP="00B64D58">
      <w:pPr>
        <w:spacing w:after="0"/>
        <w:ind w:firstLine="709"/>
        <w:jc w:val="both"/>
        <w:rPr>
          <w:rFonts w:ascii="Times New Roman" w:hAnsi="Times New Roman"/>
          <w:sz w:val="28"/>
          <w:szCs w:val="28"/>
        </w:rPr>
      </w:pPr>
      <w:r w:rsidRPr="00F6771F">
        <w:rPr>
          <w:rFonts w:ascii="Times New Roman" w:eastAsia="Times New Roman" w:hAnsi="Times New Roman"/>
          <w:sz w:val="24"/>
          <w:szCs w:val="24"/>
        </w:rPr>
        <w:t>•Работать с историческими источниками и документа</w:t>
      </w:r>
      <w:r>
        <w:rPr>
          <w:rFonts w:ascii="Times New Roman" w:eastAsia="Times New Roman" w:hAnsi="Times New Roman"/>
          <w:sz w:val="24"/>
          <w:szCs w:val="24"/>
        </w:rPr>
        <w:t>ми</w:t>
      </w:r>
    </w:p>
    <w:bookmarkEnd w:id="7"/>
    <w:p w:rsidR="004D7E7C" w:rsidRPr="0083749D" w:rsidRDefault="004D7E7C" w:rsidP="002B7000">
      <w:pPr>
        <w:pStyle w:val="ConsPlusNormal"/>
        <w:tabs>
          <w:tab w:val="left" w:pos="993"/>
        </w:tabs>
        <w:spacing w:line="360" w:lineRule="auto"/>
        <w:jc w:val="both"/>
        <w:rPr>
          <w:rFonts w:ascii="Times New Roman" w:hAnsi="Times New Roman" w:cs="Times New Roman"/>
          <w:sz w:val="28"/>
          <w:szCs w:val="28"/>
        </w:rPr>
      </w:pPr>
    </w:p>
    <w:p w:rsidR="004D7E7C" w:rsidRPr="00C07BA5" w:rsidRDefault="004D7E7C" w:rsidP="004D7E7C">
      <w:pPr>
        <w:pStyle w:val="2"/>
        <w:spacing w:line="240" w:lineRule="auto"/>
        <w:rPr>
          <w:sz w:val="24"/>
          <w:szCs w:val="24"/>
        </w:rPr>
      </w:pPr>
      <w:bookmarkStart w:id="80" w:name="_Toc410653972"/>
      <w:bookmarkStart w:id="81" w:name="_Toc414553158"/>
      <w:bookmarkStart w:id="82" w:name="ак"/>
      <w:r w:rsidRPr="00C07BA5">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80"/>
      <w:bookmarkEnd w:id="81"/>
    </w:p>
    <w:p w:rsidR="004D7E7C" w:rsidRPr="00C07BA5" w:rsidRDefault="004D7E7C" w:rsidP="004D7E7C">
      <w:pPr>
        <w:pStyle w:val="afffa"/>
        <w:spacing w:line="240" w:lineRule="auto"/>
        <w:ind w:firstLine="709"/>
        <w:rPr>
          <w:b/>
          <w:sz w:val="24"/>
          <w:szCs w:val="24"/>
        </w:rPr>
      </w:pPr>
    </w:p>
    <w:p w:rsidR="004D7E7C" w:rsidRPr="00C07BA5" w:rsidRDefault="004D7E7C" w:rsidP="004D7E7C">
      <w:pPr>
        <w:pStyle w:val="afffa"/>
        <w:spacing w:line="240" w:lineRule="auto"/>
        <w:ind w:firstLine="709"/>
        <w:rPr>
          <w:b/>
          <w:sz w:val="24"/>
          <w:szCs w:val="24"/>
        </w:rPr>
      </w:pPr>
      <w:r w:rsidRPr="00C07BA5">
        <w:rPr>
          <w:b/>
          <w:sz w:val="24"/>
          <w:szCs w:val="24"/>
        </w:rPr>
        <w:t>1.3.1. Общие положения</w:t>
      </w:r>
    </w:p>
    <w:p w:rsidR="004D7E7C" w:rsidRPr="001704FF" w:rsidRDefault="004D7E7C" w:rsidP="001704FF">
      <w:pPr>
        <w:pStyle w:val="afffa"/>
        <w:spacing w:line="240" w:lineRule="auto"/>
        <w:ind w:firstLine="0"/>
        <w:rPr>
          <w:sz w:val="24"/>
          <w:szCs w:val="24"/>
        </w:rPr>
      </w:pPr>
    </w:p>
    <w:p w:rsidR="004D7E7C" w:rsidRPr="001704FF" w:rsidRDefault="004D7E7C" w:rsidP="001704FF">
      <w:pPr>
        <w:spacing w:after="0" w:line="240" w:lineRule="auto"/>
        <w:ind w:firstLine="709"/>
        <w:jc w:val="both"/>
        <w:rPr>
          <w:rFonts w:ascii="Times New Roman" w:hAnsi="Times New Roman"/>
          <w:bCs/>
          <w:sz w:val="24"/>
          <w:szCs w:val="24"/>
        </w:rPr>
      </w:pPr>
      <w:r w:rsidRPr="001704FF">
        <w:rPr>
          <w:rFonts w:ascii="Times New Roman" w:hAnsi="Times New Roman"/>
          <w:bCs/>
          <w:sz w:val="24"/>
          <w:szCs w:val="24"/>
        </w:rPr>
        <w:t>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4D7E7C" w:rsidRPr="001704FF" w:rsidRDefault="004D7E7C" w:rsidP="001704FF">
      <w:pPr>
        <w:autoSpaceDE w:val="0"/>
        <w:autoSpaceDN w:val="0"/>
        <w:adjustRightInd w:val="0"/>
        <w:spacing w:after="0" w:line="240" w:lineRule="auto"/>
        <w:ind w:firstLine="709"/>
        <w:jc w:val="both"/>
        <w:rPr>
          <w:rFonts w:ascii="Times New Roman" w:hAnsi="Times New Roman"/>
          <w:bCs/>
          <w:sz w:val="24"/>
          <w:szCs w:val="24"/>
        </w:rPr>
      </w:pPr>
      <w:r w:rsidRPr="001704FF">
        <w:rPr>
          <w:rFonts w:ascii="Times New Roman" w:hAnsi="Times New Roman"/>
          <w:bCs/>
          <w:sz w:val="24"/>
          <w:szCs w:val="24"/>
        </w:rPr>
        <w:t>Оценивание устных ответов 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4D7E7C" w:rsidRPr="001704FF" w:rsidRDefault="004D7E7C" w:rsidP="001704FF">
      <w:pPr>
        <w:autoSpaceDE w:val="0"/>
        <w:autoSpaceDN w:val="0"/>
        <w:adjustRightInd w:val="0"/>
        <w:spacing w:after="0" w:line="240" w:lineRule="auto"/>
        <w:ind w:firstLine="709"/>
        <w:jc w:val="both"/>
        <w:rPr>
          <w:rFonts w:ascii="Times New Roman" w:hAnsi="Times New Roman"/>
          <w:bCs/>
          <w:sz w:val="24"/>
          <w:szCs w:val="24"/>
        </w:rPr>
      </w:pPr>
      <w:r w:rsidRPr="001704FF">
        <w:rPr>
          <w:rFonts w:ascii="Times New Roman" w:hAnsi="Times New Roman"/>
          <w:bCs/>
          <w:sz w:val="24"/>
          <w:szCs w:val="24"/>
        </w:rPr>
        <w:t>При оценке чтения у обучающихся с дислексией не учитываются специфические ошибки:  замены букв, перестановки, пропуски и т. д.</w:t>
      </w:r>
    </w:p>
    <w:p w:rsidR="004D7E7C" w:rsidRPr="001704FF" w:rsidRDefault="004D7E7C" w:rsidP="001704FF">
      <w:pPr>
        <w:spacing w:after="0" w:line="240" w:lineRule="auto"/>
        <w:ind w:firstLine="709"/>
        <w:jc w:val="both"/>
        <w:rPr>
          <w:rFonts w:ascii="Times New Roman" w:hAnsi="Times New Roman"/>
          <w:bCs/>
          <w:i/>
          <w:sz w:val="24"/>
          <w:szCs w:val="24"/>
        </w:rPr>
      </w:pPr>
      <w:r w:rsidRPr="001704FF">
        <w:rPr>
          <w:rFonts w:ascii="Times New Roman" w:hAnsi="Times New Roman"/>
          <w:bCs/>
          <w:sz w:val="24"/>
          <w:szCs w:val="24"/>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4D7E7C" w:rsidRPr="001704FF" w:rsidRDefault="004D7E7C" w:rsidP="001704FF">
      <w:pPr>
        <w:spacing w:after="0" w:line="240" w:lineRule="auto"/>
        <w:ind w:firstLine="709"/>
        <w:jc w:val="both"/>
        <w:rPr>
          <w:rFonts w:ascii="Times New Roman" w:hAnsi="Times New Roman"/>
          <w:sz w:val="24"/>
          <w:szCs w:val="24"/>
        </w:rPr>
      </w:pPr>
      <w:r w:rsidRPr="001704FF">
        <w:rPr>
          <w:rFonts w:ascii="Times New Roman" w:hAnsi="Times New Roman"/>
          <w:sz w:val="24"/>
          <w:szCs w:val="24"/>
        </w:rP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4D7E7C" w:rsidRPr="001704FF" w:rsidRDefault="004D7E7C" w:rsidP="001704FF">
      <w:pPr>
        <w:spacing w:after="0" w:line="240" w:lineRule="auto"/>
        <w:ind w:firstLine="709"/>
        <w:jc w:val="both"/>
        <w:rPr>
          <w:rFonts w:ascii="Times New Roman" w:hAnsi="Times New Roman"/>
          <w:sz w:val="24"/>
          <w:szCs w:val="24"/>
        </w:rPr>
      </w:pPr>
      <w:r w:rsidRPr="001704FF">
        <w:rPr>
          <w:rFonts w:ascii="Times New Roman" w:hAnsi="Times New Roman"/>
          <w:sz w:val="24"/>
          <w:szCs w:val="24"/>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4D7E7C" w:rsidRPr="001704FF" w:rsidRDefault="004D7E7C" w:rsidP="001704FF">
      <w:pPr>
        <w:spacing w:after="0" w:line="240" w:lineRule="auto"/>
        <w:ind w:firstLine="709"/>
        <w:jc w:val="both"/>
        <w:rPr>
          <w:rFonts w:ascii="Times New Roman" w:hAnsi="Times New Roman"/>
          <w:sz w:val="24"/>
          <w:szCs w:val="24"/>
        </w:rPr>
      </w:pPr>
      <w:r w:rsidRPr="001704FF">
        <w:rPr>
          <w:rFonts w:ascii="Times New Roman" w:hAnsi="Times New Roman"/>
          <w:sz w:val="24"/>
          <w:szCs w:val="24"/>
        </w:rPr>
        <w:t xml:space="preserve">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w:t>
      </w:r>
      <w:r w:rsidRPr="001704FF">
        <w:rPr>
          <w:rFonts w:ascii="Times New Roman" w:hAnsi="Times New Roman"/>
          <w:sz w:val="24"/>
          <w:szCs w:val="24"/>
        </w:rPr>
        <w:lastRenderedPageBreak/>
        <w:t>(аудирование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4D7E7C" w:rsidRPr="001704FF" w:rsidRDefault="004D7E7C" w:rsidP="001704FF">
      <w:pPr>
        <w:spacing w:after="0" w:line="240" w:lineRule="auto"/>
        <w:ind w:firstLine="709"/>
        <w:jc w:val="both"/>
        <w:rPr>
          <w:rFonts w:ascii="Times New Roman" w:hAnsi="Times New Roman"/>
          <w:sz w:val="24"/>
          <w:szCs w:val="24"/>
        </w:rPr>
      </w:pPr>
      <w:r w:rsidRPr="001704FF">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4D7E7C" w:rsidRPr="001704FF" w:rsidRDefault="004D7E7C" w:rsidP="001704FF">
      <w:pPr>
        <w:spacing w:after="0" w:line="240" w:lineRule="auto"/>
        <w:ind w:firstLine="709"/>
        <w:jc w:val="both"/>
        <w:rPr>
          <w:rFonts w:ascii="Times New Roman" w:hAnsi="Times New Roman"/>
          <w:sz w:val="24"/>
          <w:szCs w:val="24"/>
        </w:rPr>
      </w:pPr>
      <w:r w:rsidRPr="001704FF">
        <w:rPr>
          <w:rFonts w:ascii="Times New Roman" w:hAnsi="Times New Roman"/>
          <w:sz w:val="24"/>
          <w:szCs w:val="24"/>
        </w:rPr>
        <w:t>Все виды языкового анализа и описание его результатов осуществляются по заданному алгоритму с возможной опорой на схему.</w:t>
      </w:r>
    </w:p>
    <w:p w:rsidR="004D7E7C" w:rsidRPr="001704FF" w:rsidRDefault="004D7E7C" w:rsidP="001704FF">
      <w:pPr>
        <w:pStyle w:val="ConsPlusNormal"/>
        <w:tabs>
          <w:tab w:val="left" w:pos="993"/>
        </w:tabs>
        <w:ind w:firstLine="709"/>
        <w:jc w:val="both"/>
        <w:rPr>
          <w:rFonts w:ascii="Times New Roman" w:hAnsi="Times New Roman" w:cs="Times New Roman"/>
          <w:sz w:val="24"/>
          <w:szCs w:val="24"/>
        </w:rPr>
      </w:pPr>
      <w:r w:rsidRPr="001704FF">
        <w:rPr>
          <w:rFonts w:ascii="Times New Roman" w:hAnsi="Times New Roman" w:cs="Times New Roman"/>
          <w:sz w:val="24"/>
          <w:szCs w:val="24"/>
        </w:rPr>
        <w:t>Для заикающихся обучающихся целесообразным является увеличение времени для устного ответа, предоставление времени на подготовку ответа.</w:t>
      </w:r>
    </w:p>
    <w:p w:rsidR="004D7E7C" w:rsidRPr="001704FF" w:rsidRDefault="004D7E7C" w:rsidP="001704FF">
      <w:pPr>
        <w:pStyle w:val="ConsPlusNormal"/>
        <w:tabs>
          <w:tab w:val="left" w:pos="993"/>
        </w:tabs>
        <w:ind w:firstLine="709"/>
        <w:jc w:val="both"/>
        <w:rPr>
          <w:rFonts w:ascii="Times New Roman" w:hAnsi="Times New Roman" w:cs="Times New Roman"/>
          <w:sz w:val="24"/>
          <w:szCs w:val="24"/>
        </w:rPr>
      </w:pPr>
      <w:r w:rsidRPr="001704FF">
        <w:rPr>
          <w:rFonts w:ascii="Times New Roman" w:hAnsi="Times New Roman" w:cs="Times New Roman"/>
          <w:sz w:val="24"/>
          <w:szCs w:val="24"/>
        </w:rP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4D7E7C" w:rsidRPr="00C07BA5" w:rsidRDefault="001704FF" w:rsidP="001704FF">
      <w:pPr>
        <w:pStyle w:val="afffa"/>
        <w:spacing w:line="240" w:lineRule="auto"/>
        <w:ind w:firstLine="709"/>
        <w:rPr>
          <w:sz w:val="24"/>
          <w:szCs w:val="24"/>
        </w:rPr>
      </w:pPr>
      <w:r w:rsidRPr="00C07BA5">
        <w:rPr>
          <w:sz w:val="24"/>
          <w:szCs w:val="24"/>
        </w:rPr>
        <w:t xml:space="preserve">Основными </w:t>
      </w:r>
      <w:r w:rsidRPr="00C07BA5">
        <w:rPr>
          <w:b/>
          <w:sz w:val="24"/>
          <w:szCs w:val="24"/>
        </w:rPr>
        <w:t>направлениями и целями</w:t>
      </w:r>
      <w:r w:rsidRPr="00C07BA5">
        <w:rPr>
          <w:sz w:val="24"/>
          <w:szCs w:val="24"/>
        </w:rPr>
        <w:t xml:space="preserve"> оценочной деятельности в </w:t>
      </w:r>
      <w:r>
        <w:rPr>
          <w:sz w:val="24"/>
          <w:szCs w:val="24"/>
        </w:rPr>
        <w:t xml:space="preserve">ГБОУ «Корочанская школа-интернат» </w:t>
      </w:r>
      <w:r w:rsidRPr="00C07BA5">
        <w:rPr>
          <w:sz w:val="24"/>
          <w:szCs w:val="24"/>
        </w:rPr>
        <w:t>в соответствии с требованиями ФГОС ООО являются:</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оценка результатов деятельности педагогических кадровкак основа аттестационных процедур;</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оценка результатов деятельности образовательной организациикак основа аккредитационных процедур.</w:t>
      </w:r>
    </w:p>
    <w:p w:rsidR="004D7E7C" w:rsidRPr="00C07BA5" w:rsidRDefault="004D7E7C" w:rsidP="004D7E7C">
      <w:pPr>
        <w:pStyle w:val="afffa"/>
        <w:spacing w:line="240" w:lineRule="auto"/>
        <w:ind w:firstLine="709"/>
        <w:rPr>
          <w:sz w:val="24"/>
          <w:szCs w:val="24"/>
        </w:rPr>
      </w:pPr>
      <w:r w:rsidRPr="00C07BA5">
        <w:rPr>
          <w:sz w:val="24"/>
          <w:szCs w:val="24"/>
        </w:rPr>
        <w:t xml:space="preserve">Основным </w:t>
      </w:r>
      <w:r w:rsidRPr="00C07BA5">
        <w:rPr>
          <w:b/>
          <w:sz w:val="24"/>
          <w:szCs w:val="24"/>
        </w:rPr>
        <w:t>объектом</w:t>
      </w:r>
      <w:r w:rsidRPr="00C07BA5">
        <w:rPr>
          <w:sz w:val="24"/>
          <w:szCs w:val="24"/>
        </w:rPr>
        <w:t xml:space="preserve"> системы оценки, ее </w:t>
      </w:r>
      <w:r w:rsidRPr="00C07BA5">
        <w:rPr>
          <w:b/>
          <w:sz w:val="24"/>
          <w:szCs w:val="24"/>
        </w:rPr>
        <w:t>содержательной и критериальной базой</w:t>
      </w:r>
      <w:r w:rsidRPr="00C07BA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D7E7C" w:rsidRPr="00C07BA5" w:rsidRDefault="004D7E7C" w:rsidP="004D7E7C">
      <w:pPr>
        <w:pStyle w:val="afffa"/>
        <w:spacing w:line="240" w:lineRule="auto"/>
        <w:ind w:firstLine="709"/>
        <w:rPr>
          <w:sz w:val="24"/>
          <w:szCs w:val="24"/>
        </w:rPr>
      </w:pPr>
      <w:r w:rsidRPr="00C07BA5">
        <w:rPr>
          <w:sz w:val="24"/>
          <w:szCs w:val="24"/>
        </w:rPr>
        <w:t>Система оценки включает процедуры внутренней и внешней оценки.</w:t>
      </w:r>
    </w:p>
    <w:p w:rsidR="004D7E7C" w:rsidRPr="00C07BA5" w:rsidRDefault="004D7E7C" w:rsidP="004D7E7C">
      <w:pPr>
        <w:pStyle w:val="afffa"/>
        <w:spacing w:line="240" w:lineRule="auto"/>
        <w:ind w:firstLine="709"/>
        <w:rPr>
          <w:sz w:val="24"/>
          <w:szCs w:val="24"/>
        </w:rPr>
      </w:pPr>
      <w:r w:rsidRPr="00C07BA5">
        <w:rPr>
          <w:b/>
          <w:sz w:val="24"/>
          <w:szCs w:val="24"/>
        </w:rPr>
        <w:t>Внутренняя оценка</w:t>
      </w:r>
      <w:r w:rsidR="0060011B">
        <w:rPr>
          <w:b/>
          <w:sz w:val="24"/>
          <w:szCs w:val="24"/>
        </w:rPr>
        <w:t xml:space="preserve"> </w:t>
      </w:r>
      <w:r w:rsidRPr="00C07BA5">
        <w:rPr>
          <w:sz w:val="24"/>
          <w:szCs w:val="24"/>
        </w:rPr>
        <w:t>включает:</w:t>
      </w:r>
    </w:p>
    <w:p w:rsidR="004D7E7C" w:rsidRPr="00C07BA5" w:rsidRDefault="004D7E7C" w:rsidP="000402E8">
      <w:pPr>
        <w:pStyle w:val="afffa"/>
        <w:numPr>
          <w:ilvl w:val="0"/>
          <w:numId w:val="133"/>
        </w:numPr>
        <w:spacing w:line="240" w:lineRule="auto"/>
        <w:rPr>
          <w:sz w:val="24"/>
          <w:szCs w:val="24"/>
        </w:rPr>
      </w:pPr>
      <w:r w:rsidRPr="00C07BA5">
        <w:rPr>
          <w:sz w:val="24"/>
          <w:szCs w:val="24"/>
        </w:rPr>
        <w:t>стартовую диагностику,</w:t>
      </w:r>
    </w:p>
    <w:p w:rsidR="004D7E7C" w:rsidRPr="00C07BA5" w:rsidRDefault="004D7E7C" w:rsidP="000402E8">
      <w:pPr>
        <w:pStyle w:val="afffa"/>
        <w:numPr>
          <w:ilvl w:val="0"/>
          <w:numId w:val="133"/>
        </w:numPr>
        <w:spacing w:line="240" w:lineRule="auto"/>
        <w:rPr>
          <w:sz w:val="24"/>
          <w:szCs w:val="24"/>
        </w:rPr>
      </w:pPr>
      <w:r w:rsidRPr="00C07BA5">
        <w:rPr>
          <w:sz w:val="24"/>
          <w:szCs w:val="24"/>
        </w:rPr>
        <w:t>текущую и тематическую оценку,</w:t>
      </w:r>
    </w:p>
    <w:p w:rsidR="004D7E7C" w:rsidRPr="00C07BA5" w:rsidRDefault="004D7E7C" w:rsidP="000402E8">
      <w:pPr>
        <w:pStyle w:val="afffa"/>
        <w:numPr>
          <w:ilvl w:val="0"/>
          <w:numId w:val="133"/>
        </w:numPr>
        <w:spacing w:line="240" w:lineRule="auto"/>
        <w:rPr>
          <w:sz w:val="24"/>
          <w:szCs w:val="24"/>
        </w:rPr>
      </w:pPr>
      <w:r w:rsidRPr="00C07BA5">
        <w:rPr>
          <w:sz w:val="24"/>
          <w:szCs w:val="24"/>
        </w:rPr>
        <w:t>портфолио,</w:t>
      </w:r>
    </w:p>
    <w:p w:rsidR="004D7E7C" w:rsidRPr="00C07BA5" w:rsidRDefault="004D7E7C" w:rsidP="000402E8">
      <w:pPr>
        <w:pStyle w:val="afffa"/>
        <w:numPr>
          <w:ilvl w:val="0"/>
          <w:numId w:val="133"/>
        </w:numPr>
        <w:spacing w:line="240" w:lineRule="auto"/>
        <w:rPr>
          <w:sz w:val="24"/>
          <w:szCs w:val="24"/>
        </w:rPr>
      </w:pPr>
      <w:r w:rsidRPr="00C07BA5">
        <w:rPr>
          <w:sz w:val="24"/>
          <w:szCs w:val="24"/>
        </w:rPr>
        <w:t>внутришкольный мониторинг образовательных достижений,</w:t>
      </w:r>
    </w:p>
    <w:p w:rsidR="004D7E7C" w:rsidRPr="00C07BA5" w:rsidRDefault="004D7E7C" w:rsidP="000402E8">
      <w:pPr>
        <w:pStyle w:val="afffa"/>
        <w:numPr>
          <w:ilvl w:val="0"/>
          <w:numId w:val="133"/>
        </w:numPr>
        <w:spacing w:line="240" w:lineRule="auto"/>
        <w:rPr>
          <w:sz w:val="24"/>
          <w:szCs w:val="24"/>
        </w:rPr>
      </w:pPr>
      <w:r w:rsidRPr="00C07BA5">
        <w:rPr>
          <w:sz w:val="24"/>
          <w:szCs w:val="24"/>
        </w:rPr>
        <w:t>промежуточную и итоговую аттестацию обучающихся.</w:t>
      </w:r>
    </w:p>
    <w:p w:rsidR="004D7E7C" w:rsidRPr="00C07BA5" w:rsidRDefault="004D7E7C" w:rsidP="004D7E7C">
      <w:pPr>
        <w:pStyle w:val="afffa"/>
        <w:spacing w:line="240" w:lineRule="auto"/>
        <w:ind w:firstLine="709"/>
        <w:rPr>
          <w:sz w:val="24"/>
          <w:szCs w:val="24"/>
        </w:rPr>
      </w:pPr>
      <w:r w:rsidRPr="00C07BA5">
        <w:rPr>
          <w:sz w:val="24"/>
          <w:szCs w:val="24"/>
        </w:rPr>
        <w:t xml:space="preserve">К </w:t>
      </w:r>
      <w:r w:rsidRPr="00C07BA5">
        <w:rPr>
          <w:b/>
          <w:sz w:val="24"/>
          <w:szCs w:val="24"/>
        </w:rPr>
        <w:t>внешним процедурам</w:t>
      </w:r>
      <w:r w:rsidRPr="00C07BA5">
        <w:rPr>
          <w:sz w:val="24"/>
          <w:szCs w:val="24"/>
        </w:rPr>
        <w:t xml:space="preserve"> относятся:</w:t>
      </w:r>
    </w:p>
    <w:p w:rsidR="004D7E7C" w:rsidRPr="00C07BA5" w:rsidRDefault="004D7E7C" w:rsidP="000402E8">
      <w:pPr>
        <w:pStyle w:val="afffa"/>
        <w:numPr>
          <w:ilvl w:val="0"/>
          <w:numId w:val="134"/>
        </w:numPr>
        <w:spacing w:line="240" w:lineRule="auto"/>
        <w:ind w:left="0" w:firstLine="709"/>
        <w:rPr>
          <w:sz w:val="24"/>
          <w:szCs w:val="24"/>
        </w:rPr>
      </w:pPr>
      <w:r w:rsidRPr="00C07BA5">
        <w:rPr>
          <w:sz w:val="24"/>
          <w:szCs w:val="24"/>
        </w:rPr>
        <w:t>государственная итоговая аттестация,</w:t>
      </w:r>
    </w:p>
    <w:p w:rsidR="004D7E7C" w:rsidRPr="00C07BA5" w:rsidRDefault="004D7E7C" w:rsidP="000402E8">
      <w:pPr>
        <w:pStyle w:val="afffa"/>
        <w:numPr>
          <w:ilvl w:val="0"/>
          <w:numId w:val="134"/>
        </w:numPr>
        <w:spacing w:line="240" w:lineRule="auto"/>
        <w:ind w:left="0" w:firstLine="709"/>
        <w:rPr>
          <w:sz w:val="24"/>
          <w:szCs w:val="24"/>
        </w:rPr>
      </w:pPr>
      <w:r w:rsidRPr="00C07BA5">
        <w:rPr>
          <w:sz w:val="24"/>
          <w:szCs w:val="24"/>
        </w:rPr>
        <w:t>независимая оценка качества образования</w:t>
      </w:r>
      <w:r>
        <w:rPr>
          <w:sz w:val="24"/>
          <w:szCs w:val="24"/>
        </w:rPr>
        <w:t>,</w:t>
      </w:r>
    </w:p>
    <w:p w:rsidR="004D7E7C" w:rsidRPr="00C07BA5" w:rsidRDefault="004D7E7C" w:rsidP="000402E8">
      <w:pPr>
        <w:pStyle w:val="afffa"/>
        <w:numPr>
          <w:ilvl w:val="0"/>
          <w:numId w:val="134"/>
        </w:numPr>
        <w:spacing w:line="240" w:lineRule="auto"/>
        <w:ind w:left="0" w:firstLine="709"/>
        <w:rPr>
          <w:sz w:val="24"/>
          <w:szCs w:val="24"/>
        </w:rPr>
      </w:pPr>
      <w:r w:rsidRPr="00C07BA5">
        <w:rPr>
          <w:sz w:val="24"/>
          <w:szCs w:val="24"/>
        </w:rPr>
        <w:t>мониторинговые исследования муниципального, регионального и федерального уровней.</w:t>
      </w:r>
    </w:p>
    <w:p w:rsidR="004D7E7C" w:rsidRPr="00C07BA5" w:rsidRDefault="004D7E7C" w:rsidP="004D7E7C">
      <w:pPr>
        <w:pStyle w:val="afffa"/>
        <w:spacing w:line="240" w:lineRule="auto"/>
        <w:ind w:firstLine="709"/>
        <w:rPr>
          <w:sz w:val="24"/>
          <w:szCs w:val="24"/>
        </w:rPr>
      </w:pPr>
      <w:r w:rsidRPr="00C07BA5">
        <w:rPr>
          <w:sz w:val="24"/>
          <w:szCs w:val="24"/>
        </w:rPr>
        <w:t>Особенности каждой из указанных процедур описаны в п.1.3.3 настоящего документа.</w:t>
      </w:r>
    </w:p>
    <w:p w:rsidR="004D7E7C" w:rsidRPr="00C07BA5" w:rsidRDefault="004D7E7C" w:rsidP="004D7E7C">
      <w:pPr>
        <w:pStyle w:val="a8"/>
        <w:ind w:left="0" w:firstLine="709"/>
        <w:jc w:val="both"/>
        <w:rPr>
          <w:rFonts w:ascii="Times New Roman" w:hAnsi="Times New Roman"/>
        </w:rPr>
      </w:pPr>
      <w:r w:rsidRPr="00C07BA5">
        <w:rPr>
          <w:rFonts w:ascii="Times New Roman" w:hAnsi="Times New Roman"/>
        </w:rPr>
        <w:t xml:space="preserve">В соответствии с ФГОС ООО система оценки образовательной организации реализует </w:t>
      </w:r>
      <w:r w:rsidRPr="00C07BA5">
        <w:rPr>
          <w:rFonts w:ascii="Times New Roman" w:hAnsi="Times New Roman"/>
          <w:b/>
        </w:rPr>
        <w:t>системно-деятельностный, уровневый и комплексный подходы</w:t>
      </w:r>
      <w:r w:rsidRPr="00C07BA5">
        <w:rPr>
          <w:rFonts w:ascii="Times New Roman" w:hAnsi="Times New Roman"/>
        </w:rPr>
        <w:t xml:space="preserve"> к оценке образовательных достижений.</w:t>
      </w:r>
    </w:p>
    <w:p w:rsidR="004D7E7C" w:rsidRPr="00C07BA5" w:rsidRDefault="004D7E7C" w:rsidP="004D7E7C">
      <w:pPr>
        <w:pStyle w:val="a8"/>
        <w:ind w:left="0" w:firstLine="709"/>
        <w:jc w:val="both"/>
        <w:rPr>
          <w:rFonts w:ascii="Times New Roman" w:hAnsi="Times New Roman"/>
        </w:rPr>
      </w:pPr>
      <w:r w:rsidRPr="00C07BA5">
        <w:rPr>
          <w:rFonts w:ascii="Times New Roman" w:hAnsi="Times New Roman"/>
          <w:b/>
        </w:rPr>
        <w:t>Системно-деятельностный подход</w:t>
      </w:r>
      <w:r w:rsidRPr="00C07BA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D7E7C" w:rsidRPr="00C07BA5" w:rsidRDefault="004D7E7C" w:rsidP="004D7E7C">
      <w:pPr>
        <w:pStyle w:val="afffa"/>
        <w:spacing w:line="240" w:lineRule="auto"/>
        <w:ind w:firstLine="709"/>
        <w:rPr>
          <w:bCs/>
          <w:sz w:val="24"/>
          <w:szCs w:val="24"/>
        </w:rPr>
      </w:pPr>
      <w:r w:rsidRPr="00C07BA5">
        <w:rPr>
          <w:b/>
          <w:bCs/>
          <w:sz w:val="24"/>
          <w:szCs w:val="24"/>
        </w:rPr>
        <w:lastRenderedPageBreak/>
        <w:t>Уровневый подход</w:t>
      </w:r>
      <w:r w:rsidR="0060011B">
        <w:rPr>
          <w:b/>
          <w:bCs/>
          <w:sz w:val="24"/>
          <w:szCs w:val="24"/>
        </w:rPr>
        <w:t xml:space="preserve"> </w:t>
      </w:r>
      <w:r w:rsidRPr="00C07BA5">
        <w:rPr>
          <w:bCs/>
          <w:sz w:val="24"/>
          <w:szCs w:val="24"/>
        </w:rPr>
        <w:t xml:space="preserve">служит важнейшей основой для организации индивидуальной работы с учащимися. </w:t>
      </w:r>
      <w:r w:rsidRPr="00C07BA5">
        <w:rPr>
          <w:sz w:val="24"/>
          <w:szCs w:val="24"/>
        </w:rPr>
        <w:t xml:space="preserve">Он реализуется как по отношению </w:t>
      </w:r>
      <w:r w:rsidRPr="00C07BA5">
        <w:rPr>
          <w:bCs/>
          <w:sz w:val="24"/>
          <w:szCs w:val="24"/>
        </w:rPr>
        <w:t>к содержанию оценки, так и к представлению и интерпретации результатов измерений.</w:t>
      </w:r>
    </w:p>
    <w:p w:rsidR="004D7E7C" w:rsidRPr="00C07BA5" w:rsidRDefault="004D7E7C" w:rsidP="004D7E7C">
      <w:pPr>
        <w:pStyle w:val="afffa"/>
        <w:spacing w:line="240" w:lineRule="auto"/>
        <w:ind w:firstLine="709"/>
        <w:rPr>
          <w:bCs/>
          <w:sz w:val="24"/>
          <w:szCs w:val="24"/>
        </w:rPr>
      </w:pPr>
      <w:r w:rsidRPr="00C07BA5">
        <w:rPr>
          <w:b/>
          <w:bCs/>
          <w:sz w:val="24"/>
          <w:szCs w:val="24"/>
        </w:rPr>
        <w:t>Уровневый подход к содержанию оценки</w:t>
      </w:r>
      <w:r w:rsidR="0060011B">
        <w:rPr>
          <w:b/>
          <w:bCs/>
          <w:sz w:val="24"/>
          <w:szCs w:val="24"/>
        </w:rPr>
        <w:t xml:space="preserve"> </w:t>
      </w:r>
      <w:r w:rsidRPr="00C07BA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7BA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7BA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7BA5">
        <w:rPr>
          <w:sz w:val="24"/>
          <w:szCs w:val="24"/>
        </w:rPr>
        <w:t xml:space="preserve"> планируемых результатах, представленных в блоках «Выпускник научится» и </w:t>
      </w:r>
      <w:r w:rsidRPr="00C07BA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D7E7C" w:rsidRPr="00C07BA5" w:rsidRDefault="004D7E7C" w:rsidP="004D7E7C">
      <w:pPr>
        <w:pStyle w:val="afffa"/>
        <w:spacing w:line="240" w:lineRule="auto"/>
        <w:ind w:firstLine="709"/>
        <w:rPr>
          <w:bCs/>
          <w:sz w:val="24"/>
          <w:szCs w:val="24"/>
        </w:rPr>
      </w:pPr>
      <w:r w:rsidRPr="00C07BA5">
        <w:rPr>
          <w:b/>
          <w:bCs/>
          <w:sz w:val="24"/>
          <w:szCs w:val="24"/>
        </w:rPr>
        <w:t>Уровневый подход к представлению и интерпретации результатов</w:t>
      </w:r>
      <w:r w:rsidRPr="00C07BA5">
        <w:rPr>
          <w:bCs/>
          <w:sz w:val="24"/>
          <w:szCs w:val="24"/>
        </w:rPr>
        <w:t xml:space="preserve">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7BA5">
        <w:rPr>
          <w:sz w:val="24"/>
          <w:szCs w:val="24"/>
        </w:rPr>
        <w:t>Овладение базовым уровнем является достаточным для продолжения обучения и усвоения последующего материала.</w:t>
      </w:r>
    </w:p>
    <w:p w:rsidR="004D7E7C" w:rsidRPr="00C07BA5" w:rsidRDefault="004D7E7C" w:rsidP="004D7E7C">
      <w:pPr>
        <w:spacing w:after="0" w:line="240" w:lineRule="auto"/>
        <w:ind w:firstLine="709"/>
        <w:jc w:val="both"/>
        <w:rPr>
          <w:rFonts w:ascii="Times New Roman" w:hAnsi="Times New Roman"/>
          <w:bCs/>
          <w:sz w:val="24"/>
          <w:szCs w:val="24"/>
          <w:lang w:eastAsia="ru-RU"/>
        </w:rPr>
      </w:pPr>
      <w:r w:rsidRPr="00C07BA5">
        <w:rPr>
          <w:rFonts w:ascii="Times New Roman" w:hAnsi="Times New Roman"/>
          <w:b/>
          <w:bCs/>
          <w:sz w:val="24"/>
          <w:szCs w:val="24"/>
          <w:lang w:eastAsia="ru-RU"/>
        </w:rPr>
        <w:t>Комплексный подход</w:t>
      </w:r>
      <w:r w:rsidRPr="00C07BA5">
        <w:rPr>
          <w:rFonts w:ascii="Times New Roman" w:hAnsi="Times New Roman"/>
          <w:bCs/>
          <w:sz w:val="24"/>
          <w:szCs w:val="24"/>
          <w:lang w:eastAsia="ru-RU"/>
        </w:rPr>
        <w:t xml:space="preserve"> к оценке образовательных достижений реализуется путём</w:t>
      </w:r>
    </w:p>
    <w:p w:rsidR="004D7E7C" w:rsidRPr="00C07BA5" w:rsidRDefault="004D7E7C" w:rsidP="000402E8">
      <w:pPr>
        <w:pStyle w:val="a8"/>
        <w:numPr>
          <w:ilvl w:val="0"/>
          <w:numId w:val="135"/>
        </w:numPr>
        <w:ind w:left="0" w:firstLine="709"/>
        <w:jc w:val="both"/>
        <w:rPr>
          <w:rFonts w:ascii="Times New Roman" w:hAnsi="Times New Roman"/>
          <w:bCs/>
        </w:rPr>
      </w:pPr>
      <w:r w:rsidRPr="00C07BA5">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D7E7C" w:rsidRPr="00C07BA5" w:rsidRDefault="004D7E7C" w:rsidP="000402E8">
      <w:pPr>
        <w:pStyle w:val="a8"/>
        <w:numPr>
          <w:ilvl w:val="0"/>
          <w:numId w:val="135"/>
        </w:numPr>
        <w:ind w:left="0" w:firstLine="709"/>
        <w:jc w:val="both"/>
        <w:rPr>
          <w:rFonts w:ascii="Times New Roman" w:hAnsi="Times New Roman"/>
          <w:bCs/>
        </w:rPr>
      </w:pPr>
      <w:r w:rsidRPr="00C07BA5">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D7E7C" w:rsidRPr="00C07BA5" w:rsidRDefault="004D7E7C" w:rsidP="000402E8">
      <w:pPr>
        <w:pStyle w:val="a8"/>
        <w:numPr>
          <w:ilvl w:val="0"/>
          <w:numId w:val="135"/>
        </w:numPr>
        <w:ind w:left="0" w:firstLine="709"/>
        <w:jc w:val="both"/>
        <w:rPr>
          <w:rFonts w:ascii="Times New Roman" w:hAnsi="Times New Roman"/>
          <w:bCs/>
        </w:rPr>
      </w:pPr>
      <w:r w:rsidRPr="00C07BA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D7E7C" w:rsidRPr="00C07BA5" w:rsidRDefault="004D7E7C" w:rsidP="000402E8">
      <w:pPr>
        <w:pStyle w:val="a8"/>
        <w:numPr>
          <w:ilvl w:val="0"/>
          <w:numId w:val="135"/>
        </w:numPr>
        <w:ind w:left="0" w:firstLine="709"/>
        <w:jc w:val="both"/>
        <w:rPr>
          <w:rFonts w:ascii="Times New Roman" w:hAnsi="Times New Roman"/>
          <w:bCs/>
        </w:rPr>
      </w:pPr>
      <w:r w:rsidRPr="00C07BA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D7E7C" w:rsidRPr="00C07BA5" w:rsidRDefault="004D7E7C" w:rsidP="004D7E7C">
      <w:pPr>
        <w:pStyle w:val="a8"/>
        <w:ind w:left="426" w:firstLine="709"/>
        <w:jc w:val="both"/>
        <w:rPr>
          <w:rFonts w:ascii="Times New Roman" w:hAnsi="Times New Roman"/>
          <w:bCs/>
        </w:rPr>
      </w:pPr>
    </w:p>
    <w:p w:rsidR="004D7E7C" w:rsidRPr="00C07BA5" w:rsidRDefault="004D7E7C" w:rsidP="004D7E7C">
      <w:pPr>
        <w:pStyle w:val="aff9"/>
        <w:pBdr>
          <w:bottom w:val="single" w:sz="4" w:space="3" w:color="4F81BD"/>
        </w:pBdr>
        <w:spacing w:before="0" w:after="0" w:line="240" w:lineRule="auto"/>
        <w:ind w:left="0" w:right="0" w:firstLine="709"/>
        <w:rPr>
          <w:rFonts w:ascii="Times New Roman" w:hAnsi="Times New Roman"/>
          <w:i w:val="0"/>
          <w:color w:val="auto"/>
          <w:sz w:val="24"/>
          <w:szCs w:val="24"/>
        </w:rPr>
      </w:pPr>
      <w:r w:rsidRPr="00C07BA5">
        <w:rPr>
          <w:rFonts w:ascii="Times New Roman" w:hAnsi="Times New Roman"/>
          <w:i w:val="0"/>
          <w:color w:val="auto"/>
          <w:sz w:val="24"/>
          <w:szCs w:val="24"/>
        </w:rPr>
        <w:t>1.3.2 Особенности оценки личностных, метапредметных и предметных результатов</w:t>
      </w:r>
    </w:p>
    <w:p w:rsidR="004D7E7C" w:rsidRPr="00C07BA5" w:rsidRDefault="004D7E7C" w:rsidP="004D7E7C">
      <w:pPr>
        <w:pStyle w:val="aff9"/>
        <w:pBdr>
          <w:bottom w:val="single" w:sz="4" w:space="3" w:color="4F81BD"/>
        </w:pBdr>
        <w:spacing w:before="0" w:after="0" w:line="240" w:lineRule="auto"/>
        <w:ind w:left="0" w:right="0" w:firstLine="709"/>
        <w:rPr>
          <w:rFonts w:ascii="Times New Roman" w:hAnsi="Times New Roman"/>
          <w:i w:val="0"/>
          <w:color w:val="auto"/>
          <w:sz w:val="24"/>
          <w:szCs w:val="24"/>
        </w:rPr>
      </w:pPr>
      <w:r w:rsidRPr="00C07BA5">
        <w:rPr>
          <w:rFonts w:ascii="Times New Roman" w:hAnsi="Times New Roman"/>
          <w:i w:val="0"/>
          <w:color w:val="auto"/>
          <w:sz w:val="24"/>
          <w:szCs w:val="24"/>
        </w:rPr>
        <w:t>Особенности оценки личностных результатов</w:t>
      </w:r>
    </w:p>
    <w:p w:rsidR="004D7E7C" w:rsidRPr="00C07BA5" w:rsidRDefault="004D7E7C" w:rsidP="004D7E7C">
      <w:pPr>
        <w:pStyle w:val="afffa"/>
        <w:spacing w:line="240" w:lineRule="auto"/>
        <w:ind w:firstLine="709"/>
        <w:rPr>
          <w:sz w:val="24"/>
          <w:szCs w:val="24"/>
        </w:rPr>
      </w:pPr>
    </w:p>
    <w:p w:rsidR="004D7E7C" w:rsidRPr="00C07BA5" w:rsidRDefault="004D7E7C" w:rsidP="004D7E7C">
      <w:pPr>
        <w:pStyle w:val="afffa"/>
        <w:spacing w:line="240" w:lineRule="auto"/>
        <w:ind w:firstLine="709"/>
        <w:rPr>
          <w:sz w:val="24"/>
          <w:szCs w:val="24"/>
        </w:rPr>
      </w:pPr>
      <w:r w:rsidRPr="00C07BA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D7E7C" w:rsidRPr="00C07BA5" w:rsidRDefault="004D7E7C" w:rsidP="004D7E7C">
      <w:pPr>
        <w:pStyle w:val="afffa"/>
        <w:spacing w:line="240" w:lineRule="auto"/>
        <w:ind w:firstLine="709"/>
        <w:rPr>
          <w:bCs/>
          <w:iCs/>
          <w:sz w:val="24"/>
          <w:szCs w:val="24"/>
        </w:rPr>
      </w:pPr>
      <w:r w:rsidRPr="00C07BA5">
        <w:rPr>
          <w:bCs/>
          <w:iCs/>
          <w:sz w:val="24"/>
          <w:szCs w:val="24"/>
        </w:rPr>
        <w:t xml:space="preserve">Основным объектом оценки личностных результатовв основной школе служит сформированность </w:t>
      </w:r>
      <w:r w:rsidRPr="00C07BA5">
        <w:rPr>
          <w:sz w:val="24"/>
          <w:szCs w:val="24"/>
        </w:rPr>
        <w:t>универсальных учебных действий, включаемых в следующие три основные</w:t>
      </w:r>
      <w:r w:rsidRPr="00C07BA5">
        <w:rPr>
          <w:bCs/>
          <w:iCs/>
          <w:sz w:val="24"/>
          <w:szCs w:val="24"/>
        </w:rPr>
        <w:t xml:space="preserve"> блока:</w:t>
      </w:r>
    </w:p>
    <w:p w:rsidR="004D7E7C" w:rsidRPr="00C07BA5" w:rsidRDefault="004D7E7C" w:rsidP="004D7E7C">
      <w:pPr>
        <w:pStyle w:val="afffa"/>
        <w:spacing w:line="240" w:lineRule="auto"/>
        <w:ind w:firstLine="709"/>
        <w:rPr>
          <w:iCs/>
          <w:sz w:val="24"/>
          <w:szCs w:val="24"/>
        </w:rPr>
      </w:pPr>
      <w:r w:rsidRPr="00C07BA5">
        <w:rPr>
          <w:sz w:val="24"/>
          <w:szCs w:val="24"/>
        </w:rPr>
        <w:t>1) сформированность основ гражданской идентичности личности;</w:t>
      </w:r>
    </w:p>
    <w:p w:rsidR="004D7E7C" w:rsidRPr="00C07BA5" w:rsidRDefault="004D7E7C" w:rsidP="004D7E7C">
      <w:pPr>
        <w:pStyle w:val="afffa"/>
        <w:spacing w:line="240" w:lineRule="auto"/>
        <w:ind w:firstLine="709"/>
        <w:rPr>
          <w:iCs/>
          <w:sz w:val="24"/>
          <w:szCs w:val="24"/>
        </w:rPr>
      </w:pPr>
      <w:r w:rsidRPr="00C07BA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D7E7C" w:rsidRPr="00C07BA5" w:rsidRDefault="004D7E7C" w:rsidP="004D7E7C">
      <w:pPr>
        <w:pStyle w:val="afffa"/>
        <w:spacing w:line="240" w:lineRule="auto"/>
        <w:ind w:firstLine="709"/>
        <w:rPr>
          <w:sz w:val="24"/>
          <w:szCs w:val="24"/>
        </w:rPr>
      </w:pPr>
      <w:r w:rsidRPr="00C07BA5">
        <w:rPr>
          <w:rStyle w:val="dash041e005f0431005f044b005f0447005f043d005f044b005f0439005f005fchar1char1"/>
        </w:rPr>
        <w:t>3) </w:t>
      </w:r>
      <w:r w:rsidRPr="00C07BA5">
        <w:rPr>
          <w:sz w:val="24"/>
          <w:szCs w:val="24"/>
        </w:rPr>
        <w:t xml:space="preserve">сформированность </w:t>
      </w:r>
      <w:r w:rsidRPr="00C07BA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7BA5">
        <w:rPr>
          <w:sz w:val="24"/>
          <w:szCs w:val="24"/>
        </w:rPr>
        <w:t>.</w:t>
      </w:r>
    </w:p>
    <w:p w:rsidR="004D7E7C" w:rsidRPr="00C07BA5" w:rsidRDefault="004D7E7C" w:rsidP="004D7E7C">
      <w:pPr>
        <w:pStyle w:val="afffa"/>
        <w:spacing w:line="240" w:lineRule="auto"/>
        <w:ind w:firstLine="709"/>
        <w:rPr>
          <w:sz w:val="24"/>
          <w:szCs w:val="24"/>
        </w:rPr>
      </w:pPr>
      <w:r w:rsidRPr="00C07BA5">
        <w:rPr>
          <w:sz w:val="24"/>
          <w:szCs w:val="24"/>
        </w:rPr>
        <w:t xml:space="preserve">В соответствии с требованиями ФГОС достижение личностных результатов </w:t>
      </w:r>
      <w:r w:rsidRPr="00C07BA5">
        <w:rPr>
          <w:sz w:val="24"/>
          <w:szCs w:val="24"/>
          <w:u w:val="single"/>
        </w:rPr>
        <w:t>не выносится</w:t>
      </w:r>
      <w:r w:rsidRPr="00C07BA5">
        <w:rPr>
          <w:sz w:val="24"/>
          <w:szCs w:val="24"/>
        </w:rPr>
        <w:t xml:space="preserve"> на итоговую оценку обучающихся, а является предметом оценки эффективности </w:t>
      </w:r>
      <w:r w:rsidRPr="00C07BA5">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C07BA5">
        <w:rPr>
          <w:bCs/>
          <w:iCs/>
          <w:sz w:val="24"/>
          <w:szCs w:val="24"/>
        </w:rPr>
        <w:t xml:space="preserve">Поэтому оценка </w:t>
      </w:r>
      <w:r w:rsidRPr="00C07BA5">
        <w:rPr>
          <w:sz w:val="24"/>
          <w:szCs w:val="24"/>
        </w:rPr>
        <w:t xml:space="preserve">этих результатов образовательной деятельности осуществляется в ходе </w:t>
      </w:r>
      <w:r w:rsidRPr="00C07BA5">
        <w:rPr>
          <w:sz w:val="24"/>
          <w:szCs w:val="24"/>
          <w:u w:val="single"/>
        </w:rPr>
        <w:t>внешних</w:t>
      </w:r>
      <w:r w:rsidRPr="00C07BA5">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D7E7C" w:rsidRPr="00C07BA5" w:rsidRDefault="004D7E7C" w:rsidP="004D7E7C">
      <w:pPr>
        <w:pStyle w:val="afffa"/>
        <w:spacing w:line="240" w:lineRule="auto"/>
        <w:ind w:firstLine="709"/>
        <w:rPr>
          <w:sz w:val="24"/>
          <w:szCs w:val="24"/>
        </w:rPr>
      </w:pPr>
      <w:r w:rsidRPr="00C07BA5">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соблюдении норм и правил поведения, принятых в образовательной организации;</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ответственности за результаты обучения;</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готовности и способности делать осознанный выбор своей образовательной траектории, в том числе выбор профессии;</w:t>
      </w:r>
    </w:p>
    <w:p w:rsidR="004D7E7C" w:rsidRPr="00C07BA5" w:rsidRDefault="004D7E7C" w:rsidP="000402E8">
      <w:pPr>
        <w:pStyle w:val="afffa"/>
        <w:numPr>
          <w:ilvl w:val="0"/>
          <w:numId w:val="131"/>
        </w:numPr>
        <w:spacing w:line="240" w:lineRule="auto"/>
        <w:ind w:left="0" w:firstLine="709"/>
        <w:rPr>
          <w:sz w:val="24"/>
          <w:szCs w:val="24"/>
        </w:rPr>
      </w:pPr>
      <w:r w:rsidRPr="00C07BA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D7E7C" w:rsidRPr="00C07BA5" w:rsidRDefault="004D7E7C" w:rsidP="004D7E7C">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07BA5">
        <w:rPr>
          <w:rFonts w:ascii="Times New Roman" w:hAnsi="Times New Roman"/>
          <w:bCs/>
          <w:sz w:val="24"/>
          <w:szCs w:val="24"/>
        </w:rPr>
        <w:t xml:space="preserve">Федеральным </w:t>
      </w:r>
      <w:r w:rsidRPr="00C07BA5">
        <w:rPr>
          <w:rFonts w:ascii="Times New Roman" w:hAnsi="Times New Roman"/>
          <w:sz w:val="24"/>
          <w:szCs w:val="24"/>
        </w:rPr>
        <w:t>законом от 17.07.2006 №152-ФЗ «О персональных данных».</w:t>
      </w:r>
    </w:p>
    <w:p w:rsidR="004D7E7C" w:rsidRPr="00C07BA5" w:rsidRDefault="004D7E7C" w:rsidP="004D7E7C">
      <w:pPr>
        <w:pStyle w:val="aff9"/>
        <w:spacing w:before="0" w:after="0" w:line="240" w:lineRule="auto"/>
        <w:ind w:left="0" w:right="0" w:firstLine="709"/>
        <w:rPr>
          <w:rFonts w:ascii="Times New Roman" w:hAnsi="Times New Roman"/>
          <w:i w:val="0"/>
          <w:color w:val="auto"/>
          <w:sz w:val="24"/>
          <w:szCs w:val="24"/>
        </w:rPr>
      </w:pPr>
      <w:r w:rsidRPr="00C07BA5">
        <w:rPr>
          <w:rFonts w:ascii="Times New Roman" w:hAnsi="Times New Roman"/>
          <w:i w:val="0"/>
          <w:color w:val="auto"/>
          <w:sz w:val="24"/>
          <w:szCs w:val="24"/>
        </w:rPr>
        <w:t>Особенности оценки метапредметных результатов</w:t>
      </w:r>
    </w:p>
    <w:p w:rsidR="004D7E7C" w:rsidRPr="00C07BA5" w:rsidRDefault="004D7E7C" w:rsidP="004D7E7C">
      <w:pPr>
        <w:pStyle w:val="afffa"/>
        <w:spacing w:line="240" w:lineRule="auto"/>
        <w:ind w:firstLine="709"/>
        <w:rPr>
          <w:sz w:val="24"/>
          <w:szCs w:val="24"/>
        </w:rPr>
      </w:pPr>
      <w:r w:rsidRPr="00C07BA5">
        <w:rPr>
          <w:sz w:val="24"/>
          <w:szCs w:val="24"/>
        </w:rPr>
        <w:t xml:space="preserve">Оценка метапредметных результатов </w:t>
      </w:r>
      <w:r w:rsidRPr="00C07BA5">
        <w:rPr>
          <w:bCs/>
          <w:sz w:val="24"/>
          <w:szCs w:val="24"/>
        </w:rPr>
        <w:t xml:space="preserve">представляет собой оценку достижения </w:t>
      </w:r>
      <w:r w:rsidRPr="00C07BA5">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D7E7C" w:rsidRPr="00C07BA5" w:rsidRDefault="004D7E7C" w:rsidP="004D7E7C">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Cs/>
          <w:iCs/>
          <w:sz w:val="24"/>
          <w:szCs w:val="24"/>
        </w:rPr>
        <w:t xml:space="preserve">Основным </w:t>
      </w:r>
      <w:r w:rsidRPr="00C07BA5">
        <w:rPr>
          <w:rFonts w:ascii="Times New Roman" w:hAnsi="Times New Roman"/>
          <w:b/>
          <w:bCs/>
          <w:iCs/>
          <w:sz w:val="24"/>
          <w:szCs w:val="24"/>
        </w:rPr>
        <w:t>объектом и предметом</w:t>
      </w:r>
      <w:r w:rsidRPr="00C07BA5">
        <w:rPr>
          <w:rFonts w:ascii="Times New Roman" w:hAnsi="Times New Roman"/>
          <w:bCs/>
          <w:iCs/>
          <w:sz w:val="24"/>
          <w:szCs w:val="24"/>
        </w:rPr>
        <w:t xml:space="preserve"> оценки метапредметных результатов являются</w:t>
      </w:r>
      <w:r w:rsidRPr="00C07BA5">
        <w:rPr>
          <w:rFonts w:ascii="Times New Roman" w:hAnsi="Times New Roman"/>
          <w:sz w:val="24"/>
          <w:szCs w:val="24"/>
        </w:rPr>
        <w:t>:</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работать с информацией;</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к сотрудничеству и коммуникации;</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и готовность к использованию ИКТ в целях обучения и развития;</w:t>
      </w:r>
    </w:p>
    <w:p w:rsidR="004D7E7C" w:rsidRPr="00C07BA5" w:rsidRDefault="004D7E7C" w:rsidP="000402E8">
      <w:pPr>
        <w:numPr>
          <w:ilvl w:val="0"/>
          <w:numId w:val="136"/>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способность к самоорганизации, саморегуляции и рефлексии.</w:t>
      </w:r>
    </w:p>
    <w:p w:rsidR="004D7E7C" w:rsidRPr="00C07BA5" w:rsidRDefault="004D7E7C" w:rsidP="004D7E7C">
      <w:pPr>
        <w:pStyle w:val="afffa"/>
        <w:spacing w:line="240" w:lineRule="auto"/>
        <w:ind w:firstLine="709"/>
        <w:rPr>
          <w:i/>
          <w:sz w:val="24"/>
          <w:szCs w:val="24"/>
        </w:rPr>
      </w:pPr>
      <w:r w:rsidRPr="00C07BA5">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07BA5">
        <w:rPr>
          <w:b/>
          <w:sz w:val="24"/>
          <w:szCs w:val="24"/>
        </w:rPr>
        <w:t>внутришкольного мониторинга</w:t>
      </w:r>
      <w:r w:rsidRPr="00C07BA5">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07BA5">
        <w:rPr>
          <w:i/>
          <w:sz w:val="24"/>
          <w:szCs w:val="24"/>
        </w:rPr>
        <w:t>.</w:t>
      </w:r>
    </w:p>
    <w:p w:rsidR="004D7E7C" w:rsidRPr="00C07BA5" w:rsidRDefault="004D7E7C" w:rsidP="004D7E7C">
      <w:pPr>
        <w:pStyle w:val="afffa"/>
        <w:spacing w:line="240" w:lineRule="auto"/>
        <w:ind w:firstLine="709"/>
        <w:rPr>
          <w:sz w:val="24"/>
          <w:szCs w:val="24"/>
        </w:rPr>
      </w:pPr>
      <w:r w:rsidRPr="00C07BA5">
        <w:rPr>
          <w:sz w:val="24"/>
          <w:szCs w:val="24"/>
        </w:rPr>
        <w:t xml:space="preserve">Наиболее адекватными формами оценки </w:t>
      </w:r>
    </w:p>
    <w:p w:rsidR="004D7E7C" w:rsidRPr="00C07BA5" w:rsidRDefault="004D7E7C" w:rsidP="000402E8">
      <w:pPr>
        <w:pStyle w:val="afffa"/>
        <w:numPr>
          <w:ilvl w:val="0"/>
          <w:numId w:val="137"/>
        </w:numPr>
        <w:tabs>
          <w:tab w:val="left" w:pos="1134"/>
        </w:tabs>
        <w:spacing w:line="240" w:lineRule="auto"/>
        <w:ind w:left="0" w:firstLine="709"/>
        <w:rPr>
          <w:sz w:val="24"/>
          <w:szCs w:val="24"/>
        </w:rPr>
      </w:pPr>
      <w:r w:rsidRPr="00C07BA5">
        <w:rPr>
          <w:sz w:val="24"/>
          <w:szCs w:val="24"/>
        </w:rPr>
        <w:t>читательской грамотности служит письменная работа на межпредметной основе;</w:t>
      </w:r>
    </w:p>
    <w:p w:rsidR="004D7E7C" w:rsidRPr="00C07BA5" w:rsidRDefault="004D7E7C" w:rsidP="000402E8">
      <w:pPr>
        <w:pStyle w:val="afffa"/>
        <w:numPr>
          <w:ilvl w:val="0"/>
          <w:numId w:val="137"/>
        </w:numPr>
        <w:tabs>
          <w:tab w:val="left" w:pos="1134"/>
        </w:tabs>
        <w:spacing w:line="240" w:lineRule="auto"/>
        <w:ind w:left="0" w:firstLine="709"/>
        <w:rPr>
          <w:sz w:val="24"/>
          <w:szCs w:val="24"/>
        </w:rPr>
      </w:pPr>
      <w:r w:rsidRPr="00C07BA5">
        <w:rPr>
          <w:sz w:val="24"/>
          <w:szCs w:val="24"/>
        </w:rPr>
        <w:lastRenderedPageBreak/>
        <w:t>ИКТ-компетентности – практическая работа в сочетании с письменной (компьютеризованной) частью;</w:t>
      </w:r>
    </w:p>
    <w:p w:rsidR="004D7E7C" w:rsidRPr="00C07BA5" w:rsidRDefault="004D7E7C" w:rsidP="000402E8">
      <w:pPr>
        <w:pStyle w:val="afffa"/>
        <w:numPr>
          <w:ilvl w:val="0"/>
          <w:numId w:val="137"/>
        </w:numPr>
        <w:tabs>
          <w:tab w:val="left" w:pos="1134"/>
        </w:tabs>
        <w:spacing w:line="240" w:lineRule="auto"/>
        <w:ind w:left="0" w:firstLine="709"/>
        <w:rPr>
          <w:sz w:val="24"/>
          <w:szCs w:val="24"/>
        </w:rPr>
      </w:pPr>
      <w:r w:rsidRPr="00C07BA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D7E7C" w:rsidRPr="00C07BA5" w:rsidRDefault="004D7E7C" w:rsidP="004D7E7C">
      <w:pPr>
        <w:pStyle w:val="afffa"/>
        <w:spacing w:line="240" w:lineRule="auto"/>
        <w:ind w:firstLine="709"/>
        <w:rPr>
          <w:sz w:val="24"/>
          <w:szCs w:val="24"/>
        </w:rPr>
      </w:pPr>
      <w:r w:rsidRPr="00C07BA5">
        <w:rPr>
          <w:sz w:val="24"/>
          <w:szCs w:val="24"/>
        </w:rPr>
        <w:t>Каждый из перечисленных видов диагностик проводится с периодичностью не менее, чем один раз в два года.</w:t>
      </w:r>
    </w:p>
    <w:p w:rsidR="004D7E7C" w:rsidRPr="00C07BA5" w:rsidRDefault="004D7E7C" w:rsidP="004D7E7C">
      <w:pPr>
        <w:pStyle w:val="afffa"/>
        <w:spacing w:line="240" w:lineRule="auto"/>
        <w:ind w:firstLine="709"/>
        <w:rPr>
          <w:sz w:val="24"/>
          <w:szCs w:val="24"/>
        </w:rPr>
      </w:pPr>
      <w:r w:rsidRPr="00C07BA5">
        <w:rPr>
          <w:sz w:val="24"/>
          <w:szCs w:val="24"/>
        </w:rPr>
        <w:t xml:space="preserve">Основной процедурой </w:t>
      </w:r>
      <w:r w:rsidRPr="00C07BA5">
        <w:rPr>
          <w:b/>
          <w:sz w:val="24"/>
          <w:szCs w:val="24"/>
        </w:rPr>
        <w:t>итоговой оценки</w:t>
      </w:r>
      <w:r w:rsidRPr="00C07BA5">
        <w:rPr>
          <w:sz w:val="24"/>
          <w:szCs w:val="24"/>
        </w:rPr>
        <w:t xml:space="preserve"> достижения метапредметных результатов является </w:t>
      </w:r>
      <w:r w:rsidRPr="00C07BA5">
        <w:rPr>
          <w:b/>
          <w:sz w:val="24"/>
          <w:szCs w:val="24"/>
        </w:rPr>
        <w:t>защита итогового индивидуального проекта</w:t>
      </w:r>
      <w:r w:rsidRPr="00C07BA5">
        <w:rPr>
          <w:sz w:val="24"/>
          <w:szCs w:val="24"/>
        </w:rPr>
        <w:t>.</w:t>
      </w:r>
    </w:p>
    <w:p w:rsidR="004D7E7C" w:rsidRPr="00C07BA5" w:rsidRDefault="004D7E7C" w:rsidP="004D7E7C">
      <w:pPr>
        <w:pStyle w:val="afffa"/>
        <w:spacing w:line="240" w:lineRule="auto"/>
        <w:ind w:firstLine="709"/>
        <w:rPr>
          <w:sz w:val="24"/>
          <w:szCs w:val="24"/>
        </w:rPr>
      </w:pPr>
      <w:r w:rsidRPr="00C07BA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D7E7C" w:rsidRPr="00C07BA5" w:rsidRDefault="004D7E7C" w:rsidP="004D7E7C">
      <w:pPr>
        <w:pStyle w:val="afffa"/>
        <w:spacing w:line="240" w:lineRule="auto"/>
        <w:ind w:firstLine="709"/>
        <w:rPr>
          <w:sz w:val="24"/>
          <w:szCs w:val="24"/>
        </w:rPr>
      </w:pPr>
      <w:r w:rsidRPr="00C07BA5">
        <w:rPr>
          <w:sz w:val="24"/>
          <w:szCs w:val="24"/>
        </w:rPr>
        <w:t>Результатом (продуктом) проектной деятельности может быть любая из следующих работ:</w:t>
      </w:r>
    </w:p>
    <w:p w:rsidR="004D7E7C" w:rsidRPr="00C07BA5" w:rsidRDefault="004D7E7C" w:rsidP="004D7E7C">
      <w:pPr>
        <w:pStyle w:val="afffa"/>
        <w:spacing w:line="240" w:lineRule="auto"/>
        <w:ind w:firstLine="709"/>
        <w:rPr>
          <w:sz w:val="24"/>
          <w:szCs w:val="24"/>
        </w:rPr>
      </w:pPr>
      <w:r w:rsidRPr="00C07BA5">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4D7E7C" w:rsidRPr="00C07BA5" w:rsidRDefault="004D7E7C" w:rsidP="004D7E7C">
      <w:pPr>
        <w:pStyle w:val="afffa"/>
        <w:spacing w:line="240" w:lineRule="auto"/>
        <w:ind w:firstLine="709"/>
        <w:rPr>
          <w:sz w:val="24"/>
          <w:szCs w:val="24"/>
        </w:rPr>
      </w:pPr>
      <w:r w:rsidRPr="00C07BA5">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D7E7C" w:rsidRPr="00C07BA5" w:rsidRDefault="004D7E7C" w:rsidP="004D7E7C">
      <w:pPr>
        <w:pStyle w:val="afffa"/>
        <w:spacing w:line="240" w:lineRule="auto"/>
        <w:ind w:firstLine="709"/>
        <w:rPr>
          <w:sz w:val="24"/>
          <w:szCs w:val="24"/>
        </w:rPr>
      </w:pPr>
      <w:r w:rsidRPr="00C07BA5">
        <w:rPr>
          <w:sz w:val="24"/>
          <w:szCs w:val="24"/>
        </w:rPr>
        <w:t>в) материальный объект, макет, иное конструкторское изделие;</w:t>
      </w:r>
    </w:p>
    <w:p w:rsidR="004D7E7C" w:rsidRPr="00C07BA5" w:rsidRDefault="004D7E7C" w:rsidP="004D7E7C">
      <w:pPr>
        <w:pStyle w:val="afffa"/>
        <w:spacing w:line="240" w:lineRule="auto"/>
        <w:ind w:firstLine="709"/>
        <w:rPr>
          <w:sz w:val="24"/>
          <w:szCs w:val="24"/>
        </w:rPr>
      </w:pPr>
      <w:r w:rsidRPr="00C07BA5">
        <w:rPr>
          <w:sz w:val="24"/>
          <w:szCs w:val="24"/>
        </w:rPr>
        <w:t>г) отчётные материалы по социальному проекту, которые могут включать как тексты, так и мультимедийные продукты.</w:t>
      </w:r>
    </w:p>
    <w:p w:rsidR="004D7E7C" w:rsidRPr="00C07BA5" w:rsidRDefault="004D7E7C" w:rsidP="004D7E7C">
      <w:pPr>
        <w:pStyle w:val="afffa"/>
        <w:spacing w:line="240" w:lineRule="auto"/>
        <w:ind w:firstLine="709"/>
        <w:rPr>
          <w:sz w:val="24"/>
          <w:szCs w:val="24"/>
        </w:rPr>
      </w:pPr>
      <w:r w:rsidRPr="00C07BA5">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4D7E7C" w:rsidRPr="00C07BA5" w:rsidRDefault="004D7E7C" w:rsidP="004D7E7C">
      <w:pPr>
        <w:pStyle w:val="afffa"/>
        <w:spacing w:line="240" w:lineRule="auto"/>
        <w:ind w:firstLine="709"/>
        <w:rPr>
          <w:sz w:val="24"/>
          <w:szCs w:val="24"/>
        </w:rPr>
      </w:pPr>
      <w:r w:rsidRPr="00C07BA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D7E7C" w:rsidRPr="00C07BA5" w:rsidRDefault="004D7E7C" w:rsidP="004D7E7C">
      <w:pPr>
        <w:pStyle w:val="afffa"/>
        <w:spacing w:line="240" w:lineRule="auto"/>
        <w:ind w:firstLine="709"/>
        <w:rPr>
          <w:sz w:val="24"/>
          <w:szCs w:val="24"/>
        </w:rPr>
      </w:pPr>
      <w:r w:rsidRPr="00C07BA5">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4D7E7C" w:rsidRPr="00C07BA5" w:rsidRDefault="004D7E7C" w:rsidP="004D7E7C">
      <w:pPr>
        <w:pStyle w:val="afffa"/>
        <w:spacing w:line="240" w:lineRule="auto"/>
        <w:ind w:firstLine="709"/>
        <w:rPr>
          <w:sz w:val="24"/>
          <w:szCs w:val="24"/>
        </w:rPr>
      </w:pPr>
      <w:r w:rsidRPr="00C07BA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D7E7C" w:rsidRPr="00C07BA5" w:rsidRDefault="004D7E7C" w:rsidP="004D7E7C">
      <w:pPr>
        <w:pStyle w:val="aff9"/>
        <w:spacing w:before="0" w:after="0" w:line="240" w:lineRule="auto"/>
        <w:ind w:left="0" w:right="0" w:firstLine="709"/>
        <w:rPr>
          <w:rFonts w:ascii="Times New Roman" w:hAnsi="Times New Roman"/>
          <w:color w:val="auto"/>
          <w:sz w:val="24"/>
          <w:szCs w:val="24"/>
        </w:rPr>
      </w:pPr>
    </w:p>
    <w:p w:rsidR="004D7E7C" w:rsidRPr="00C07BA5" w:rsidRDefault="004D7E7C" w:rsidP="004D7E7C">
      <w:pPr>
        <w:pStyle w:val="aff9"/>
        <w:spacing w:before="0" w:after="0" w:line="240" w:lineRule="auto"/>
        <w:ind w:left="0" w:right="0" w:firstLine="709"/>
        <w:rPr>
          <w:rFonts w:ascii="Times New Roman" w:hAnsi="Times New Roman"/>
          <w:i w:val="0"/>
          <w:color w:val="auto"/>
          <w:sz w:val="24"/>
          <w:szCs w:val="24"/>
        </w:rPr>
      </w:pPr>
      <w:r w:rsidRPr="00C07BA5">
        <w:rPr>
          <w:rFonts w:ascii="Times New Roman" w:hAnsi="Times New Roman"/>
          <w:i w:val="0"/>
          <w:color w:val="auto"/>
          <w:sz w:val="24"/>
          <w:szCs w:val="24"/>
        </w:rPr>
        <w:t>Особенности оценки предметных результатов</w:t>
      </w:r>
    </w:p>
    <w:p w:rsidR="004D7E7C" w:rsidRPr="00C07BA5" w:rsidRDefault="004D7E7C" w:rsidP="004D7E7C">
      <w:pPr>
        <w:pStyle w:val="afffa"/>
        <w:spacing w:line="240" w:lineRule="auto"/>
        <w:ind w:firstLine="709"/>
        <w:rPr>
          <w:sz w:val="24"/>
          <w:szCs w:val="24"/>
        </w:rPr>
      </w:pPr>
      <w:r w:rsidRPr="00C07BA5">
        <w:rPr>
          <w:sz w:val="24"/>
          <w:szCs w:val="24"/>
        </w:rPr>
        <w:t>Оценка предметных результатов</w:t>
      </w:r>
      <w:r w:rsidRPr="00C07BA5">
        <w:rPr>
          <w:bCs/>
          <w:sz w:val="24"/>
          <w:szCs w:val="24"/>
        </w:rPr>
        <w:t xml:space="preserve">представляет собой оценку достижения обучающимся </w:t>
      </w:r>
      <w:r w:rsidRPr="00C07BA5">
        <w:rPr>
          <w:sz w:val="24"/>
          <w:szCs w:val="24"/>
        </w:rPr>
        <w:t>планируемых результатов по отдельным предметам.</w:t>
      </w:r>
    </w:p>
    <w:p w:rsidR="004D7E7C" w:rsidRPr="00C07BA5" w:rsidRDefault="004D7E7C" w:rsidP="004D7E7C">
      <w:pPr>
        <w:pStyle w:val="afffa"/>
        <w:spacing w:line="240" w:lineRule="auto"/>
        <w:ind w:firstLine="709"/>
        <w:rPr>
          <w:sz w:val="24"/>
          <w:szCs w:val="24"/>
        </w:rPr>
      </w:pPr>
      <w:r w:rsidRPr="00C07BA5">
        <w:rPr>
          <w:sz w:val="24"/>
          <w:szCs w:val="24"/>
        </w:rPr>
        <w:t>Формирование этих результатов обеспечивается каждым учебным предметом.</w:t>
      </w:r>
    </w:p>
    <w:p w:rsidR="004D7E7C" w:rsidRPr="00C07BA5" w:rsidRDefault="004D7E7C" w:rsidP="004D7E7C">
      <w:pPr>
        <w:pStyle w:val="afffa"/>
        <w:spacing w:line="240" w:lineRule="auto"/>
        <w:ind w:firstLine="709"/>
        <w:rPr>
          <w:sz w:val="24"/>
          <w:szCs w:val="24"/>
        </w:rPr>
      </w:pPr>
      <w:r w:rsidRPr="00C07BA5">
        <w:rPr>
          <w:bCs/>
          <w:iCs/>
          <w:sz w:val="24"/>
          <w:szCs w:val="24"/>
        </w:rPr>
        <w:t xml:space="preserve">Основным предметом оценки в соответствии с требованиями ФГОС ООО является </w:t>
      </w:r>
      <w:r w:rsidRPr="00C07BA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D7E7C" w:rsidRPr="00C07BA5" w:rsidRDefault="004D7E7C" w:rsidP="004D7E7C">
      <w:pPr>
        <w:pStyle w:val="afffa"/>
        <w:spacing w:line="240" w:lineRule="auto"/>
        <w:ind w:firstLine="709"/>
        <w:rPr>
          <w:sz w:val="24"/>
          <w:szCs w:val="24"/>
        </w:rPr>
      </w:pPr>
      <w:r w:rsidRPr="00C07BA5">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D7E7C" w:rsidRPr="00C07BA5" w:rsidRDefault="004D7E7C" w:rsidP="004D7E7C">
      <w:pPr>
        <w:pStyle w:val="afffa"/>
        <w:spacing w:line="240" w:lineRule="auto"/>
        <w:ind w:firstLine="709"/>
        <w:rPr>
          <w:rFonts w:eastAsia="@Arial Unicode MS"/>
          <w:sz w:val="24"/>
          <w:szCs w:val="24"/>
        </w:rPr>
      </w:pPr>
      <w:r w:rsidRPr="00C07BA5">
        <w:rPr>
          <w:rFonts w:eastAsia="@Arial Unicode MS"/>
          <w:sz w:val="24"/>
          <w:szCs w:val="24"/>
        </w:rPr>
        <w:lastRenderedPageBreak/>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C07BA5">
        <w:rPr>
          <w:sz w:val="24"/>
          <w:szCs w:val="24"/>
          <w:lang w:eastAsia="ru-RU"/>
        </w:rPr>
        <w:t>Описание должно включить:</w:t>
      </w:r>
    </w:p>
    <w:p w:rsidR="004D7E7C" w:rsidRPr="00C07BA5" w:rsidRDefault="004D7E7C" w:rsidP="000402E8">
      <w:pPr>
        <w:numPr>
          <w:ilvl w:val="0"/>
          <w:numId w:val="132"/>
        </w:numPr>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D7E7C" w:rsidRPr="00C07BA5" w:rsidRDefault="004D7E7C" w:rsidP="000402E8">
      <w:pPr>
        <w:numPr>
          <w:ilvl w:val="0"/>
          <w:numId w:val="132"/>
        </w:numPr>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D7E7C" w:rsidRPr="00C07BA5" w:rsidRDefault="004D7E7C" w:rsidP="000402E8">
      <w:pPr>
        <w:numPr>
          <w:ilvl w:val="0"/>
          <w:numId w:val="132"/>
        </w:numPr>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график контрольных мероприятий.</w:t>
      </w:r>
    </w:p>
    <w:p w:rsidR="004D7E7C" w:rsidRPr="00C07BA5" w:rsidRDefault="004D7E7C" w:rsidP="004D7E7C">
      <w:pPr>
        <w:pStyle w:val="a8"/>
        <w:ind w:left="426" w:firstLine="709"/>
        <w:jc w:val="both"/>
        <w:rPr>
          <w:rFonts w:ascii="Times New Roman" w:hAnsi="Times New Roman"/>
          <w:bCs/>
        </w:rPr>
      </w:pPr>
    </w:p>
    <w:p w:rsidR="004D7E7C" w:rsidRPr="00C07BA5" w:rsidRDefault="004D7E7C" w:rsidP="004D7E7C">
      <w:pPr>
        <w:pStyle w:val="afffa"/>
        <w:spacing w:line="240" w:lineRule="auto"/>
        <w:ind w:firstLine="709"/>
        <w:rPr>
          <w:b/>
          <w:sz w:val="24"/>
          <w:szCs w:val="24"/>
        </w:rPr>
      </w:pPr>
      <w:r w:rsidRPr="00C07BA5">
        <w:rPr>
          <w:b/>
          <w:sz w:val="24"/>
          <w:szCs w:val="24"/>
        </w:rPr>
        <w:t>1.3.3. Организация и содержание оценочных процедур</w:t>
      </w:r>
    </w:p>
    <w:p w:rsidR="004D7E7C" w:rsidRPr="00C07BA5" w:rsidRDefault="004D7E7C" w:rsidP="004D7E7C">
      <w:pPr>
        <w:pStyle w:val="afffa"/>
        <w:spacing w:line="240" w:lineRule="auto"/>
        <w:ind w:firstLine="709"/>
        <w:rPr>
          <w:rStyle w:val="dash041e0431044b0447043d044b0439char1"/>
        </w:rPr>
      </w:pPr>
      <w:r w:rsidRPr="00C07BA5">
        <w:rPr>
          <w:rStyle w:val="dash041e0431044b0447043d044b0439char1"/>
          <w:b/>
        </w:rPr>
        <w:t xml:space="preserve">Стартовая диагностика </w:t>
      </w:r>
      <w:r w:rsidRPr="00C07BA5">
        <w:rPr>
          <w:rStyle w:val="dash041e0431044b0447043d044b0439char1"/>
        </w:rPr>
        <w:t xml:space="preserve">представляет собой процедуру </w:t>
      </w:r>
      <w:r w:rsidRPr="00C07BA5">
        <w:rPr>
          <w:rStyle w:val="dash041e0431044b0447043d044b0439char1"/>
          <w:b/>
        </w:rPr>
        <w:t>оценки готовности к обучению</w:t>
      </w:r>
      <w:r w:rsidRPr="00C07BA5">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7BA5">
        <w:rPr>
          <w:rStyle w:val="dash041e0431044b0447043d044b0439char1"/>
          <w:b/>
          <w:i/>
        </w:rPr>
        <w:t xml:space="preserve">. </w:t>
      </w:r>
      <w:r w:rsidRPr="00C07BA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D7E7C" w:rsidRPr="00C07BA5" w:rsidRDefault="004D7E7C" w:rsidP="004D7E7C">
      <w:pPr>
        <w:pStyle w:val="afffa"/>
        <w:spacing w:line="240" w:lineRule="auto"/>
        <w:ind w:firstLine="709"/>
        <w:rPr>
          <w:rStyle w:val="dash041e0431044b0447043d044b0439char1"/>
        </w:rPr>
      </w:pPr>
      <w:r w:rsidRPr="00C07BA5">
        <w:rPr>
          <w:rStyle w:val="dash041e0431044b0447043d044b0439char1"/>
          <w:b/>
        </w:rPr>
        <w:t xml:space="preserve">Текущая оценка </w:t>
      </w:r>
      <w:r w:rsidRPr="00C07BA5">
        <w:rPr>
          <w:rStyle w:val="dash041e0431044b0447043d044b0439char1"/>
        </w:rPr>
        <w:t xml:space="preserve">представляет собой процедуру </w:t>
      </w:r>
      <w:r w:rsidRPr="00C07BA5">
        <w:rPr>
          <w:rStyle w:val="dash041e0431044b0447043d044b0439char1"/>
          <w:b/>
        </w:rPr>
        <w:t xml:space="preserve">оценки индивидуального продвижения </w:t>
      </w:r>
      <w:r w:rsidRPr="00C07BA5">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7BA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C07BA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07BA5">
        <w:rPr>
          <w:rStyle w:val="af3"/>
          <w:sz w:val="24"/>
          <w:szCs w:val="24"/>
        </w:rPr>
        <w:footnoteReference w:id="5"/>
      </w:r>
      <w:r w:rsidRPr="00C07BA5">
        <w:rPr>
          <w:rStyle w:val="dash041e0431044b0447043d044b0439char1"/>
        </w:rPr>
        <w:t>.</w:t>
      </w:r>
    </w:p>
    <w:p w:rsidR="004D7E7C" w:rsidRPr="00C07BA5" w:rsidRDefault="004D7E7C" w:rsidP="004D7E7C">
      <w:pPr>
        <w:pStyle w:val="afffa"/>
        <w:spacing w:line="240" w:lineRule="auto"/>
        <w:ind w:firstLine="709"/>
        <w:rPr>
          <w:rStyle w:val="dash041e0431044b0447043d044b0439char1"/>
          <w:b/>
          <w:i/>
        </w:rPr>
      </w:pPr>
      <w:r w:rsidRPr="00C07BA5">
        <w:rPr>
          <w:rStyle w:val="dash041e0431044b0447043d044b0439char1"/>
          <w:b/>
        </w:rPr>
        <w:t xml:space="preserve">Тематическая оценка </w:t>
      </w:r>
      <w:r w:rsidRPr="00C07BA5">
        <w:rPr>
          <w:rStyle w:val="dash041e0431044b0447043d044b0439char1"/>
        </w:rPr>
        <w:t xml:space="preserve">представляет собой процедуру </w:t>
      </w:r>
      <w:r w:rsidRPr="00C07BA5">
        <w:rPr>
          <w:rStyle w:val="dash041e0431044b0447043d044b0439char1"/>
          <w:b/>
        </w:rPr>
        <w:t>оценки уровня достижения</w:t>
      </w:r>
      <w:r w:rsidRPr="00C07BA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w:t>
      </w:r>
      <w:r w:rsidRPr="00C07BA5">
        <w:rPr>
          <w:rStyle w:val="dash041e0431044b0447043d044b0439char1"/>
        </w:rPr>
        <w:lastRenderedPageBreak/>
        <w:t>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D7E7C" w:rsidRPr="00C07BA5" w:rsidRDefault="004D7E7C" w:rsidP="004D7E7C">
      <w:pPr>
        <w:pStyle w:val="afffa"/>
        <w:spacing w:line="240" w:lineRule="auto"/>
        <w:ind w:firstLine="709"/>
        <w:rPr>
          <w:rStyle w:val="dash041e0431044b0447043d044b0439char1"/>
          <w:b/>
          <w:i/>
        </w:rPr>
      </w:pPr>
      <w:r w:rsidRPr="00C07BA5">
        <w:rPr>
          <w:rStyle w:val="dash041e0431044b0447043d044b0439char1"/>
          <w:b/>
        </w:rPr>
        <w:t xml:space="preserve">Портфолио </w:t>
      </w:r>
      <w:r w:rsidRPr="00C07BA5">
        <w:rPr>
          <w:rStyle w:val="dash041e0431044b0447043d044b0439char1"/>
        </w:rPr>
        <w:t xml:space="preserve">представляет собой процедуру </w:t>
      </w:r>
      <w:r w:rsidRPr="00C07BA5">
        <w:rPr>
          <w:rStyle w:val="dash041e0431044b0447043d044b0439char1"/>
          <w:b/>
        </w:rPr>
        <w:t xml:space="preserve">оценки </w:t>
      </w:r>
      <w:r w:rsidRPr="00C07BA5">
        <w:rPr>
          <w:b/>
          <w:sz w:val="24"/>
          <w:szCs w:val="24"/>
        </w:rPr>
        <w:t>динамики учебной и творческой активности</w:t>
      </w:r>
      <w:r w:rsidRPr="00C07BA5">
        <w:rPr>
          <w:sz w:val="24"/>
          <w:szCs w:val="24"/>
        </w:rPr>
        <w:t xml:space="preserve"> учащегося, направленности, широты или избирательности интересов, выраженности </w:t>
      </w:r>
      <w:r w:rsidRPr="00C07BA5">
        <w:rPr>
          <w:rStyle w:val="dash041e0431044b0447043d044b0439char1"/>
        </w:rPr>
        <w:t>проявлений творческой инициативы</w:t>
      </w:r>
      <w:r w:rsidRPr="00C07BA5">
        <w:rPr>
          <w:sz w:val="24"/>
          <w:szCs w:val="24"/>
        </w:rPr>
        <w:t xml:space="preserve">, а также </w:t>
      </w:r>
      <w:r w:rsidRPr="00C07BA5">
        <w:rPr>
          <w:b/>
          <w:sz w:val="24"/>
          <w:szCs w:val="24"/>
        </w:rPr>
        <w:t xml:space="preserve">уровня </w:t>
      </w:r>
      <w:r w:rsidRPr="00C07BA5">
        <w:rPr>
          <w:rStyle w:val="dash041e0431044b0447043d044b0439char1"/>
          <w:b/>
        </w:rPr>
        <w:t>высших достижений</w:t>
      </w:r>
      <w:r w:rsidRPr="00C07BA5">
        <w:rPr>
          <w:rStyle w:val="dash041e0431044b0447043d044b0439char1"/>
        </w:rPr>
        <w:t xml:space="preserve">, демонстрируемых данным учащимся. </w:t>
      </w:r>
      <w:r w:rsidRPr="00C07BA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7BA5">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7BA5">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D7E7C" w:rsidRPr="00C07BA5" w:rsidRDefault="004D7E7C" w:rsidP="004D7E7C">
      <w:pPr>
        <w:pStyle w:val="afffa"/>
        <w:spacing w:line="240" w:lineRule="auto"/>
        <w:ind w:firstLine="709"/>
        <w:rPr>
          <w:rStyle w:val="dash041e0431044b0447043d044b0439char1"/>
          <w:b/>
        </w:rPr>
      </w:pPr>
      <w:r w:rsidRPr="00C07BA5">
        <w:rPr>
          <w:rStyle w:val="dash041e0431044b0447043d044b0439char1"/>
          <w:b/>
        </w:rPr>
        <w:t xml:space="preserve">Внутришкольный мониторинг </w:t>
      </w:r>
      <w:r w:rsidRPr="00C07BA5">
        <w:rPr>
          <w:rStyle w:val="dash041e0431044b0447043d044b0439char1"/>
        </w:rPr>
        <w:t>представляет собой процедуры</w:t>
      </w:r>
      <w:r w:rsidRPr="00C07BA5">
        <w:rPr>
          <w:rStyle w:val="dash041e0431044b0447043d044b0439char1"/>
          <w:b/>
        </w:rPr>
        <w:t>:</w:t>
      </w:r>
    </w:p>
    <w:p w:rsidR="004D7E7C" w:rsidRPr="00C07BA5" w:rsidRDefault="004D7E7C" w:rsidP="000402E8">
      <w:pPr>
        <w:pStyle w:val="afffa"/>
        <w:numPr>
          <w:ilvl w:val="0"/>
          <w:numId w:val="138"/>
        </w:numPr>
        <w:spacing w:line="240" w:lineRule="auto"/>
        <w:ind w:left="0" w:firstLine="709"/>
        <w:rPr>
          <w:rStyle w:val="dash041e0431044b0447043d044b0439char1"/>
          <w:b/>
        </w:rPr>
      </w:pPr>
      <w:r w:rsidRPr="00C07BA5">
        <w:rPr>
          <w:rStyle w:val="dash041e0431044b0447043d044b0439char1"/>
          <w:b/>
        </w:rPr>
        <w:t>оценки уровня достижения предметных и метапредметных результатов</w:t>
      </w:r>
      <w:r w:rsidRPr="00C07BA5">
        <w:rPr>
          <w:rStyle w:val="dash041e0431044b0447043d044b0439char1"/>
        </w:rPr>
        <w:t>;</w:t>
      </w:r>
    </w:p>
    <w:p w:rsidR="004D7E7C" w:rsidRPr="00C07BA5" w:rsidRDefault="004D7E7C" w:rsidP="000402E8">
      <w:pPr>
        <w:pStyle w:val="afffa"/>
        <w:numPr>
          <w:ilvl w:val="0"/>
          <w:numId w:val="138"/>
        </w:numPr>
        <w:spacing w:line="240" w:lineRule="auto"/>
        <w:ind w:left="0" w:firstLine="709"/>
        <w:rPr>
          <w:rStyle w:val="dash041e0431044b0447043d044b0439char1"/>
          <w:b/>
        </w:rPr>
      </w:pPr>
      <w:r w:rsidRPr="00C07BA5">
        <w:rPr>
          <w:rStyle w:val="dash041e0431044b0447043d044b0439char1"/>
          <w:b/>
        </w:rPr>
        <w:t>оценки уровня достижения той части личностных результатов</w:t>
      </w:r>
      <w:r w:rsidRPr="00C07BA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D7E7C" w:rsidRPr="00C07BA5" w:rsidRDefault="004D7E7C" w:rsidP="000402E8">
      <w:pPr>
        <w:pStyle w:val="afffa"/>
        <w:numPr>
          <w:ilvl w:val="0"/>
          <w:numId w:val="138"/>
        </w:numPr>
        <w:spacing w:line="240" w:lineRule="auto"/>
        <w:ind w:left="0" w:firstLine="709"/>
        <w:rPr>
          <w:rStyle w:val="dash041e0431044b0447043d044b0439char1"/>
          <w:b/>
          <w:i/>
        </w:rPr>
      </w:pPr>
      <w:r w:rsidRPr="00C07BA5">
        <w:rPr>
          <w:rStyle w:val="dash041e0431044b0447043d044b0439char1"/>
          <w:b/>
        </w:rPr>
        <w:t>оценки уровня профессионального мастерства учителя</w:t>
      </w:r>
      <w:r w:rsidRPr="00C07BA5">
        <w:rPr>
          <w:rStyle w:val="dash041e0431044b0447043d044b0439char1"/>
          <w:b/>
          <w:i/>
        </w:rPr>
        <w:t xml:space="preserve">, </w:t>
      </w:r>
      <w:r w:rsidRPr="00C07BA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D7E7C" w:rsidRPr="00C07BA5" w:rsidRDefault="004D7E7C" w:rsidP="004D7E7C">
      <w:pPr>
        <w:pStyle w:val="afffa"/>
        <w:spacing w:line="240" w:lineRule="auto"/>
        <w:ind w:firstLine="709"/>
        <w:rPr>
          <w:rStyle w:val="dash041e0431044b0447043d044b0439char1"/>
          <w:b/>
          <w:i/>
        </w:rPr>
      </w:pPr>
      <w:r w:rsidRPr="00C07BA5">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D7E7C" w:rsidRDefault="004D7E7C" w:rsidP="004D7E7C">
      <w:pPr>
        <w:pStyle w:val="afffa"/>
        <w:spacing w:line="240" w:lineRule="auto"/>
        <w:ind w:firstLine="709"/>
        <w:rPr>
          <w:rStyle w:val="dash041e0431044b0447043d044b0439char1"/>
        </w:rPr>
      </w:pPr>
      <w:r w:rsidRPr="00C07BA5">
        <w:rPr>
          <w:rStyle w:val="dash041e0431044b0447043d044b0439char1"/>
          <w:b/>
        </w:rPr>
        <w:t>Промежуточная аттестация</w:t>
      </w:r>
      <w:r w:rsidRPr="00C07BA5">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D7E7C" w:rsidRPr="00B934B1" w:rsidRDefault="004D7E7C" w:rsidP="000402E8">
      <w:pPr>
        <w:numPr>
          <w:ilvl w:val="1"/>
          <w:numId w:val="141"/>
        </w:numPr>
        <w:spacing w:after="0" w:line="240" w:lineRule="auto"/>
        <w:jc w:val="both"/>
        <w:rPr>
          <w:rFonts w:ascii="Times New Roman" w:hAnsi="Times New Roman"/>
          <w:b/>
          <w:sz w:val="24"/>
          <w:szCs w:val="24"/>
        </w:rPr>
      </w:pPr>
      <w:r w:rsidRPr="00B934B1">
        <w:rPr>
          <w:rFonts w:ascii="Times New Roman" w:hAnsi="Times New Roman"/>
          <w:sz w:val="24"/>
          <w:szCs w:val="24"/>
        </w:rPr>
        <w:t>По итогам года промежуточная аттестация может проводиться как без аттестационных испытаний, так и с аттестационными испытаниями . Аттестационные испытания проводятся по отдельным предметам  в соответствии с локальным актом школы. Экзаменационные  билеты и  практические задания  к ним, письменные контрольные  задания,  тесты, тематика   рефератов, перечень  тем  учебного курса для  собеседования разрабатываются школьными  методическими объединениями в  соответствии  с  государственным  стандартом общего  образования и  статусом школы-интерната  как речевой. Они  утверждаются  приказом  директора  образовательного  учреждения.</w:t>
      </w:r>
    </w:p>
    <w:p w:rsidR="004D7E7C" w:rsidRPr="00B934B1" w:rsidRDefault="004D7E7C" w:rsidP="004D7E7C">
      <w:pPr>
        <w:spacing w:after="0" w:line="240" w:lineRule="auto"/>
        <w:ind w:left="360"/>
        <w:jc w:val="center"/>
        <w:rPr>
          <w:rFonts w:ascii="Times New Roman" w:hAnsi="Times New Roman"/>
          <w:b/>
          <w:sz w:val="24"/>
          <w:szCs w:val="24"/>
        </w:rPr>
      </w:pPr>
      <w:r w:rsidRPr="00B934B1">
        <w:rPr>
          <w:rFonts w:ascii="Times New Roman" w:hAnsi="Times New Roman"/>
          <w:b/>
          <w:sz w:val="24"/>
          <w:szCs w:val="24"/>
        </w:rPr>
        <w:t>Содержание и порядок  проведения  промежуточной  аттестации в формате аттестационных испытаний.</w:t>
      </w:r>
    </w:p>
    <w:p w:rsidR="004D7E7C" w:rsidRPr="00B934B1" w:rsidRDefault="004D7E7C" w:rsidP="004D7E7C">
      <w:pPr>
        <w:spacing w:after="0" w:line="240" w:lineRule="auto"/>
        <w:ind w:left="360"/>
        <w:jc w:val="both"/>
        <w:rPr>
          <w:rFonts w:ascii="Times New Roman" w:hAnsi="Times New Roman"/>
          <w:sz w:val="24"/>
          <w:szCs w:val="24"/>
        </w:rPr>
      </w:pPr>
      <w:r w:rsidRPr="00B934B1">
        <w:rPr>
          <w:rFonts w:ascii="Times New Roman" w:hAnsi="Times New Roman"/>
          <w:sz w:val="24"/>
          <w:szCs w:val="24"/>
        </w:rPr>
        <w:t>Промежуточная аттестация  проводится в 4-8,10  классах.</w:t>
      </w:r>
    </w:p>
    <w:p w:rsidR="004D7E7C" w:rsidRPr="00B934B1" w:rsidRDefault="004D7E7C" w:rsidP="004D7E7C">
      <w:pPr>
        <w:spacing w:after="0" w:line="240" w:lineRule="auto"/>
        <w:ind w:left="360"/>
        <w:jc w:val="both"/>
        <w:rPr>
          <w:rFonts w:ascii="Times New Roman" w:hAnsi="Times New Roman"/>
          <w:sz w:val="24"/>
          <w:szCs w:val="24"/>
        </w:rPr>
      </w:pPr>
      <w:r w:rsidRPr="00B934B1">
        <w:rPr>
          <w:rFonts w:ascii="Times New Roman" w:hAnsi="Times New Roman"/>
          <w:sz w:val="24"/>
          <w:szCs w:val="24"/>
        </w:rPr>
        <w:lastRenderedPageBreak/>
        <w:t xml:space="preserve">Промежуточная аттестация обучающихся  будет проводиться  как  письменно, так  и  устно.  </w:t>
      </w:r>
    </w:p>
    <w:tbl>
      <w:tblPr>
        <w:tblStyle w:val="a4"/>
        <w:tblW w:w="9387" w:type="dxa"/>
        <w:tblInd w:w="360" w:type="dxa"/>
        <w:tblLook w:val="04A0"/>
      </w:tblPr>
      <w:tblGrid>
        <w:gridCol w:w="882"/>
        <w:gridCol w:w="1843"/>
        <w:gridCol w:w="4183"/>
        <w:gridCol w:w="2479"/>
      </w:tblGrid>
      <w:tr w:rsidR="00CA20E5" w:rsidRPr="00B42329" w:rsidTr="00CA20E5">
        <w:tc>
          <w:tcPr>
            <w:tcW w:w="882"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 п./п.</w:t>
            </w:r>
          </w:p>
        </w:tc>
        <w:tc>
          <w:tcPr>
            <w:tcW w:w="184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Класс</w:t>
            </w: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center"/>
              <w:rPr>
                <w:rFonts w:ascii="Times New Roman" w:hAnsi="Times New Roman"/>
                <w:sz w:val="24"/>
                <w:szCs w:val="24"/>
                <w:lang w:eastAsia="ru-RU"/>
              </w:rPr>
            </w:pPr>
            <w:r w:rsidRPr="00B42329">
              <w:rPr>
                <w:rFonts w:ascii="Times New Roman" w:hAnsi="Times New Roman"/>
                <w:sz w:val="24"/>
                <w:szCs w:val="24"/>
                <w:lang w:eastAsia="ru-RU"/>
              </w:rPr>
              <w:t>Наименование предмета</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Форма проведения</w:t>
            </w:r>
          </w:p>
        </w:tc>
      </w:tr>
      <w:tr w:rsidR="00CA20E5" w:rsidRPr="00B42329" w:rsidTr="00CA20E5">
        <w:tc>
          <w:tcPr>
            <w:tcW w:w="882" w:type="dxa"/>
            <w:vMerge w:val="restart"/>
            <w:tcBorders>
              <w:top w:val="single" w:sz="4" w:space="0" w:color="000000"/>
              <w:left w:val="single" w:sz="4" w:space="0" w:color="000000"/>
              <w:bottom w:val="single" w:sz="4" w:space="0" w:color="000000"/>
              <w:right w:val="single" w:sz="4" w:space="0" w:color="000000"/>
            </w:tcBorders>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1</w:t>
            </w:r>
          </w:p>
          <w:p w:rsidR="00CA20E5" w:rsidRPr="00B42329" w:rsidRDefault="00CA20E5" w:rsidP="00CA20E5">
            <w:pPr>
              <w:spacing w:line="240" w:lineRule="atLeast"/>
              <w:jc w:val="both"/>
              <w:rPr>
                <w:rFonts w:ascii="Times New Roman" w:hAnsi="Times New Roman"/>
                <w:sz w:val="24"/>
                <w:szCs w:val="24"/>
                <w:lang w:eastAsia="ru-RU"/>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5 класс</w:t>
            </w:r>
          </w:p>
          <w:p w:rsidR="00CA20E5" w:rsidRPr="00B42329" w:rsidRDefault="00CA20E5" w:rsidP="00CA20E5">
            <w:pPr>
              <w:spacing w:line="240" w:lineRule="atLeast"/>
              <w:jc w:val="both"/>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 xml:space="preserve">Русский язык </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тестирование</w:t>
            </w:r>
          </w:p>
        </w:tc>
      </w:tr>
      <w:tr w:rsidR="00CA20E5" w:rsidRPr="00B42329" w:rsidTr="00CA20E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География</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Экзамен по билетам</w:t>
            </w:r>
          </w:p>
        </w:tc>
      </w:tr>
      <w:tr w:rsidR="00CA20E5" w:rsidRPr="00B42329" w:rsidTr="00CA20E5">
        <w:tc>
          <w:tcPr>
            <w:tcW w:w="882" w:type="dxa"/>
            <w:vMerge w:val="restart"/>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2</w:t>
            </w:r>
          </w:p>
        </w:tc>
        <w:tc>
          <w:tcPr>
            <w:tcW w:w="1843" w:type="dxa"/>
            <w:vMerge w:val="restart"/>
            <w:tcBorders>
              <w:top w:val="single" w:sz="4" w:space="0" w:color="000000"/>
              <w:left w:val="single" w:sz="4" w:space="0" w:color="000000"/>
              <w:bottom w:val="single" w:sz="4" w:space="0" w:color="000000"/>
              <w:right w:val="single" w:sz="4" w:space="0" w:color="000000"/>
            </w:tcBorders>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6 класс</w:t>
            </w:r>
          </w:p>
          <w:p w:rsidR="00CA20E5" w:rsidRPr="00B42329" w:rsidRDefault="00CA20E5" w:rsidP="00CA20E5">
            <w:pPr>
              <w:spacing w:line="240" w:lineRule="atLeast"/>
              <w:jc w:val="both"/>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Математика</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Контрольная работа</w:t>
            </w:r>
          </w:p>
        </w:tc>
      </w:tr>
      <w:tr w:rsidR="00CA20E5" w:rsidRPr="00B42329" w:rsidTr="00CA20E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История</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Экзамен по билетам</w:t>
            </w:r>
          </w:p>
        </w:tc>
      </w:tr>
      <w:tr w:rsidR="00CA20E5" w:rsidRPr="00B42329" w:rsidTr="00CA20E5">
        <w:tc>
          <w:tcPr>
            <w:tcW w:w="882" w:type="dxa"/>
            <w:vMerge w:val="restart"/>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3</w:t>
            </w:r>
          </w:p>
        </w:tc>
        <w:tc>
          <w:tcPr>
            <w:tcW w:w="1843" w:type="dxa"/>
            <w:vMerge w:val="restart"/>
            <w:tcBorders>
              <w:top w:val="single" w:sz="4" w:space="0" w:color="000000"/>
              <w:left w:val="single" w:sz="4" w:space="0" w:color="000000"/>
              <w:bottom w:val="single" w:sz="4" w:space="0" w:color="000000"/>
              <w:right w:val="single" w:sz="4" w:space="0" w:color="000000"/>
            </w:tcBorders>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7 класс</w:t>
            </w:r>
          </w:p>
          <w:p w:rsidR="00CA20E5" w:rsidRPr="00B42329" w:rsidRDefault="00CA20E5" w:rsidP="00CA20E5">
            <w:pPr>
              <w:spacing w:line="240" w:lineRule="atLeast"/>
              <w:jc w:val="both"/>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Русский язык</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тестирование</w:t>
            </w:r>
          </w:p>
        </w:tc>
      </w:tr>
      <w:tr w:rsidR="00CA20E5" w:rsidRPr="00B42329" w:rsidTr="00CA20E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Биология</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тестирование</w:t>
            </w:r>
          </w:p>
        </w:tc>
      </w:tr>
      <w:tr w:rsidR="00CA20E5" w:rsidRPr="00B42329" w:rsidTr="00CA20E5">
        <w:tc>
          <w:tcPr>
            <w:tcW w:w="882" w:type="dxa"/>
            <w:vMerge w:val="restart"/>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4</w:t>
            </w:r>
          </w:p>
        </w:tc>
        <w:tc>
          <w:tcPr>
            <w:tcW w:w="1843" w:type="dxa"/>
            <w:vMerge w:val="restart"/>
            <w:tcBorders>
              <w:top w:val="single" w:sz="4" w:space="0" w:color="000000"/>
              <w:left w:val="single" w:sz="4" w:space="0" w:color="000000"/>
              <w:bottom w:val="single" w:sz="4" w:space="0" w:color="000000"/>
              <w:right w:val="single" w:sz="4" w:space="0" w:color="000000"/>
            </w:tcBorders>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8 класс</w:t>
            </w:r>
          </w:p>
          <w:p w:rsidR="00CA20E5" w:rsidRPr="00B42329" w:rsidRDefault="00CA20E5" w:rsidP="00CA20E5">
            <w:pPr>
              <w:spacing w:line="240" w:lineRule="atLeast"/>
              <w:jc w:val="both"/>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 xml:space="preserve">Физика </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тестирование</w:t>
            </w:r>
          </w:p>
        </w:tc>
      </w:tr>
      <w:tr w:rsidR="00CA20E5" w:rsidRPr="00B42329" w:rsidTr="00CA20E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0E5" w:rsidRPr="00B42329" w:rsidRDefault="00CA20E5" w:rsidP="00CA20E5">
            <w:pPr>
              <w:rPr>
                <w:rFonts w:ascii="Times New Roman" w:hAnsi="Times New Roman"/>
                <w:sz w:val="24"/>
                <w:szCs w:val="24"/>
                <w:lang w:eastAsia="ru-RU"/>
              </w:rPr>
            </w:pPr>
          </w:p>
        </w:tc>
        <w:tc>
          <w:tcPr>
            <w:tcW w:w="4183"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Обществознание</w:t>
            </w:r>
          </w:p>
        </w:tc>
        <w:tc>
          <w:tcPr>
            <w:tcW w:w="2479" w:type="dxa"/>
            <w:tcBorders>
              <w:top w:val="single" w:sz="4" w:space="0" w:color="000000"/>
              <w:left w:val="single" w:sz="4" w:space="0" w:color="000000"/>
              <w:bottom w:val="single" w:sz="4" w:space="0" w:color="000000"/>
              <w:right w:val="single" w:sz="4" w:space="0" w:color="000000"/>
            </w:tcBorders>
            <w:hideMark/>
          </w:tcPr>
          <w:p w:rsidR="00CA20E5" w:rsidRPr="00B42329" w:rsidRDefault="00CA20E5" w:rsidP="00CA20E5">
            <w:pPr>
              <w:spacing w:line="240" w:lineRule="atLeast"/>
              <w:jc w:val="both"/>
              <w:rPr>
                <w:rFonts w:ascii="Times New Roman" w:hAnsi="Times New Roman"/>
                <w:sz w:val="24"/>
                <w:szCs w:val="24"/>
                <w:lang w:eastAsia="ru-RU"/>
              </w:rPr>
            </w:pPr>
            <w:r w:rsidRPr="00B42329">
              <w:rPr>
                <w:rFonts w:ascii="Times New Roman" w:hAnsi="Times New Roman"/>
                <w:sz w:val="24"/>
                <w:szCs w:val="24"/>
                <w:lang w:eastAsia="ru-RU"/>
              </w:rPr>
              <w:t>Экзамен по билетам тестирование</w:t>
            </w:r>
          </w:p>
        </w:tc>
      </w:tr>
    </w:tbl>
    <w:p w:rsidR="00CA20E5" w:rsidRDefault="00CA20E5" w:rsidP="004D7E7C">
      <w:pPr>
        <w:spacing w:after="0" w:line="240" w:lineRule="auto"/>
        <w:jc w:val="both"/>
        <w:rPr>
          <w:rFonts w:ascii="Times New Roman" w:hAnsi="Times New Roman"/>
          <w:sz w:val="24"/>
          <w:szCs w:val="24"/>
        </w:rPr>
      </w:pPr>
    </w:p>
    <w:p w:rsidR="004D7E7C" w:rsidRPr="00B934B1" w:rsidRDefault="004D7E7C" w:rsidP="004D7E7C">
      <w:pPr>
        <w:spacing w:after="0" w:line="240" w:lineRule="auto"/>
        <w:jc w:val="both"/>
        <w:rPr>
          <w:rFonts w:ascii="Times New Roman" w:hAnsi="Times New Roman"/>
          <w:sz w:val="24"/>
          <w:szCs w:val="24"/>
        </w:rPr>
      </w:pPr>
      <w:r w:rsidRPr="00B934B1">
        <w:rPr>
          <w:rFonts w:ascii="Times New Roman" w:hAnsi="Times New Roman"/>
          <w:sz w:val="24"/>
          <w:szCs w:val="24"/>
        </w:rPr>
        <w:t>При  проведении  промежуточной  аттестации в  форме  диктанта  учащимся предлагается текст диктанта с включением орфограмм и пунктограмм по  всем  темам образовательной программы данного года  обучения. К диктанту прилагается грамматическое задание</w:t>
      </w:r>
    </w:p>
    <w:p w:rsidR="004D7E7C" w:rsidRPr="00B934B1" w:rsidRDefault="004D7E7C" w:rsidP="004D7E7C">
      <w:pPr>
        <w:spacing w:after="0" w:line="240" w:lineRule="auto"/>
        <w:jc w:val="both"/>
        <w:rPr>
          <w:rFonts w:ascii="Times New Roman" w:hAnsi="Times New Roman"/>
          <w:sz w:val="24"/>
          <w:szCs w:val="24"/>
        </w:rPr>
      </w:pPr>
      <w:r w:rsidRPr="00B934B1">
        <w:rPr>
          <w:rFonts w:ascii="Times New Roman" w:hAnsi="Times New Roman"/>
          <w:sz w:val="24"/>
          <w:szCs w:val="24"/>
        </w:rPr>
        <w:t>При  проведении  промежуточной  аттестации в  форме  контрольной работы учащимся предлагается текст контрольной работы по  всем  темам образовательной программы данного года  обучения.</w:t>
      </w:r>
    </w:p>
    <w:p w:rsidR="004D7E7C" w:rsidRPr="00B934B1" w:rsidRDefault="004D7E7C" w:rsidP="004D7E7C">
      <w:pPr>
        <w:spacing w:after="0" w:line="240" w:lineRule="auto"/>
        <w:jc w:val="both"/>
        <w:rPr>
          <w:rFonts w:ascii="Times New Roman" w:hAnsi="Times New Roman"/>
          <w:sz w:val="24"/>
          <w:szCs w:val="24"/>
        </w:rPr>
      </w:pPr>
      <w:r w:rsidRPr="00B934B1">
        <w:rPr>
          <w:rFonts w:ascii="Times New Roman" w:hAnsi="Times New Roman"/>
          <w:sz w:val="24"/>
          <w:szCs w:val="24"/>
        </w:rPr>
        <w:t>При  проведении  промежуточной аттестации в  форме  экзамена  обучающийся отвечает  на  теоретические  вопросы  взятого  им билета и  выполняет  практическое  задание.</w:t>
      </w:r>
    </w:p>
    <w:p w:rsidR="004D7E7C" w:rsidRPr="00B934B1" w:rsidRDefault="004D7E7C" w:rsidP="004D7E7C">
      <w:pPr>
        <w:spacing w:after="0" w:line="240" w:lineRule="auto"/>
        <w:jc w:val="both"/>
        <w:rPr>
          <w:rFonts w:ascii="Times New Roman" w:hAnsi="Times New Roman"/>
          <w:sz w:val="24"/>
          <w:szCs w:val="24"/>
        </w:rPr>
      </w:pPr>
      <w:r w:rsidRPr="00B934B1">
        <w:rPr>
          <w:rFonts w:ascii="Times New Roman" w:hAnsi="Times New Roman"/>
          <w:sz w:val="24"/>
          <w:szCs w:val="24"/>
        </w:rPr>
        <w:t>При проведении  промежуточной аттестации в форме тестирования учащемуся предлагаются тесты  по изученному в учебном году материалы  с использованием контрольно-измерительных материалов ЕГЭ  или иных тестовых материалов</w:t>
      </w:r>
    </w:p>
    <w:p w:rsidR="004D7E7C" w:rsidRPr="00B934B1" w:rsidRDefault="004D7E7C" w:rsidP="004D7E7C">
      <w:pPr>
        <w:pStyle w:val="afffa"/>
        <w:spacing w:line="240" w:lineRule="auto"/>
        <w:ind w:firstLine="709"/>
        <w:rPr>
          <w:rStyle w:val="dash041e0431044b0447043d044b0439char1"/>
        </w:rPr>
      </w:pPr>
    </w:p>
    <w:p w:rsidR="004D7E7C" w:rsidRPr="00C07BA5" w:rsidRDefault="004D7E7C" w:rsidP="004D7E7C">
      <w:pPr>
        <w:pStyle w:val="afffa"/>
        <w:spacing w:line="240" w:lineRule="auto"/>
        <w:ind w:firstLine="709"/>
        <w:rPr>
          <w:sz w:val="24"/>
          <w:szCs w:val="24"/>
        </w:rPr>
      </w:pPr>
      <w:r w:rsidRPr="00C07BA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7BA5">
        <w:rPr>
          <w:sz w:val="24"/>
          <w:szCs w:val="24"/>
        </w:rPr>
        <w:t xml:space="preserve">В период введения ФГОС ООО </w:t>
      </w:r>
      <w:r w:rsidRPr="00C07BA5">
        <w:rPr>
          <w:sz w:val="24"/>
          <w:szCs w:val="24"/>
          <w:lang w:eastAsia="ru-RU"/>
        </w:rPr>
        <w:t xml:space="preserve">в случае использования стандартизированных измерительных материалов </w:t>
      </w:r>
      <w:r w:rsidRPr="00C07BA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D7E7C" w:rsidRDefault="004D7E7C" w:rsidP="004D7E7C">
      <w:pPr>
        <w:pStyle w:val="afffa"/>
        <w:spacing w:line="240" w:lineRule="auto"/>
        <w:ind w:firstLine="709"/>
        <w:rPr>
          <w:sz w:val="24"/>
          <w:szCs w:val="24"/>
        </w:rPr>
      </w:pPr>
      <w:r w:rsidRPr="00C07BA5">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A20E5" w:rsidRDefault="00CA20E5" w:rsidP="004D7E7C">
      <w:pPr>
        <w:pStyle w:val="afffa"/>
        <w:spacing w:line="240" w:lineRule="auto"/>
        <w:ind w:firstLine="709"/>
        <w:rPr>
          <w:sz w:val="24"/>
          <w:szCs w:val="24"/>
        </w:rPr>
      </w:pPr>
    </w:p>
    <w:p w:rsidR="00CA20E5" w:rsidRDefault="00CA20E5" w:rsidP="004D7E7C">
      <w:pPr>
        <w:pStyle w:val="afffa"/>
        <w:spacing w:line="240" w:lineRule="auto"/>
        <w:ind w:firstLine="709"/>
        <w:rPr>
          <w:sz w:val="24"/>
          <w:szCs w:val="24"/>
        </w:rPr>
      </w:pPr>
    </w:p>
    <w:p w:rsidR="00CA20E5" w:rsidRDefault="00CA20E5" w:rsidP="004D7E7C">
      <w:pPr>
        <w:pStyle w:val="afffa"/>
        <w:spacing w:line="240" w:lineRule="auto"/>
        <w:ind w:firstLine="709"/>
        <w:rPr>
          <w:sz w:val="24"/>
          <w:szCs w:val="24"/>
        </w:rPr>
      </w:pPr>
    </w:p>
    <w:p w:rsidR="00CA20E5" w:rsidRPr="00C07BA5" w:rsidRDefault="00CA20E5" w:rsidP="004D7E7C">
      <w:pPr>
        <w:pStyle w:val="afffa"/>
        <w:spacing w:line="240" w:lineRule="auto"/>
        <w:ind w:firstLine="709"/>
        <w:rPr>
          <w:rStyle w:val="dash041e0431044b0447043d044b0439char1"/>
        </w:rPr>
      </w:pPr>
    </w:p>
    <w:p w:rsidR="004D7E7C" w:rsidRPr="00C07BA5" w:rsidRDefault="004D7E7C" w:rsidP="004D7E7C">
      <w:pPr>
        <w:pStyle w:val="afffa"/>
        <w:spacing w:line="240" w:lineRule="auto"/>
        <w:ind w:firstLine="709"/>
        <w:rPr>
          <w:rStyle w:val="dash041e0431044b0447043d044b0439char1"/>
          <w:b/>
        </w:rPr>
      </w:pPr>
      <w:r w:rsidRPr="00C07BA5">
        <w:rPr>
          <w:rStyle w:val="dash041e0431044b0447043d044b0439char1"/>
          <w:b/>
        </w:rPr>
        <w:t>Государственная итоговая аттестация</w:t>
      </w:r>
    </w:p>
    <w:p w:rsidR="004D7E7C" w:rsidRPr="00C07BA5" w:rsidRDefault="004D7E7C" w:rsidP="004D7E7C">
      <w:pPr>
        <w:spacing w:after="0" w:line="240" w:lineRule="auto"/>
        <w:ind w:firstLine="709"/>
        <w:jc w:val="both"/>
        <w:rPr>
          <w:rFonts w:ascii="Times New Roman" w:hAnsi="Times New Roman"/>
          <w:bCs/>
          <w:iCs/>
          <w:sz w:val="24"/>
          <w:szCs w:val="24"/>
          <w:lang w:eastAsia="ru-RU"/>
        </w:rPr>
      </w:pPr>
      <w:r w:rsidRPr="00C07BA5">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C07BA5">
        <w:rPr>
          <w:rFonts w:ascii="Times New Roman" w:hAnsi="Times New Roman"/>
          <w:bCs/>
          <w:iCs/>
          <w:sz w:val="24"/>
          <w:szCs w:val="24"/>
          <w:lang w:eastAsia="ru-RU"/>
        </w:rPr>
        <w:lastRenderedPageBreak/>
        <w:t>общего образования. Порядок проведения ГИА регламентируется Законом и иными нормативными актами.</w:t>
      </w:r>
    </w:p>
    <w:p w:rsidR="00CA20E5" w:rsidRDefault="00CA20E5" w:rsidP="00CA20E5">
      <w:pPr>
        <w:jc w:val="both"/>
        <w:rPr>
          <w:rFonts w:ascii="Times New Roman" w:hAnsi="Times New Roman"/>
          <w:sz w:val="24"/>
          <w:szCs w:val="24"/>
        </w:rPr>
      </w:pPr>
      <w:r w:rsidRPr="00DD7271">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по выбору (литература, физика, химия, история, обществознание, география, биология, информатика, иностанный язык (английский).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w:t>
      </w:r>
      <w:r w:rsidRPr="00DD7271">
        <w:rPr>
          <w:rFonts w:ascii="Times New Roman" w:hAnsi="Times New Roman"/>
          <w:b/>
          <w:color w:val="4E4E3F"/>
          <w:sz w:val="24"/>
          <w:szCs w:val="24"/>
        </w:rPr>
        <w:t xml:space="preserve"> </w:t>
      </w:r>
      <w:r>
        <w:rPr>
          <w:rFonts w:ascii="Times New Roman" w:hAnsi="Times New Roman"/>
          <w:color w:val="4E4E3F"/>
          <w:sz w:val="24"/>
          <w:szCs w:val="24"/>
        </w:rPr>
        <w:t xml:space="preserve"> </w:t>
      </w:r>
      <w:r w:rsidRPr="00DD7271">
        <w:rPr>
          <w:rFonts w:ascii="Times New Roman" w:hAnsi="Times New Roman"/>
          <w:sz w:val="24"/>
          <w:szCs w:val="24"/>
        </w:rPr>
        <w:t>А также в форме</w:t>
      </w:r>
      <w:r>
        <w:rPr>
          <w:rFonts w:ascii="Times New Roman" w:hAnsi="Times New Roman"/>
          <w:color w:val="4E4E3F"/>
          <w:sz w:val="24"/>
          <w:szCs w:val="24"/>
        </w:rPr>
        <w:t xml:space="preserve"> </w:t>
      </w:r>
      <w:r>
        <w:rPr>
          <w:rFonts w:ascii="Times New Roman" w:hAnsi="Times New Roman"/>
          <w:sz w:val="24"/>
          <w:szCs w:val="24"/>
        </w:rPr>
        <w:t>г</w:t>
      </w:r>
      <w:r w:rsidRPr="00DD7271">
        <w:rPr>
          <w:rFonts w:ascii="Times New Roman" w:hAnsi="Times New Roman"/>
          <w:sz w:val="24"/>
          <w:szCs w:val="24"/>
        </w:rPr>
        <w:t>осударственн</w:t>
      </w:r>
      <w:r>
        <w:rPr>
          <w:rFonts w:ascii="Times New Roman" w:hAnsi="Times New Roman"/>
          <w:sz w:val="24"/>
          <w:szCs w:val="24"/>
        </w:rPr>
        <w:t>ого</w:t>
      </w:r>
      <w:r w:rsidRPr="00DD7271">
        <w:rPr>
          <w:rFonts w:ascii="Times New Roman" w:hAnsi="Times New Roman"/>
          <w:sz w:val="24"/>
          <w:szCs w:val="24"/>
        </w:rPr>
        <w:t xml:space="preserve"> выпускно</w:t>
      </w:r>
      <w:r>
        <w:rPr>
          <w:rFonts w:ascii="Times New Roman" w:hAnsi="Times New Roman"/>
          <w:sz w:val="24"/>
          <w:szCs w:val="24"/>
        </w:rPr>
        <w:t>го</w:t>
      </w:r>
      <w:r w:rsidRPr="00DD7271">
        <w:rPr>
          <w:rFonts w:ascii="Times New Roman" w:hAnsi="Times New Roman"/>
          <w:sz w:val="24"/>
          <w:szCs w:val="24"/>
        </w:rPr>
        <w:t xml:space="preserve"> экзамен</w:t>
      </w:r>
      <w:r>
        <w:rPr>
          <w:rFonts w:ascii="Times New Roman" w:hAnsi="Times New Roman"/>
          <w:sz w:val="24"/>
          <w:szCs w:val="24"/>
        </w:rPr>
        <w:t>а</w:t>
      </w:r>
      <w:r w:rsidRPr="00DD7271">
        <w:rPr>
          <w:rFonts w:ascii="Times New Roman" w:hAnsi="Times New Roman"/>
          <w:sz w:val="24"/>
          <w:szCs w:val="24"/>
        </w:rPr>
        <w:t xml:space="preserve"> (ГВЭ) — это форма государственной итоговой аттестации для учащихся 9-х классов</w:t>
      </w:r>
      <w:r>
        <w:rPr>
          <w:rFonts w:ascii="Times New Roman" w:hAnsi="Times New Roman"/>
          <w:sz w:val="24"/>
          <w:szCs w:val="24"/>
        </w:rPr>
        <w:t xml:space="preserve">. </w:t>
      </w:r>
      <w:r w:rsidRPr="00DD7271">
        <w:rPr>
          <w:rFonts w:ascii="Times New Roman" w:hAnsi="Times New Roman"/>
          <w:sz w:val="24"/>
          <w:szCs w:val="24"/>
        </w:rPr>
        <w:t>К лицам, для которых предусмотрен экзамен в формате ГВЭ, относятся:</w:t>
      </w:r>
      <w:r>
        <w:rPr>
          <w:rFonts w:ascii="Times New Roman" w:hAnsi="Times New Roman"/>
          <w:color w:val="4E4E3F"/>
          <w:sz w:val="24"/>
          <w:szCs w:val="24"/>
        </w:rPr>
        <w:t xml:space="preserve"> </w:t>
      </w:r>
      <w:r w:rsidRPr="00DD7271">
        <w:rPr>
          <w:rFonts w:ascii="Times New Roman" w:hAnsi="Times New Roman"/>
          <w:sz w:val="24"/>
          <w:szCs w:val="24"/>
        </w:rPr>
        <w:t>учащиеся с ОВЗ;</w:t>
      </w:r>
      <w:r>
        <w:rPr>
          <w:rFonts w:ascii="Times New Roman" w:hAnsi="Times New Roman"/>
          <w:color w:val="4E4E3F"/>
          <w:sz w:val="24"/>
          <w:szCs w:val="24"/>
        </w:rPr>
        <w:t xml:space="preserve"> </w:t>
      </w:r>
      <w:r w:rsidRPr="00DD7271">
        <w:rPr>
          <w:rFonts w:ascii="Times New Roman" w:hAnsi="Times New Roman"/>
          <w:sz w:val="24"/>
          <w:szCs w:val="24"/>
        </w:rPr>
        <w:t>дети-инвалиды и инвалиды</w:t>
      </w:r>
      <w:r>
        <w:rPr>
          <w:rFonts w:ascii="Times New Roman" w:hAnsi="Times New Roman"/>
          <w:sz w:val="24"/>
          <w:szCs w:val="24"/>
        </w:rPr>
        <w:t xml:space="preserve">. </w:t>
      </w:r>
    </w:p>
    <w:p w:rsidR="00CA20E5" w:rsidRPr="00E12C36" w:rsidRDefault="00CA20E5" w:rsidP="00CA20E5">
      <w:pPr>
        <w:jc w:val="both"/>
        <w:rPr>
          <w:rFonts w:ascii="Times New Roman" w:hAnsi="Times New Roman"/>
          <w:color w:val="4E4E3F"/>
          <w:sz w:val="24"/>
          <w:szCs w:val="24"/>
        </w:rPr>
      </w:pPr>
      <w:r w:rsidRPr="00DD7271">
        <w:rPr>
          <w:rFonts w:ascii="Times New Roman" w:hAnsi="Times New Roman"/>
          <w:sz w:val="24"/>
          <w:szCs w:val="24"/>
        </w:rPr>
        <w:t>Обязательный экзамен проводится по двум основным предметам: русскому языку и математике. Остальные предметы (литературу, историю, географию, химию, физику, биологию, иностранный язык, ИКТ) учащиеся сдают по выбору.</w:t>
      </w:r>
    </w:p>
    <w:p w:rsidR="004D7E7C" w:rsidRPr="00C07BA5" w:rsidRDefault="004D7E7C" w:rsidP="004D7E7C">
      <w:pPr>
        <w:pStyle w:val="afffa"/>
        <w:spacing w:line="240" w:lineRule="auto"/>
        <w:ind w:firstLine="709"/>
        <w:rPr>
          <w:sz w:val="24"/>
          <w:szCs w:val="24"/>
          <w:lang w:eastAsia="ru-RU"/>
        </w:rPr>
      </w:pPr>
      <w:r w:rsidRPr="00C07BA5">
        <w:rPr>
          <w:rStyle w:val="dash041e0431044b0447043d044b0439char1"/>
          <w:b/>
        </w:rPr>
        <w:t xml:space="preserve">Итоговая оценка </w:t>
      </w:r>
      <w:r w:rsidRPr="00C07BA5">
        <w:rPr>
          <w:rStyle w:val="dash041e0431044b0447043d044b0439char1"/>
        </w:rPr>
        <w:t xml:space="preserve">(итоговая аттестация) по предмету </w:t>
      </w:r>
      <w:r w:rsidRPr="00C07BA5">
        <w:rPr>
          <w:sz w:val="24"/>
          <w:szCs w:val="24"/>
          <w:lang w:eastAsia="ru-RU"/>
        </w:rPr>
        <w:t xml:space="preserve">складывается из результатов внутренней и внешней оценки. К результатам </w:t>
      </w:r>
      <w:r w:rsidRPr="00C07BA5">
        <w:rPr>
          <w:b/>
          <w:sz w:val="24"/>
          <w:szCs w:val="24"/>
          <w:lang w:eastAsia="ru-RU"/>
        </w:rPr>
        <w:t>внешней оценки</w:t>
      </w:r>
      <w:r w:rsidRPr="00C07BA5">
        <w:rPr>
          <w:sz w:val="24"/>
          <w:szCs w:val="24"/>
          <w:lang w:eastAsia="ru-RU"/>
        </w:rPr>
        <w:t xml:space="preserve"> относятся результаты ГИА. К результатам </w:t>
      </w:r>
      <w:r w:rsidRPr="00C07BA5">
        <w:rPr>
          <w:b/>
          <w:sz w:val="24"/>
          <w:szCs w:val="24"/>
          <w:lang w:eastAsia="ru-RU"/>
        </w:rPr>
        <w:t>внутренней оценки</w:t>
      </w:r>
      <w:r w:rsidRPr="00C07BA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07BA5">
        <w:rPr>
          <w:i/>
          <w:sz w:val="24"/>
          <w:szCs w:val="24"/>
          <w:lang w:eastAsia="ru-RU"/>
        </w:rPr>
        <w:t xml:space="preserve">. </w:t>
      </w:r>
      <w:r w:rsidRPr="00C07BA5">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D7E7C" w:rsidRPr="00C07BA5" w:rsidRDefault="004D7E7C" w:rsidP="004D7E7C">
      <w:pPr>
        <w:pStyle w:val="afffa"/>
        <w:spacing w:line="240" w:lineRule="auto"/>
        <w:ind w:firstLine="709"/>
        <w:rPr>
          <w:sz w:val="24"/>
          <w:szCs w:val="24"/>
          <w:lang w:eastAsia="ru-RU"/>
        </w:rPr>
      </w:pPr>
      <w:r w:rsidRPr="00C07BA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7BA5">
        <w:rPr>
          <w:sz w:val="24"/>
          <w:szCs w:val="24"/>
          <w:lang w:eastAsia="ru-RU"/>
        </w:rPr>
        <w:t>– аттестате об основном общем образовании</w:t>
      </w:r>
      <w:r w:rsidRPr="00C07BA5">
        <w:rPr>
          <w:rStyle w:val="dash041e0431044b0447043d044b0439char1"/>
        </w:rPr>
        <w:t>.</w:t>
      </w:r>
    </w:p>
    <w:p w:rsidR="004D7E7C" w:rsidRPr="00C07BA5" w:rsidRDefault="004D7E7C" w:rsidP="004D7E7C">
      <w:pPr>
        <w:pStyle w:val="afffa"/>
        <w:spacing w:line="240" w:lineRule="auto"/>
        <w:ind w:firstLine="709"/>
        <w:rPr>
          <w:sz w:val="24"/>
          <w:szCs w:val="24"/>
          <w:lang w:eastAsia="ru-RU"/>
        </w:rPr>
      </w:pPr>
      <w:r w:rsidRPr="00C07BA5">
        <w:rPr>
          <w:rStyle w:val="dash041e0431044b0447043d044b0439char1"/>
          <w:b/>
        </w:rPr>
        <w:t>Итоговая оценка</w:t>
      </w:r>
      <w:r w:rsidRPr="00C07BA5">
        <w:rPr>
          <w:rStyle w:val="dash041e0431044b0447043d044b0439char1"/>
        </w:rPr>
        <w:t xml:space="preserve"> по междисциплинарным программам </w:t>
      </w:r>
      <w:r w:rsidRPr="00C07BA5">
        <w:rPr>
          <w:sz w:val="24"/>
          <w:szCs w:val="24"/>
          <w:lang w:eastAsia="ru-RU"/>
        </w:rPr>
        <w:t>ставится на основе результатов внутришкольного мониторинга и фиксируется в характеристике учащегося.</w:t>
      </w:r>
    </w:p>
    <w:p w:rsidR="004D7E7C" w:rsidRPr="00C07BA5" w:rsidRDefault="004D7E7C" w:rsidP="004D7E7C">
      <w:pPr>
        <w:spacing w:after="0" w:line="240" w:lineRule="auto"/>
        <w:ind w:firstLine="709"/>
        <w:jc w:val="both"/>
        <w:rPr>
          <w:rFonts w:ascii="Times New Roman" w:hAnsi="Times New Roman"/>
          <w:sz w:val="24"/>
          <w:szCs w:val="24"/>
          <w:lang w:eastAsia="ru-RU"/>
        </w:rPr>
      </w:pPr>
      <w:r w:rsidRPr="00C07BA5">
        <w:rPr>
          <w:rFonts w:ascii="Times New Roman" w:hAnsi="Times New Roman"/>
          <w:b/>
          <w:sz w:val="24"/>
          <w:szCs w:val="24"/>
          <w:lang w:eastAsia="ru-RU"/>
        </w:rPr>
        <w:t>Характеристика</w:t>
      </w:r>
      <w:r w:rsidRPr="00C07BA5">
        <w:rPr>
          <w:rFonts w:ascii="Times New Roman" w:hAnsi="Times New Roman"/>
          <w:sz w:val="24"/>
          <w:szCs w:val="24"/>
          <w:lang w:eastAsia="ru-RU"/>
        </w:rPr>
        <w:t xml:space="preserve"> готовится на основании:</w:t>
      </w:r>
    </w:p>
    <w:p w:rsidR="004D7E7C" w:rsidRPr="00C07BA5" w:rsidRDefault="004D7E7C" w:rsidP="000402E8">
      <w:pPr>
        <w:numPr>
          <w:ilvl w:val="0"/>
          <w:numId w:val="139"/>
        </w:numPr>
        <w:tabs>
          <w:tab w:val="left" w:pos="1134"/>
          <w:tab w:val="left" w:pos="1418"/>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4D7E7C" w:rsidRPr="00C07BA5" w:rsidRDefault="004D7E7C" w:rsidP="000402E8">
      <w:pPr>
        <w:numPr>
          <w:ilvl w:val="0"/>
          <w:numId w:val="139"/>
        </w:numPr>
        <w:tabs>
          <w:tab w:val="left" w:pos="1134"/>
          <w:tab w:val="left" w:pos="1418"/>
        </w:tabs>
        <w:spacing w:after="0" w:line="240" w:lineRule="auto"/>
        <w:ind w:left="0" w:firstLine="709"/>
        <w:jc w:val="both"/>
        <w:rPr>
          <w:rFonts w:ascii="Times New Roman" w:hAnsi="Times New Roman"/>
          <w:i/>
          <w:sz w:val="24"/>
          <w:szCs w:val="24"/>
          <w:lang w:eastAsia="ru-RU"/>
        </w:rPr>
      </w:pPr>
      <w:r w:rsidRPr="00C07BA5">
        <w:rPr>
          <w:rFonts w:ascii="Times New Roman" w:hAnsi="Times New Roman"/>
          <w:sz w:val="24"/>
          <w:szCs w:val="24"/>
          <w:lang w:eastAsia="ru-RU"/>
        </w:rPr>
        <w:t>портфолио выпускника;</w:t>
      </w:r>
    </w:p>
    <w:p w:rsidR="004D7E7C" w:rsidRPr="00C07BA5" w:rsidRDefault="004D7E7C" w:rsidP="000402E8">
      <w:pPr>
        <w:numPr>
          <w:ilvl w:val="0"/>
          <w:numId w:val="139"/>
        </w:numPr>
        <w:tabs>
          <w:tab w:val="left" w:pos="1134"/>
          <w:tab w:val="left" w:pos="1418"/>
        </w:tabs>
        <w:spacing w:after="0" w:line="240" w:lineRule="auto"/>
        <w:ind w:left="0" w:firstLine="709"/>
        <w:jc w:val="both"/>
        <w:rPr>
          <w:rFonts w:ascii="Times New Roman" w:hAnsi="Times New Roman"/>
          <w:sz w:val="24"/>
          <w:szCs w:val="24"/>
          <w:lang w:eastAsia="ru-RU"/>
        </w:rPr>
      </w:pPr>
      <w:r w:rsidRPr="00C07BA5">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4D7E7C" w:rsidRPr="00C07BA5" w:rsidRDefault="004D7E7C" w:rsidP="004D7E7C">
      <w:pPr>
        <w:spacing w:after="0" w:line="240" w:lineRule="auto"/>
        <w:ind w:firstLine="709"/>
        <w:jc w:val="both"/>
        <w:rPr>
          <w:rFonts w:ascii="Times New Roman" w:hAnsi="Times New Roman"/>
          <w:sz w:val="24"/>
          <w:szCs w:val="24"/>
          <w:lang w:eastAsia="ru-RU"/>
        </w:rPr>
      </w:pPr>
      <w:r w:rsidRPr="00C07BA5">
        <w:rPr>
          <w:rFonts w:ascii="Times New Roman" w:hAnsi="Times New Roman"/>
          <w:sz w:val="24"/>
          <w:szCs w:val="24"/>
          <w:lang w:eastAsia="ru-RU"/>
        </w:rPr>
        <w:t>В характеристике выпускника:</w:t>
      </w:r>
    </w:p>
    <w:p w:rsidR="004D7E7C" w:rsidRPr="00C07BA5" w:rsidRDefault="004D7E7C" w:rsidP="000402E8">
      <w:pPr>
        <w:pStyle w:val="a8"/>
        <w:numPr>
          <w:ilvl w:val="0"/>
          <w:numId w:val="140"/>
        </w:numPr>
        <w:tabs>
          <w:tab w:val="left" w:pos="993"/>
        </w:tabs>
        <w:ind w:left="0" w:firstLine="851"/>
        <w:jc w:val="both"/>
        <w:rPr>
          <w:rFonts w:ascii="Times New Roman" w:hAnsi="Times New Roman"/>
        </w:rPr>
      </w:pPr>
      <w:r w:rsidRPr="00C07BA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4D7E7C" w:rsidRPr="00C07BA5" w:rsidRDefault="004D7E7C" w:rsidP="000402E8">
      <w:pPr>
        <w:pStyle w:val="a8"/>
        <w:numPr>
          <w:ilvl w:val="0"/>
          <w:numId w:val="140"/>
        </w:numPr>
        <w:tabs>
          <w:tab w:val="left" w:pos="993"/>
        </w:tabs>
        <w:ind w:left="0" w:firstLine="851"/>
        <w:jc w:val="both"/>
        <w:rPr>
          <w:rFonts w:ascii="Times New Roman" w:hAnsi="Times New Roman"/>
        </w:rPr>
      </w:pPr>
      <w:r w:rsidRPr="00C07BA5">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4D7E7C" w:rsidRDefault="004D7E7C" w:rsidP="00CA20E5">
      <w:pPr>
        <w:spacing w:after="0" w:line="240" w:lineRule="auto"/>
        <w:ind w:firstLine="709"/>
        <w:jc w:val="both"/>
        <w:rPr>
          <w:rFonts w:ascii="Times New Roman" w:hAnsi="Times New Roman"/>
          <w:sz w:val="24"/>
          <w:szCs w:val="24"/>
          <w:lang w:eastAsia="ru-RU"/>
        </w:rPr>
      </w:pPr>
      <w:r w:rsidRPr="00C07BA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A20E5" w:rsidRDefault="00CA20E5" w:rsidP="00CA20E5">
      <w:pPr>
        <w:spacing w:after="0" w:line="240" w:lineRule="auto"/>
        <w:ind w:firstLine="709"/>
        <w:jc w:val="both"/>
        <w:rPr>
          <w:rFonts w:ascii="Times New Roman" w:hAnsi="Times New Roman"/>
          <w:sz w:val="24"/>
          <w:szCs w:val="24"/>
          <w:lang w:eastAsia="ru-RU"/>
        </w:rPr>
      </w:pPr>
    </w:p>
    <w:p w:rsidR="00CA20E5" w:rsidRDefault="00CA20E5" w:rsidP="00CA20E5">
      <w:pPr>
        <w:spacing w:after="0" w:line="240" w:lineRule="auto"/>
        <w:ind w:firstLine="709"/>
        <w:jc w:val="both"/>
        <w:rPr>
          <w:rFonts w:ascii="Times New Roman" w:hAnsi="Times New Roman"/>
          <w:sz w:val="24"/>
          <w:szCs w:val="24"/>
          <w:lang w:eastAsia="ru-RU"/>
        </w:rPr>
      </w:pPr>
    </w:p>
    <w:p w:rsidR="00CA20E5" w:rsidRDefault="00CA20E5" w:rsidP="00CA20E5">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F59C1">
        <w:rPr>
          <w:rFonts w:ascii="Times New Roman" w:hAnsi="Times New Roman"/>
          <w:sz w:val="24"/>
          <w:szCs w:val="24"/>
        </w:rPr>
        <w:t xml:space="preserve">Система оценки достижения обучающимися с ТНР планируемых результатов освоения АООП ООО соответствует ФГОС ООО. </w:t>
      </w:r>
    </w:p>
    <w:p w:rsidR="00CA20E5" w:rsidRDefault="00CA20E5" w:rsidP="00CA20E5">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F59C1">
        <w:rPr>
          <w:rFonts w:ascii="Times New Roman" w:hAnsi="Times New Roman"/>
          <w:sz w:val="24"/>
          <w:szCs w:val="24"/>
        </w:rPr>
        <w:lastRenderedPageBreak/>
        <w:t xml:space="preserve">Система оценки достижения обучающимися с ТНР планируемых результатов освоения АООП ООО должна позволять вести оценку предметных, метапредметных и личностных результатов; </w:t>
      </w:r>
    </w:p>
    <w:p w:rsidR="00CA20E5" w:rsidRDefault="00CA20E5" w:rsidP="00CA20E5">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F59C1">
        <w:rPr>
          <w:rFonts w:ascii="Times New Roman" w:hAnsi="Times New Roman"/>
          <w:sz w:val="24"/>
          <w:szCs w:val="24"/>
        </w:rPr>
        <w:t>в том числе итоговую оценку, обучающихся с ТНР, освоивших АООП ООО. Система оценки достижения обучающимися с ТНР планируемых результатов освоения АООП ООО должна предусматривать оценку достижения обучающимися с ТНР планируемых результатов освоения программы коррекционной работы в поддержке освоения АООП ООО, обеспечивающих удовлетворение особых образовательных потребностей обучающихся, успешность в развитии различных видов деятельности. Оценка достижения обучающимися с ТНР планируемых результатов освоения программы коррекционной работы 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CA20E5" w:rsidRPr="00CA20E5" w:rsidRDefault="00CA20E5" w:rsidP="00CA20E5">
      <w:pPr>
        <w:spacing w:after="0" w:line="240" w:lineRule="auto"/>
        <w:ind w:firstLine="709"/>
        <w:jc w:val="both"/>
        <w:rPr>
          <w:rFonts w:ascii="Times New Roman" w:hAnsi="Times New Roman"/>
          <w:sz w:val="24"/>
          <w:szCs w:val="24"/>
        </w:rPr>
      </w:pPr>
    </w:p>
    <w:p w:rsidR="00D9264F" w:rsidRPr="00C07BA5" w:rsidRDefault="00D9264F" w:rsidP="000402E8">
      <w:pPr>
        <w:pStyle w:val="1"/>
        <w:numPr>
          <w:ilvl w:val="0"/>
          <w:numId w:val="117"/>
        </w:numPr>
        <w:spacing w:before="0" w:line="240" w:lineRule="auto"/>
        <w:jc w:val="center"/>
        <w:rPr>
          <w:rFonts w:ascii="Times New Roman" w:hAnsi="Times New Roman"/>
          <w:b/>
          <w:color w:val="auto"/>
          <w:sz w:val="24"/>
          <w:szCs w:val="24"/>
        </w:rPr>
      </w:pPr>
      <w:bookmarkStart w:id="83" w:name="_Toc409691656"/>
      <w:bookmarkStart w:id="84" w:name="_Toc410653980"/>
      <w:bookmarkStart w:id="85" w:name="_Toc414553166"/>
      <w:r w:rsidRPr="00C07BA5">
        <w:rPr>
          <w:rFonts w:ascii="Times New Roman" w:hAnsi="Times New Roman"/>
          <w:b/>
          <w:color w:val="auto"/>
          <w:sz w:val="24"/>
          <w:szCs w:val="24"/>
        </w:rPr>
        <w:t>Содержательный раздел</w:t>
      </w:r>
      <w:bookmarkEnd w:id="83"/>
      <w:r w:rsidRPr="00C07BA5">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84"/>
      <w:bookmarkEnd w:id="85"/>
    </w:p>
    <w:p w:rsidR="00D9264F" w:rsidRPr="00C07BA5" w:rsidRDefault="00D9264F" w:rsidP="00D9264F">
      <w:pPr>
        <w:pStyle w:val="2"/>
        <w:spacing w:line="240" w:lineRule="auto"/>
        <w:rPr>
          <w:sz w:val="24"/>
          <w:szCs w:val="24"/>
        </w:rPr>
      </w:pPr>
      <w:bookmarkStart w:id="86" w:name="_Toc406059004"/>
      <w:bookmarkStart w:id="87" w:name="_Toc409691657"/>
      <w:bookmarkStart w:id="88" w:name="_Toc410653981"/>
      <w:bookmarkStart w:id="89" w:name="_Toc414553167"/>
      <w:r w:rsidRPr="00C07BA5">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6"/>
      <w:bookmarkEnd w:id="87"/>
      <w:bookmarkEnd w:id="88"/>
      <w:bookmarkEnd w:id="89"/>
    </w:p>
    <w:p w:rsidR="00D9264F"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CA20E5" w:rsidRPr="00C07BA5" w:rsidRDefault="00CA20E5" w:rsidP="00D9264F">
      <w:pPr>
        <w:pStyle w:val="a7"/>
        <w:widowControl w:val="0"/>
        <w:tabs>
          <w:tab w:val="left" w:pos="567"/>
        </w:tabs>
        <w:spacing w:before="0" w:beforeAutospacing="0" w:after="0" w:afterAutospacing="0"/>
        <w:ind w:firstLine="709"/>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D9264F" w:rsidRPr="00C07BA5" w:rsidRDefault="00D9264F" w:rsidP="00D9264F">
      <w:pPr>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shd w:val="clear" w:color="auto" w:fill="FFFFFF"/>
        </w:rPr>
        <w:t>Направления деятельности рабочей группы могут включать:</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7BA5">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9264F"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разработку основных подходов к конструированию задач на применение универсальных учебных действий;</w:t>
      </w:r>
    </w:p>
    <w:p w:rsidR="00CA20E5" w:rsidRDefault="00CA20E5" w:rsidP="00CA20E5">
      <w:pPr>
        <w:pStyle w:val="a7"/>
        <w:widowControl w:val="0"/>
        <w:spacing w:before="0" w:beforeAutospacing="0" w:after="0" w:afterAutospacing="0"/>
        <w:ind w:left="709"/>
        <w:jc w:val="both"/>
        <w:textAlignment w:val="baseline"/>
        <w:rPr>
          <w:rFonts w:ascii="Times New Roman" w:hAnsi="Times New Roman"/>
        </w:rPr>
      </w:pPr>
    </w:p>
    <w:p w:rsidR="00CA20E5" w:rsidRDefault="00CA20E5" w:rsidP="00CA20E5">
      <w:pPr>
        <w:pStyle w:val="a7"/>
        <w:widowControl w:val="0"/>
        <w:spacing w:before="0" w:beforeAutospacing="0" w:after="0" w:afterAutospacing="0"/>
        <w:ind w:left="709"/>
        <w:jc w:val="both"/>
        <w:textAlignment w:val="baseline"/>
        <w:rPr>
          <w:rFonts w:ascii="Times New Roman" w:hAnsi="Times New Roman"/>
        </w:rPr>
      </w:pPr>
    </w:p>
    <w:p w:rsidR="00CA20E5" w:rsidRDefault="00CA20E5" w:rsidP="00CA20E5">
      <w:pPr>
        <w:pStyle w:val="a7"/>
        <w:widowControl w:val="0"/>
        <w:spacing w:before="0" w:beforeAutospacing="0" w:after="0" w:afterAutospacing="0"/>
        <w:ind w:left="709"/>
        <w:jc w:val="both"/>
        <w:textAlignment w:val="baseline"/>
        <w:rPr>
          <w:rFonts w:ascii="Times New Roman" w:hAnsi="Times New Roman"/>
        </w:rPr>
      </w:pPr>
    </w:p>
    <w:p w:rsidR="00CA20E5" w:rsidRPr="00C07BA5" w:rsidRDefault="00CA20E5" w:rsidP="00CA20E5">
      <w:pPr>
        <w:pStyle w:val="a7"/>
        <w:widowControl w:val="0"/>
        <w:spacing w:before="0" w:beforeAutospacing="0" w:after="0" w:afterAutospacing="0"/>
        <w:ind w:left="709"/>
        <w:jc w:val="both"/>
        <w:textAlignment w:val="baseline"/>
        <w:rPr>
          <w:rFonts w:ascii="Times New Roman" w:hAnsi="Times New Roman"/>
        </w:rPr>
      </w:pP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 xml:space="preserve">разработку основных подходов к </w:t>
      </w:r>
      <w:r w:rsidRPr="00C07BA5">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 xml:space="preserve">разработку основных подходов к </w:t>
      </w:r>
      <w:r w:rsidRPr="00C07BA5">
        <w:rPr>
          <w:rFonts w:ascii="Times New Roman" w:hAnsi="Times New Roman"/>
        </w:rPr>
        <w:t>организации учебной деятельности по формированию и развитию ИКТ-компетенций;</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 xml:space="preserve">разработку системы мер по организации </w:t>
      </w:r>
      <w:r w:rsidRPr="00C07BA5">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 xml:space="preserve">разработку системы мер по обеспечению </w:t>
      </w:r>
      <w:r w:rsidRPr="00C07BA5">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D9264F" w:rsidRPr="00C07BA5" w:rsidRDefault="00D9264F" w:rsidP="000402E8">
      <w:pPr>
        <w:pStyle w:val="a7"/>
        <w:widowControl w:val="0"/>
        <w:numPr>
          <w:ilvl w:val="0"/>
          <w:numId w:val="144"/>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D9264F" w:rsidRPr="00C07BA5" w:rsidRDefault="00D9264F" w:rsidP="000402E8">
      <w:pPr>
        <w:pStyle w:val="a7"/>
        <w:widowControl w:val="0"/>
        <w:numPr>
          <w:ilvl w:val="0"/>
          <w:numId w:val="145"/>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D9264F" w:rsidRPr="00C07BA5" w:rsidRDefault="00D9264F" w:rsidP="000402E8">
      <w:pPr>
        <w:pStyle w:val="a7"/>
        <w:widowControl w:val="0"/>
        <w:numPr>
          <w:ilvl w:val="0"/>
          <w:numId w:val="145"/>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9264F" w:rsidRPr="00C07BA5" w:rsidRDefault="00D9264F" w:rsidP="000402E8">
      <w:pPr>
        <w:pStyle w:val="a7"/>
        <w:widowControl w:val="0"/>
        <w:numPr>
          <w:ilvl w:val="0"/>
          <w:numId w:val="145"/>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определять состав детей с особыми образовательными потребностями, в том числе </w:t>
      </w:r>
      <w:r w:rsidRPr="00C07BA5">
        <w:rPr>
          <w:rStyle w:val="Zag11"/>
          <w:rFonts w:ascii="Times New Roman" w:eastAsia="@Arial Unicode MS" w:hAnsi="Times New Roman"/>
        </w:rPr>
        <w:t>лиц, проявивших выдающиеся способности</w:t>
      </w:r>
      <w:r w:rsidRPr="00C07BA5">
        <w:rPr>
          <w:rFonts w:ascii="Times New Roman" w:hAnsi="Times New Roman"/>
        </w:rPr>
        <w:t>, детей с ОВЗ, а также возможности построения их индивидуальных образовательных траекторий;</w:t>
      </w:r>
    </w:p>
    <w:p w:rsidR="006175FF" w:rsidRDefault="00D9264F" w:rsidP="000402E8">
      <w:pPr>
        <w:pStyle w:val="a7"/>
        <w:widowControl w:val="0"/>
        <w:numPr>
          <w:ilvl w:val="0"/>
          <w:numId w:val="145"/>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анализировать результаты учащихся по линии развития УУД на </w:t>
      </w:r>
    </w:p>
    <w:p w:rsidR="006175FF" w:rsidRDefault="006175FF" w:rsidP="006175FF">
      <w:pPr>
        <w:pStyle w:val="a7"/>
        <w:widowControl w:val="0"/>
        <w:spacing w:before="0" w:beforeAutospacing="0" w:after="0" w:afterAutospacing="0"/>
        <w:ind w:left="709"/>
        <w:jc w:val="both"/>
        <w:textAlignment w:val="baseline"/>
        <w:rPr>
          <w:rFonts w:ascii="Times New Roman" w:hAnsi="Times New Roman"/>
        </w:rPr>
      </w:pPr>
    </w:p>
    <w:p w:rsidR="00D9264F" w:rsidRPr="00C07BA5" w:rsidRDefault="00D9264F" w:rsidP="006175FF">
      <w:pPr>
        <w:pStyle w:val="a7"/>
        <w:widowControl w:val="0"/>
        <w:spacing w:before="0" w:beforeAutospacing="0" w:after="0" w:afterAutospacing="0"/>
        <w:ind w:left="709"/>
        <w:jc w:val="both"/>
        <w:textAlignment w:val="baseline"/>
        <w:rPr>
          <w:rFonts w:ascii="Times New Roman" w:hAnsi="Times New Roman"/>
        </w:rPr>
      </w:pPr>
      <w:r w:rsidRPr="00C07BA5">
        <w:rPr>
          <w:rFonts w:ascii="Times New Roman" w:hAnsi="Times New Roman"/>
        </w:rPr>
        <w:lastRenderedPageBreak/>
        <w:t>предыдущем</w:t>
      </w:r>
      <w:r w:rsidR="006175FF">
        <w:rPr>
          <w:rFonts w:ascii="Times New Roman" w:hAnsi="Times New Roman"/>
        </w:rPr>
        <w:t xml:space="preserve"> </w:t>
      </w:r>
      <w:r w:rsidRPr="00C07BA5">
        <w:rPr>
          <w:rFonts w:ascii="Times New Roman" w:hAnsi="Times New Roman"/>
        </w:rPr>
        <w:t>уровне;</w:t>
      </w:r>
    </w:p>
    <w:p w:rsidR="00D9264F" w:rsidRPr="00C07BA5" w:rsidRDefault="00D9264F" w:rsidP="000402E8">
      <w:pPr>
        <w:pStyle w:val="a7"/>
        <w:widowControl w:val="0"/>
        <w:numPr>
          <w:ilvl w:val="0"/>
          <w:numId w:val="145"/>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D9264F" w:rsidRPr="00C07BA5" w:rsidRDefault="00D9264F" w:rsidP="00D9264F">
      <w:pPr>
        <w:spacing w:after="0" w:line="240" w:lineRule="auto"/>
        <w:ind w:firstLine="709"/>
        <w:jc w:val="both"/>
        <w:rPr>
          <w:rFonts w:ascii="Times New Roman" w:hAnsi="Times New Roman"/>
          <w:sz w:val="24"/>
          <w:szCs w:val="24"/>
        </w:rPr>
      </w:pPr>
      <w:r w:rsidRPr="00C07BA5">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9264F" w:rsidRPr="00C07BA5" w:rsidRDefault="00D9264F" w:rsidP="00D9264F">
      <w:pPr>
        <w:spacing w:after="0" w:line="240" w:lineRule="auto"/>
        <w:ind w:firstLine="709"/>
        <w:jc w:val="both"/>
        <w:rPr>
          <w:rFonts w:ascii="Times New Roman" w:hAnsi="Times New Roman"/>
          <w:sz w:val="24"/>
          <w:szCs w:val="24"/>
        </w:rPr>
      </w:pPr>
      <w:r w:rsidRPr="00C07BA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D9264F" w:rsidRDefault="00D9264F" w:rsidP="00D9264F">
      <w:pPr>
        <w:pStyle w:val="a7"/>
        <w:widowControl w:val="0"/>
        <w:tabs>
          <w:tab w:val="left" w:pos="567"/>
        </w:tabs>
        <w:spacing w:before="0" w:beforeAutospacing="0" w:after="0" w:afterAutospacing="0"/>
        <w:ind w:firstLine="709"/>
        <w:jc w:val="center"/>
        <w:rPr>
          <w:rFonts w:ascii="Times New Roman" w:hAnsi="Times New Roman"/>
        </w:rPr>
      </w:pPr>
    </w:p>
    <w:p w:rsidR="006175FF" w:rsidRPr="00C07BA5" w:rsidRDefault="006175FF" w:rsidP="00D9264F">
      <w:pPr>
        <w:pStyle w:val="a7"/>
        <w:widowControl w:val="0"/>
        <w:tabs>
          <w:tab w:val="left" w:pos="567"/>
        </w:tabs>
        <w:spacing w:before="0" w:beforeAutospacing="0" w:after="0" w:afterAutospacing="0"/>
        <w:ind w:firstLine="709"/>
        <w:jc w:val="center"/>
        <w:rPr>
          <w:rFonts w:ascii="Times New Roman" w:hAnsi="Times New Roman"/>
        </w:rPr>
      </w:pPr>
    </w:p>
    <w:p w:rsidR="00D9264F"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2.1.2. Цели и задачи программы, описание ее места и роли в реализации требований ФГОС</w:t>
      </w:r>
    </w:p>
    <w:p w:rsidR="006175FF" w:rsidRPr="00C07BA5" w:rsidRDefault="006175FF" w:rsidP="00D9264F">
      <w:pPr>
        <w:pStyle w:val="a7"/>
        <w:widowControl w:val="0"/>
        <w:tabs>
          <w:tab w:val="left" w:pos="567"/>
        </w:tabs>
        <w:spacing w:before="0" w:beforeAutospacing="0" w:after="0" w:afterAutospacing="0"/>
        <w:ind w:firstLine="709"/>
        <w:jc w:val="center"/>
        <w:rPr>
          <w:rFonts w:ascii="Times New Roman" w:hAnsi="Times New Roman"/>
          <w:b/>
        </w:rPr>
      </w:pP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rPr>
        <w:t>Целью программы</w:t>
      </w:r>
      <w:r w:rsidRPr="00C07BA5">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В соответствии с указанной целью программа развития УУД в основной школе определяет следующие </w:t>
      </w:r>
      <w:r w:rsidRPr="00C07BA5">
        <w:rPr>
          <w:rFonts w:ascii="Times New Roman" w:hAnsi="Times New Roman"/>
          <w:b/>
          <w:bCs/>
        </w:rPr>
        <w:t>задачи</w:t>
      </w:r>
      <w:r w:rsidRPr="00C07BA5">
        <w:rPr>
          <w:rFonts w:ascii="Times New Roman" w:hAnsi="Times New Roman"/>
        </w:rPr>
        <w:t>:</w:t>
      </w:r>
    </w:p>
    <w:p w:rsidR="00D9264F" w:rsidRPr="00C07BA5" w:rsidRDefault="00D9264F" w:rsidP="000402E8">
      <w:pPr>
        <w:pStyle w:val="a7"/>
        <w:widowControl w:val="0"/>
        <w:numPr>
          <w:ilvl w:val="0"/>
          <w:numId w:val="146"/>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D9264F" w:rsidRPr="00C07BA5" w:rsidRDefault="00D9264F" w:rsidP="000402E8">
      <w:pPr>
        <w:pStyle w:val="a7"/>
        <w:widowControl w:val="0"/>
        <w:numPr>
          <w:ilvl w:val="0"/>
          <w:numId w:val="146"/>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9264F" w:rsidRPr="00C07BA5" w:rsidRDefault="00D9264F" w:rsidP="000402E8">
      <w:pPr>
        <w:pStyle w:val="a7"/>
        <w:widowControl w:val="0"/>
        <w:numPr>
          <w:ilvl w:val="0"/>
          <w:numId w:val="146"/>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включение развивающих задач как в урочную, так и внеурочную деятельность обучающихся;</w:t>
      </w:r>
    </w:p>
    <w:p w:rsidR="006175FF" w:rsidRDefault="00D9264F" w:rsidP="000402E8">
      <w:pPr>
        <w:pStyle w:val="a7"/>
        <w:widowControl w:val="0"/>
        <w:numPr>
          <w:ilvl w:val="0"/>
          <w:numId w:val="146"/>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p>
    <w:p w:rsidR="006175FF" w:rsidRDefault="006175FF" w:rsidP="006175FF">
      <w:pPr>
        <w:pStyle w:val="a7"/>
        <w:widowControl w:val="0"/>
        <w:spacing w:before="0" w:beforeAutospacing="0" w:after="0" w:afterAutospacing="0"/>
        <w:ind w:left="709"/>
        <w:jc w:val="both"/>
        <w:textAlignment w:val="baseline"/>
        <w:rPr>
          <w:rFonts w:ascii="Times New Roman" w:hAnsi="Times New Roman"/>
        </w:rPr>
      </w:pPr>
    </w:p>
    <w:p w:rsidR="00D9264F" w:rsidRPr="00C07BA5" w:rsidRDefault="00D9264F" w:rsidP="006175FF">
      <w:pPr>
        <w:pStyle w:val="a7"/>
        <w:widowControl w:val="0"/>
        <w:spacing w:before="0" w:beforeAutospacing="0" w:after="0" w:afterAutospacing="0"/>
        <w:ind w:left="709"/>
        <w:jc w:val="both"/>
        <w:textAlignment w:val="baseline"/>
        <w:rPr>
          <w:rFonts w:ascii="Times New Roman" w:hAnsi="Times New Roman"/>
        </w:rPr>
      </w:pPr>
      <w:r w:rsidRPr="00C07BA5">
        <w:rPr>
          <w:rFonts w:ascii="Times New Roman" w:hAnsi="Times New Roman"/>
        </w:rPr>
        <w:lastRenderedPageBreak/>
        <w:t>образованию.</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К принципам формирования УУД в основной школе можно отнести следующие:</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формирование УУД – задача, сквозная для всего образовательного процесса (урочная, внеурочная деятельность);</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формирование УУД обязательно требует работы с предметным или междисципдинарным содержанием;</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9264F" w:rsidRPr="00C07BA5" w:rsidRDefault="00D9264F" w:rsidP="000402E8">
      <w:pPr>
        <w:pStyle w:val="a7"/>
        <w:widowControl w:val="0"/>
        <w:numPr>
          <w:ilvl w:val="0"/>
          <w:numId w:val="147"/>
        </w:numPr>
        <w:tabs>
          <w:tab w:val="clear" w:pos="720"/>
          <w:tab w:val="left" w:pos="1134"/>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9264F" w:rsidRPr="00C07BA5" w:rsidRDefault="00D9264F" w:rsidP="00D9264F">
      <w:pPr>
        <w:pStyle w:val="a7"/>
        <w:widowControl w:val="0"/>
        <w:tabs>
          <w:tab w:val="left" w:pos="567"/>
        </w:tabs>
        <w:spacing w:before="0" w:beforeAutospacing="0" w:after="0" w:afterAutospacing="0"/>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2.1.4. Типовые задачи применения универсальных учебных действий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Различаются два типа заданий, связанных с УУД:</w:t>
      </w:r>
    </w:p>
    <w:p w:rsidR="00D9264F" w:rsidRPr="00C07BA5" w:rsidRDefault="00D9264F" w:rsidP="000402E8">
      <w:pPr>
        <w:pStyle w:val="a7"/>
        <w:widowControl w:val="0"/>
        <w:numPr>
          <w:ilvl w:val="0"/>
          <w:numId w:val="151"/>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задания, позволяющие в рамках образовательного процесса сформировать УУД;</w:t>
      </w:r>
    </w:p>
    <w:p w:rsidR="00D9264F" w:rsidRPr="00C07BA5" w:rsidRDefault="00D9264F" w:rsidP="000402E8">
      <w:pPr>
        <w:pStyle w:val="a7"/>
        <w:widowControl w:val="0"/>
        <w:numPr>
          <w:ilvl w:val="0"/>
          <w:numId w:val="151"/>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задания, позволяющие диагностировать уровень сформированности УУД.</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В основной школе возможно использовать в том числе следующие типы задач:</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1. Задачи, формирующие коммуникативные УУД:</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учет позиции партнера;</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организацию и осуществление сотрудничества;</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передачу информации и отображение предметного содержания;</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тренинги коммуникативных навыков;</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ролевые игры.</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2. Задачи, формирующие познавательные УУД:</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проекты на выстраивание стратегии поиска решения задач;</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задачи на сериацию, сравнение, оценивание;</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проведение эмпирического исследования;</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проведение теоретического исследования;</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смысловое чтение.</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3. Задачи, формирующие регулятивные УУД:</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планирование;</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ориентировку в ситуации;</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прогнозирование;</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целеполагание;</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принятие решения;</w:t>
      </w:r>
    </w:p>
    <w:p w:rsidR="00D9264F" w:rsidRPr="00C07BA5" w:rsidRDefault="00D9264F" w:rsidP="000402E8">
      <w:pPr>
        <w:pStyle w:val="a7"/>
        <w:widowControl w:val="0"/>
        <w:numPr>
          <w:ilvl w:val="0"/>
          <w:numId w:val="150"/>
        </w:numPr>
        <w:tabs>
          <w:tab w:val="clear" w:pos="7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на самоконтроль.</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Специфика</w:t>
      </w:r>
      <w:r w:rsidRPr="00C07BA5">
        <w:rPr>
          <w:rFonts w:ascii="Times New Roman" w:hAnsi="Times New Roman"/>
          <w:b/>
          <w:bCs/>
        </w:rPr>
        <w:t xml:space="preserve"> проектной деятельности обучающихся </w:t>
      </w:r>
      <w:r w:rsidRPr="00C07BA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Особенностью </w:t>
      </w:r>
      <w:r w:rsidRPr="00C07BA5">
        <w:rPr>
          <w:rFonts w:ascii="Times New Roman" w:hAnsi="Times New Roman"/>
          <w:b/>
          <w:bCs/>
        </w:rPr>
        <w:t xml:space="preserve">учебно-исследовательской деятельности </w:t>
      </w:r>
      <w:r w:rsidRPr="00C07BA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Учебно-исследовательская работа учащихся может быть организована по двум направлениям:</w:t>
      </w:r>
    </w:p>
    <w:p w:rsidR="00D9264F" w:rsidRPr="00C07BA5" w:rsidRDefault="00D9264F" w:rsidP="000402E8">
      <w:pPr>
        <w:pStyle w:val="a7"/>
        <w:widowControl w:val="0"/>
        <w:numPr>
          <w:ilvl w:val="0"/>
          <w:numId w:val="148"/>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D9264F" w:rsidRPr="00C07BA5" w:rsidRDefault="00D9264F" w:rsidP="000402E8">
      <w:pPr>
        <w:pStyle w:val="a7"/>
        <w:widowControl w:val="0"/>
        <w:numPr>
          <w:ilvl w:val="0"/>
          <w:numId w:val="148"/>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исследовательское;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инженерное;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прикладное;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информационное;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социальное;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игровое;</w:t>
      </w:r>
    </w:p>
    <w:p w:rsidR="00D9264F" w:rsidRPr="00C07BA5" w:rsidRDefault="00D9264F" w:rsidP="000402E8">
      <w:pPr>
        <w:pStyle w:val="a7"/>
        <w:widowControl w:val="0"/>
        <w:numPr>
          <w:ilvl w:val="0"/>
          <w:numId w:val="15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творческое.</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Формы организации учебно-исследовательской деятельности на урочных занятиях могут быть следующими:</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Формы организации учебно-исследовательской деятельности на внеурочных занятиях могут быть следующими:</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исследовательская практика обучающихся;</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9264F" w:rsidRPr="00C07BA5" w:rsidRDefault="00D9264F" w:rsidP="000402E8">
      <w:pPr>
        <w:pStyle w:val="a7"/>
        <w:widowControl w:val="0"/>
        <w:numPr>
          <w:ilvl w:val="0"/>
          <w:numId w:val="149"/>
        </w:numPr>
        <w:tabs>
          <w:tab w:val="clear" w:pos="720"/>
          <w:tab w:val="num"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Среди возможных форм представления результатов проектной деятельности можно выделить следующие:</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макеты, модели, рабочие установки, схемы, план-карты;</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постеры, презентации;</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альбомы, буклеты, брошюры, книги;</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реконструкции событий;</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эссе, рассказы, стихи, рисунки;</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результаты исследовательских экспедиций, обработки архивов и мемуаров;</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документальные фильмы, мультфильмы;</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выставки, игры, тематические вечера, концерты;</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сценарии мероприятий;</w:t>
      </w:r>
    </w:p>
    <w:p w:rsidR="00D9264F" w:rsidRPr="00C07BA5" w:rsidRDefault="00D9264F" w:rsidP="000402E8">
      <w:pPr>
        <w:pStyle w:val="a7"/>
        <w:widowControl w:val="0"/>
        <w:numPr>
          <w:ilvl w:val="0"/>
          <w:numId w:val="15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веб-сайты, программное обеспечение, компакт-диски (или другие цифровые носители) и др.</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Результаты также могут быть представлены в ходе проведения конференций, </w:t>
      </w:r>
      <w:r w:rsidRPr="00C07BA5">
        <w:rPr>
          <w:rFonts w:ascii="Times New Roman" w:hAnsi="Times New Roman"/>
        </w:rPr>
        <w:lastRenderedPageBreak/>
        <w:t>семинаров и круглых столов.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9264F" w:rsidRPr="00C07BA5" w:rsidRDefault="00D9264F" w:rsidP="00D9264F">
      <w:pPr>
        <w:pStyle w:val="a7"/>
        <w:widowControl w:val="0"/>
        <w:tabs>
          <w:tab w:val="left" w:pos="567"/>
        </w:tabs>
        <w:spacing w:before="0" w:beforeAutospacing="0" w:after="0" w:afterAutospacing="0"/>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уроки по информатике и другим предметам;</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факультативы;</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кружки;</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интегративные межпредметные проекты;</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внеурочные и внешкольные активности.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и редактирование текстов;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и редактирование электронных таблиц;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использование средств для построения диаграмм, графиков, блок-схем, других графических объектов;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и редактирование презентаций;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и редактирование графики и фото;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и редактирование видео;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создание музыкальных и звуковых объектов;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поиск и анализ информации в Интернете;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моделирование, проектирование и управление; </w:t>
      </w:r>
    </w:p>
    <w:p w:rsidR="00D9264F"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 xml:space="preserve">математическая обработка и визуализация данных; </w:t>
      </w:r>
    </w:p>
    <w:p w:rsidR="006175FF" w:rsidRPr="00C07BA5" w:rsidRDefault="006175FF" w:rsidP="006175FF">
      <w:pPr>
        <w:pStyle w:val="a7"/>
        <w:widowControl w:val="0"/>
        <w:tabs>
          <w:tab w:val="left" w:pos="993"/>
        </w:tabs>
        <w:spacing w:before="0" w:beforeAutospacing="0" w:after="0" w:afterAutospacing="0"/>
        <w:ind w:left="709"/>
        <w:jc w:val="both"/>
        <w:textAlignment w:val="baseline"/>
        <w:rPr>
          <w:rFonts w:ascii="Times New Roman" w:hAnsi="Times New Roman"/>
        </w:rPr>
      </w:pP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lastRenderedPageBreak/>
        <w:t xml:space="preserve">создание веб-страниц и сайтов; </w:t>
      </w:r>
    </w:p>
    <w:p w:rsidR="00D9264F" w:rsidRPr="00C07BA5" w:rsidRDefault="00D9264F" w:rsidP="000402E8">
      <w:pPr>
        <w:pStyle w:val="a7"/>
        <w:widowControl w:val="0"/>
        <w:numPr>
          <w:ilvl w:val="0"/>
          <w:numId w:val="154"/>
        </w:numPr>
        <w:tabs>
          <w:tab w:val="left" w:pos="993"/>
        </w:tabs>
        <w:spacing w:before="0" w:beforeAutospacing="0" w:after="0" w:afterAutospacing="0"/>
        <w:ind w:left="0" w:firstLine="709"/>
        <w:jc w:val="both"/>
        <w:textAlignment w:val="baseline"/>
        <w:rPr>
          <w:rFonts w:ascii="Times New Roman" w:hAnsi="Times New Roman"/>
        </w:rPr>
      </w:pPr>
      <w:r w:rsidRPr="00C07BA5">
        <w:rPr>
          <w:rFonts w:ascii="Times New Roman" w:hAnsi="Times New Roman"/>
        </w:rPr>
        <w:t>сетевая коммуникация между учениками и (или) учителем.</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p>
    <w:p w:rsidR="00D9264F" w:rsidRPr="00C07BA5" w:rsidRDefault="00D9264F" w:rsidP="00D9264F">
      <w:pPr>
        <w:pStyle w:val="a7"/>
        <w:widowControl w:val="0"/>
        <w:tabs>
          <w:tab w:val="left" w:pos="567"/>
        </w:tabs>
        <w:spacing w:before="0" w:beforeAutospacing="0" w:after="0" w:afterAutospacing="0"/>
        <w:ind w:firstLine="709"/>
        <w:jc w:val="center"/>
        <w:rPr>
          <w:rFonts w:ascii="Times New Roman" w:hAnsi="Times New Roman"/>
          <w:b/>
        </w:rPr>
      </w:pPr>
      <w:r w:rsidRPr="00C07BA5">
        <w:rPr>
          <w:rFonts w:ascii="Times New Roman" w:hAnsi="Times New Roman"/>
          <w:b/>
        </w:rPr>
        <w:t>2.1.7. Перечень и описание основных элементов ИКТ-компетенции и инструментов их использования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Обращение с устройствами ИКТ.</w:t>
      </w:r>
      <w:r w:rsidRPr="00C07BA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Фиксация и обработка изображений и звуков.</w:t>
      </w:r>
      <w:r w:rsidRPr="00C07BA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Поиск и организация хранения информации.</w:t>
      </w:r>
      <w:r w:rsidRPr="00C07BA5">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Создание письменных сообщений.</w:t>
      </w:r>
      <w:r w:rsidRPr="00C07BA5">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w:t>
      </w:r>
      <w:r w:rsidRPr="00C07BA5">
        <w:rPr>
          <w:rFonts w:ascii="Times New Roman" w:hAnsi="Times New Roman"/>
        </w:rP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Создание графических объектов.</w:t>
      </w:r>
      <w:r w:rsidRPr="00C07BA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Создание музыкальных и звуковых объектов.</w:t>
      </w:r>
      <w:r w:rsidRPr="00C07BA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Восприятие, использование и создание гипертекстовых и мультимедийных информационных объектов.</w:t>
      </w:r>
      <w:r w:rsidRPr="00C07BA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Анализ информации, математическая обработка данных в исследовании.</w:t>
      </w:r>
      <w:r w:rsidRPr="00C07BA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Моделирование, проектирование и управление.</w:t>
      </w:r>
      <w:r w:rsidRPr="00C07BA5">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w:t>
      </w:r>
      <w:r w:rsidRPr="00C07BA5">
        <w:rPr>
          <w:rFonts w:ascii="Times New Roman" w:hAnsi="Times New Roman"/>
        </w:rPr>
        <w:lastRenderedPageBreak/>
        <w:t>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Коммуникация и социальное взаимодействие.</w:t>
      </w:r>
      <w:r w:rsidRPr="00C07BA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9264F" w:rsidRPr="00C07BA5" w:rsidRDefault="00D9264F" w:rsidP="00D9264F">
      <w:pPr>
        <w:pStyle w:val="a7"/>
        <w:widowControl w:val="0"/>
        <w:tabs>
          <w:tab w:val="left" w:pos="567"/>
        </w:tabs>
        <w:spacing w:before="0" w:beforeAutospacing="0" w:after="0" w:afterAutospacing="0"/>
        <w:ind w:firstLine="709"/>
        <w:jc w:val="both"/>
        <w:rPr>
          <w:rFonts w:ascii="Times New Roman" w:hAnsi="Times New Roman"/>
        </w:rPr>
      </w:pPr>
      <w:r w:rsidRPr="00C07BA5">
        <w:rPr>
          <w:rFonts w:ascii="Times New Roman" w:hAnsi="Times New Roman"/>
          <w:b/>
          <w:bCs/>
          <w:iCs/>
        </w:rPr>
        <w:t>Информационная безопасность.</w:t>
      </w:r>
      <w:r w:rsidRPr="00C07BA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bookmarkStart w:id="90" w:name="ааро"/>
    </w:p>
    <w:p w:rsidR="00731E17" w:rsidRPr="00731E17" w:rsidRDefault="00731E17" w:rsidP="00731E17">
      <w:pPr>
        <w:widowControl w:val="0"/>
        <w:tabs>
          <w:tab w:val="left" w:pos="567"/>
        </w:tabs>
        <w:spacing w:after="0" w:line="240" w:lineRule="auto"/>
        <w:ind w:firstLine="709"/>
        <w:jc w:val="center"/>
        <w:rPr>
          <w:rFonts w:ascii="Times New Roman" w:eastAsia="Times New Roman" w:hAnsi="Times New Roman"/>
          <w:b/>
          <w:sz w:val="24"/>
          <w:szCs w:val="24"/>
          <w:lang w:eastAsia="ru-RU"/>
        </w:rPr>
      </w:pPr>
      <w:r w:rsidRPr="00731E17">
        <w:rPr>
          <w:rFonts w:ascii="Times New Roman" w:eastAsia="Times New Roman" w:hAnsi="Times New Roman"/>
          <w:b/>
          <w:sz w:val="24"/>
          <w:szCs w:val="24"/>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31E17" w:rsidRPr="00731E17" w:rsidRDefault="00731E17" w:rsidP="00731E17">
      <w:pPr>
        <w:tabs>
          <w:tab w:val="left" w:pos="567"/>
        </w:tabs>
        <w:spacing w:after="0" w:line="240" w:lineRule="auto"/>
        <w:ind w:firstLine="709"/>
        <w:jc w:val="both"/>
        <w:outlineLvl w:val="1"/>
        <w:rPr>
          <w:rFonts w:ascii="Times New Roman" w:eastAsia="@Arial Unicode MS" w:hAnsi="Times New Roman"/>
          <w:b/>
          <w:bCs/>
          <w:sz w:val="24"/>
          <w:szCs w:val="24"/>
          <w:lang w:eastAsia="ru-RU"/>
        </w:rPr>
      </w:pPr>
      <w:bookmarkStart w:id="91" w:name="_Toc405145662"/>
      <w:bookmarkStart w:id="92" w:name="_Toc406059005"/>
      <w:bookmarkStart w:id="93" w:name="_Toc409682184"/>
      <w:bookmarkStart w:id="94" w:name="_Toc409691658"/>
      <w:bookmarkStart w:id="95" w:name="_Toc410653982"/>
      <w:bookmarkStart w:id="96" w:name="_Toc410702986"/>
      <w:bookmarkStart w:id="97" w:name="_Toc284662742"/>
      <w:bookmarkStart w:id="98" w:name="_Toc284663368"/>
      <w:bookmarkStart w:id="99" w:name="_Toc414553168"/>
      <w:r w:rsidRPr="00731E17">
        <w:rPr>
          <w:rFonts w:ascii="Times New Roman" w:eastAsia="@Arial Unicode MS" w:hAnsi="Times New Roman"/>
          <w:bCs/>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91"/>
      <w:bookmarkEnd w:id="92"/>
      <w:bookmarkEnd w:id="93"/>
      <w:bookmarkEnd w:id="94"/>
      <w:bookmarkEnd w:id="95"/>
      <w:bookmarkEnd w:id="96"/>
      <w:bookmarkEnd w:id="97"/>
      <w:bookmarkEnd w:id="98"/>
      <w:bookmarkEnd w:id="99"/>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осуществлять информационное подключение к локальной сети и глобальной сети Интернет;</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получать информацию о характеристиках компьютера;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00" w:name="_Toc405145663"/>
      <w:bookmarkStart w:id="101" w:name="_Toc406059006"/>
      <w:bookmarkStart w:id="102" w:name="_Toc409682185"/>
      <w:bookmarkStart w:id="103" w:name="_Toc409691659"/>
      <w:bookmarkStart w:id="104" w:name="_Toc410653983"/>
      <w:bookmarkStart w:id="105" w:name="_Toc410702987"/>
      <w:r w:rsidRPr="00731E17">
        <w:rPr>
          <w:rFonts w:ascii="Times New Roman" w:eastAsia="@Arial Unicode MS" w:hAnsi="Times New Roman"/>
          <w:bCs/>
          <w:sz w:val="24"/>
          <w:szCs w:val="24"/>
          <w:lang w:eastAsia="ru-RU"/>
        </w:rPr>
        <w:tab/>
      </w:r>
      <w:bookmarkStart w:id="106" w:name="_Toc284662743"/>
      <w:bookmarkStart w:id="107" w:name="_Toc284663369"/>
      <w:bookmarkStart w:id="108" w:name="_Toc414553169"/>
      <w:r w:rsidRPr="00731E17">
        <w:rPr>
          <w:rFonts w:ascii="Times New Roman" w:eastAsia="@Arial Unicode MS" w:hAnsi="Times New Roman"/>
          <w:bCs/>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0"/>
      <w:bookmarkEnd w:id="101"/>
      <w:bookmarkEnd w:id="102"/>
      <w:bookmarkEnd w:id="103"/>
      <w:bookmarkEnd w:id="104"/>
      <w:bookmarkEnd w:id="105"/>
      <w:bookmarkEnd w:id="106"/>
      <w:bookmarkEnd w:id="107"/>
      <w:bookmarkEnd w:id="108"/>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создавать презентации на основе цифровых фотографий;</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lastRenderedPageBreak/>
        <w:t>проводить обработку цифровых звукозаписей с использованием возможностей специальных компьютерных инструментов;</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09" w:name="_Toc405145664"/>
      <w:bookmarkStart w:id="110" w:name="_Toc406059007"/>
      <w:bookmarkStart w:id="111" w:name="_Toc409682186"/>
      <w:bookmarkStart w:id="112" w:name="_Toc409691660"/>
      <w:bookmarkStart w:id="113" w:name="_Toc410653984"/>
      <w:bookmarkStart w:id="114" w:name="_Toc410702988"/>
      <w:r w:rsidRPr="00731E17">
        <w:rPr>
          <w:rFonts w:ascii="Times New Roman" w:eastAsia="@Arial Unicode MS" w:hAnsi="Times New Roman"/>
          <w:bCs/>
          <w:sz w:val="24"/>
          <w:szCs w:val="24"/>
          <w:lang w:eastAsia="ru-RU"/>
        </w:rPr>
        <w:tab/>
      </w:r>
      <w:bookmarkStart w:id="115" w:name="_Toc284662744"/>
      <w:bookmarkStart w:id="116" w:name="_Toc284663370"/>
      <w:bookmarkStart w:id="117" w:name="_Toc414553170"/>
      <w:r w:rsidRPr="00731E17">
        <w:rPr>
          <w:rFonts w:ascii="Times New Roman" w:eastAsia="@Arial Unicode MS" w:hAnsi="Times New Roman"/>
          <w:bCs/>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18" w:name="_Toc405145665"/>
      <w:bookmarkStart w:id="119" w:name="_Toc406059008"/>
      <w:bookmarkStart w:id="120" w:name="_Toc409682187"/>
      <w:bookmarkStart w:id="121" w:name="_Toc409691661"/>
      <w:bookmarkStart w:id="122" w:name="_Toc410653985"/>
      <w:bookmarkStart w:id="123" w:name="_Toc410702989"/>
      <w:r w:rsidRPr="00731E17">
        <w:rPr>
          <w:rFonts w:ascii="Times New Roman" w:eastAsia="@Arial Unicode MS" w:hAnsi="Times New Roman"/>
          <w:bCs/>
          <w:sz w:val="24"/>
          <w:szCs w:val="24"/>
          <w:lang w:eastAsia="ru-RU"/>
        </w:rPr>
        <w:tab/>
      </w:r>
      <w:bookmarkStart w:id="124" w:name="_Toc284662745"/>
      <w:bookmarkStart w:id="125" w:name="_Toc284663371"/>
      <w:bookmarkStart w:id="126" w:name="_Toc414553171"/>
      <w:r w:rsidRPr="00731E17">
        <w:rPr>
          <w:rFonts w:ascii="Times New Roman" w:eastAsia="@Arial Unicode MS" w:hAnsi="Times New Roman"/>
          <w:bCs/>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вставлять в документ формулы, таблицы, списки, изображения;</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участвовать в коллективном создании текстового документа;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создавать гипертекстовые документы.</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27" w:name="_Toc405145666"/>
      <w:bookmarkStart w:id="128" w:name="_Toc406059009"/>
      <w:bookmarkStart w:id="129" w:name="_Toc409682188"/>
      <w:bookmarkStart w:id="130" w:name="_Toc409691662"/>
      <w:bookmarkStart w:id="131" w:name="_Toc410653986"/>
      <w:bookmarkStart w:id="132" w:name="_Toc410702990"/>
      <w:r w:rsidRPr="00731E17">
        <w:rPr>
          <w:rFonts w:ascii="Times New Roman" w:eastAsia="@Arial Unicode MS" w:hAnsi="Times New Roman"/>
          <w:bCs/>
          <w:sz w:val="24"/>
          <w:szCs w:val="24"/>
          <w:lang w:eastAsia="ru-RU"/>
        </w:rPr>
        <w:tab/>
      </w:r>
      <w:bookmarkStart w:id="133" w:name="_Toc284662746"/>
      <w:bookmarkStart w:id="134" w:name="_Toc284663372"/>
      <w:bookmarkStart w:id="135" w:name="_Toc414553172"/>
      <w:r w:rsidRPr="00731E17">
        <w:rPr>
          <w:rFonts w:ascii="Times New Roman" w:eastAsia="@Arial Unicode MS" w:hAnsi="Times New Roman"/>
          <w:bCs/>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создавать и редактировать изображения с помощью инструментов графического редактора;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36" w:name="_Toc405145667"/>
      <w:bookmarkStart w:id="137" w:name="_Toc406059010"/>
      <w:bookmarkStart w:id="138" w:name="_Toc409682189"/>
      <w:bookmarkStart w:id="139" w:name="_Toc409691663"/>
      <w:bookmarkStart w:id="140" w:name="_Toc410653987"/>
      <w:bookmarkStart w:id="141" w:name="_Toc410702991"/>
      <w:r w:rsidRPr="00731E17">
        <w:rPr>
          <w:rFonts w:ascii="Times New Roman" w:eastAsia="@Arial Unicode MS" w:hAnsi="Times New Roman"/>
          <w:bCs/>
          <w:sz w:val="24"/>
          <w:szCs w:val="24"/>
          <w:lang w:eastAsia="ru-RU"/>
        </w:rPr>
        <w:tab/>
      </w:r>
      <w:bookmarkStart w:id="142" w:name="_Toc284662747"/>
      <w:bookmarkStart w:id="143" w:name="_Toc284663373"/>
      <w:bookmarkStart w:id="144" w:name="_Toc414553173"/>
      <w:r w:rsidRPr="00731E17">
        <w:rPr>
          <w:rFonts w:ascii="Times New Roman" w:eastAsia="@Arial Unicode MS" w:hAnsi="Times New Roman"/>
          <w:bCs/>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использовать музыкальные редакторы, клавишные и кинетические синтезаторы для решения творческих задач.</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45" w:name="_Toc405145668"/>
      <w:bookmarkStart w:id="146" w:name="_Toc406059011"/>
      <w:bookmarkStart w:id="147" w:name="_Toc409682190"/>
      <w:bookmarkStart w:id="148" w:name="_Toc409691664"/>
      <w:bookmarkStart w:id="149" w:name="_Toc410653988"/>
      <w:bookmarkStart w:id="150" w:name="_Toc410702992"/>
      <w:r w:rsidRPr="00731E17">
        <w:rPr>
          <w:rFonts w:ascii="Times New Roman" w:eastAsia="@Arial Unicode MS" w:hAnsi="Times New Roman"/>
          <w:bCs/>
          <w:sz w:val="24"/>
          <w:szCs w:val="24"/>
          <w:lang w:eastAsia="ru-RU"/>
        </w:rPr>
        <w:tab/>
      </w:r>
      <w:bookmarkStart w:id="151" w:name="_Toc284662748"/>
      <w:bookmarkStart w:id="152" w:name="_Toc284663374"/>
      <w:bookmarkStart w:id="153" w:name="_Toc414553174"/>
      <w:r w:rsidRPr="00731E17">
        <w:rPr>
          <w:rFonts w:ascii="Times New Roman" w:eastAsia="@Arial Unicode MS" w:hAnsi="Times New Roman"/>
          <w:bCs/>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175FF"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работать с особыми видами сообщений: диаграммами (алгоритмические,</w:t>
      </w:r>
    </w:p>
    <w:p w:rsidR="006175FF" w:rsidRDefault="006175FF" w:rsidP="006175FF">
      <w:pPr>
        <w:widowControl w:val="0"/>
        <w:tabs>
          <w:tab w:val="left" w:pos="993"/>
        </w:tabs>
        <w:spacing w:after="0" w:line="240" w:lineRule="auto"/>
        <w:ind w:left="709"/>
        <w:jc w:val="both"/>
        <w:textAlignment w:val="baseline"/>
        <w:rPr>
          <w:rFonts w:ascii="Times New Roman" w:eastAsia="Times New Roman" w:hAnsi="Times New Roman"/>
          <w:sz w:val="24"/>
          <w:szCs w:val="24"/>
          <w:lang w:eastAsia="ru-RU"/>
        </w:rPr>
      </w:pPr>
    </w:p>
    <w:p w:rsidR="00731E17" w:rsidRPr="00731E17" w:rsidRDefault="00731E17" w:rsidP="006175FF">
      <w:pPr>
        <w:widowControl w:val="0"/>
        <w:tabs>
          <w:tab w:val="left" w:pos="993"/>
        </w:tabs>
        <w:spacing w:after="0" w:line="240" w:lineRule="auto"/>
        <w:ind w:left="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lastRenderedPageBreak/>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использовать программы-архиваторы.</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54" w:name="_Toc405145669"/>
      <w:bookmarkStart w:id="155" w:name="_Toc406059012"/>
      <w:bookmarkStart w:id="156" w:name="_Toc409682191"/>
      <w:bookmarkStart w:id="157" w:name="_Toc409691665"/>
      <w:bookmarkStart w:id="158" w:name="_Toc410653989"/>
      <w:bookmarkStart w:id="159" w:name="_Toc410702993"/>
      <w:r w:rsidRPr="00731E17">
        <w:rPr>
          <w:rFonts w:ascii="Times New Roman" w:eastAsia="@Arial Unicode MS" w:hAnsi="Times New Roman"/>
          <w:bCs/>
          <w:sz w:val="24"/>
          <w:szCs w:val="24"/>
          <w:lang w:eastAsia="ru-RU"/>
        </w:rPr>
        <w:tab/>
      </w:r>
      <w:bookmarkStart w:id="160" w:name="_Toc284662749"/>
      <w:bookmarkStart w:id="161" w:name="_Toc284663375"/>
      <w:bookmarkStart w:id="162" w:name="_Toc414553175"/>
      <w:r w:rsidRPr="00731E17">
        <w:rPr>
          <w:rFonts w:ascii="Times New Roman" w:eastAsia="@Arial Unicode MS" w:hAnsi="Times New Roman"/>
          <w:bCs/>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проводить простые эксперименты и исследования в виртуальных лабораториях;</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63" w:name="_Toc405145670"/>
      <w:bookmarkStart w:id="164" w:name="_Toc406059013"/>
      <w:bookmarkStart w:id="165" w:name="_Toc409682192"/>
      <w:bookmarkStart w:id="166" w:name="_Toc409691666"/>
      <w:bookmarkStart w:id="167" w:name="_Toc410653990"/>
      <w:bookmarkStart w:id="168" w:name="_Toc410702994"/>
      <w:r w:rsidRPr="00731E17">
        <w:rPr>
          <w:rFonts w:ascii="Times New Roman" w:eastAsia="@Arial Unicode MS" w:hAnsi="Times New Roman"/>
          <w:bCs/>
          <w:sz w:val="24"/>
          <w:szCs w:val="24"/>
          <w:lang w:eastAsia="ru-RU"/>
        </w:rPr>
        <w:tab/>
      </w:r>
      <w:bookmarkStart w:id="169" w:name="_Toc284662750"/>
      <w:bookmarkStart w:id="170" w:name="_Toc284663376"/>
      <w:bookmarkStart w:id="171" w:name="_Toc414553176"/>
      <w:r w:rsidRPr="00731E17">
        <w:rPr>
          <w:rFonts w:ascii="Times New Roman" w:eastAsia="@Arial Unicode MS" w:hAnsi="Times New Roman"/>
          <w:bCs/>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моделировать с использованием виртуальных конструкторов;</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моделировать с использованием средств программирования.</w:t>
      </w:r>
    </w:p>
    <w:p w:rsidR="00731E17" w:rsidRPr="00731E17" w:rsidRDefault="00731E17" w:rsidP="00731E17">
      <w:pPr>
        <w:tabs>
          <w:tab w:val="left" w:pos="567"/>
        </w:tabs>
        <w:spacing w:after="0" w:line="240" w:lineRule="auto"/>
        <w:jc w:val="both"/>
        <w:outlineLvl w:val="1"/>
        <w:rPr>
          <w:rFonts w:ascii="Times New Roman" w:eastAsia="@Arial Unicode MS" w:hAnsi="Times New Roman"/>
          <w:b/>
          <w:bCs/>
          <w:sz w:val="24"/>
          <w:szCs w:val="24"/>
          <w:lang w:eastAsia="ru-RU"/>
        </w:rPr>
      </w:pPr>
      <w:bookmarkStart w:id="172" w:name="_Toc405145671"/>
      <w:bookmarkStart w:id="173" w:name="_Toc406059014"/>
      <w:bookmarkStart w:id="174" w:name="_Toc409682193"/>
      <w:bookmarkStart w:id="175" w:name="_Toc409691667"/>
      <w:bookmarkStart w:id="176" w:name="_Toc410653991"/>
      <w:bookmarkStart w:id="177" w:name="_Toc410702995"/>
      <w:r w:rsidRPr="00731E17">
        <w:rPr>
          <w:rFonts w:ascii="Times New Roman" w:eastAsia="@Arial Unicode MS" w:hAnsi="Times New Roman"/>
          <w:bCs/>
          <w:sz w:val="24"/>
          <w:szCs w:val="24"/>
          <w:lang w:eastAsia="ru-RU"/>
        </w:rPr>
        <w:tab/>
      </w:r>
      <w:bookmarkStart w:id="178" w:name="_Toc284662751"/>
      <w:bookmarkStart w:id="179" w:name="_Toc284663377"/>
      <w:bookmarkStart w:id="180" w:name="_Toc414553177"/>
      <w:r w:rsidRPr="00731E17">
        <w:rPr>
          <w:rFonts w:ascii="Times New Roman" w:eastAsia="@Arial Unicode MS" w:hAnsi="Times New Roman"/>
          <w:bCs/>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использовать возможности электронной почты, интернет-мессенджеров и социальных сетей для обучения;</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вести личный дневник (блог) с использованием возможностей сети Интернет;</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соблюдать правила безопасного поведения в сети Интернет;</w:t>
      </w:r>
    </w:p>
    <w:p w:rsidR="00731E17" w:rsidRPr="00731E17" w:rsidRDefault="00731E17" w:rsidP="000402E8">
      <w:pPr>
        <w:widowControl w:val="0"/>
        <w:numPr>
          <w:ilvl w:val="0"/>
          <w:numId w:val="160"/>
        </w:numPr>
        <w:tabs>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31E17" w:rsidRDefault="00731E17" w:rsidP="00731E17">
      <w:pPr>
        <w:widowControl w:val="0"/>
        <w:tabs>
          <w:tab w:val="left" w:pos="993"/>
        </w:tabs>
        <w:spacing w:after="0" w:line="240" w:lineRule="auto"/>
        <w:ind w:firstLine="709"/>
        <w:jc w:val="both"/>
        <w:textAlignment w:val="baseline"/>
        <w:rPr>
          <w:rFonts w:ascii="Times New Roman" w:eastAsia="Times New Roman" w:hAnsi="Times New Roman"/>
          <w:sz w:val="24"/>
          <w:szCs w:val="24"/>
          <w:lang w:eastAsia="ru-RU"/>
        </w:rPr>
      </w:pPr>
    </w:p>
    <w:p w:rsidR="006175FF" w:rsidRPr="00731E17" w:rsidRDefault="006175FF" w:rsidP="00731E17">
      <w:pPr>
        <w:widowControl w:val="0"/>
        <w:tabs>
          <w:tab w:val="left" w:pos="993"/>
        </w:tabs>
        <w:spacing w:after="0" w:line="240" w:lineRule="auto"/>
        <w:ind w:firstLine="709"/>
        <w:jc w:val="both"/>
        <w:textAlignment w:val="baseline"/>
        <w:rPr>
          <w:rFonts w:ascii="Times New Roman" w:eastAsia="Times New Roman" w:hAnsi="Times New Roman"/>
          <w:sz w:val="24"/>
          <w:szCs w:val="24"/>
          <w:lang w:eastAsia="ru-RU"/>
        </w:rPr>
      </w:pPr>
    </w:p>
    <w:p w:rsidR="00731E17" w:rsidRPr="00731E17" w:rsidRDefault="00731E17" w:rsidP="00731E17">
      <w:pPr>
        <w:widowControl w:val="0"/>
        <w:tabs>
          <w:tab w:val="left" w:pos="993"/>
        </w:tabs>
        <w:spacing w:after="0" w:line="240" w:lineRule="auto"/>
        <w:ind w:firstLine="709"/>
        <w:jc w:val="center"/>
        <w:textAlignment w:val="baseline"/>
        <w:rPr>
          <w:rFonts w:ascii="Times New Roman" w:eastAsia="Times New Roman" w:hAnsi="Times New Roman"/>
          <w:b/>
          <w:sz w:val="24"/>
          <w:szCs w:val="24"/>
          <w:lang w:eastAsia="ru-RU"/>
        </w:rPr>
      </w:pPr>
      <w:r w:rsidRPr="00731E17">
        <w:rPr>
          <w:rFonts w:ascii="Times New Roman" w:eastAsia="Times New Roman" w:hAnsi="Times New Roman"/>
          <w:b/>
          <w:sz w:val="24"/>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175FF" w:rsidRDefault="00731E17" w:rsidP="000402E8">
      <w:pPr>
        <w:widowControl w:val="0"/>
        <w:numPr>
          <w:ilvl w:val="0"/>
          <w:numId w:val="156"/>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w:t>
      </w:r>
    </w:p>
    <w:p w:rsidR="006175FF" w:rsidRDefault="006175FF" w:rsidP="006175FF">
      <w:pPr>
        <w:widowControl w:val="0"/>
        <w:tabs>
          <w:tab w:val="num" w:pos="993"/>
        </w:tabs>
        <w:spacing w:after="0" w:line="240" w:lineRule="auto"/>
        <w:ind w:left="709"/>
        <w:jc w:val="both"/>
        <w:textAlignment w:val="baseline"/>
        <w:rPr>
          <w:rFonts w:ascii="Times New Roman" w:eastAsia="Times New Roman" w:hAnsi="Times New Roman"/>
          <w:sz w:val="24"/>
          <w:szCs w:val="24"/>
          <w:lang w:eastAsia="ru-RU"/>
        </w:rPr>
      </w:pPr>
    </w:p>
    <w:p w:rsidR="00731E17" w:rsidRPr="00731E17" w:rsidRDefault="00731E17" w:rsidP="006175FF">
      <w:pPr>
        <w:widowControl w:val="0"/>
        <w:tabs>
          <w:tab w:val="num" w:pos="993"/>
        </w:tabs>
        <w:spacing w:after="0" w:line="240" w:lineRule="auto"/>
        <w:ind w:left="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lastRenderedPageBreak/>
        <w:t>или возможности проведения исследований на базе организации);</w:t>
      </w:r>
    </w:p>
    <w:p w:rsidR="00731E17" w:rsidRPr="00731E17" w:rsidRDefault="00731E17" w:rsidP="000402E8">
      <w:pPr>
        <w:widowControl w:val="0"/>
        <w:numPr>
          <w:ilvl w:val="0"/>
          <w:numId w:val="156"/>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731E17" w:rsidRPr="00731E17" w:rsidRDefault="00731E17" w:rsidP="000402E8">
      <w:pPr>
        <w:widowControl w:val="0"/>
        <w:numPr>
          <w:ilvl w:val="0"/>
          <w:numId w:val="156"/>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31E17" w:rsidRPr="00731E17" w:rsidRDefault="00731E17" w:rsidP="000402E8">
      <w:pPr>
        <w:widowControl w:val="0"/>
        <w:numPr>
          <w:ilvl w:val="0"/>
          <w:numId w:val="156"/>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731E17" w:rsidRPr="00731E17" w:rsidRDefault="00731E17" w:rsidP="00731E17">
      <w:pPr>
        <w:widowControl w:val="0"/>
        <w:tabs>
          <w:tab w:val="left" w:pos="567"/>
        </w:tabs>
        <w:spacing w:after="0" w:line="240" w:lineRule="auto"/>
        <w:jc w:val="center"/>
        <w:rPr>
          <w:rFonts w:ascii="Times New Roman" w:eastAsia="Times New Roman" w:hAnsi="Times New Roman"/>
          <w:b/>
          <w:sz w:val="24"/>
          <w:szCs w:val="24"/>
          <w:lang w:eastAsia="ru-RU"/>
        </w:rPr>
      </w:pPr>
      <w:r w:rsidRPr="00731E17">
        <w:rPr>
          <w:rFonts w:ascii="Times New Roman" w:eastAsia="Times New Roman" w:hAnsi="Times New Roman"/>
          <w:b/>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Требования к условиям включают:</w:t>
      </w:r>
    </w:p>
    <w:p w:rsidR="00731E17" w:rsidRPr="00731E17" w:rsidRDefault="00731E17" w:rsidP="000402E8">
      <w:pPr>
        <w:widowControl w:val="0"/>
        <w:numPr>
          <w:ilvl w:val="0"/>
          <w:numId w:val="157"/>
        </w:numPr>
        <w:tabs>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731E17" w:rsidRPr="00731E17" w:rsidRDefault="00731E17" w:rsidP="000402E8">
      <w:pPr>
        <w:widowControl w:val="0"/>
        <w:numPr>
          <w:ilvl w:val="0"/>
          <w:numId w:val="157"/>
        </w:numPr>
        <w:tabs>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уровень квалификации педагогических и иных работников образовательной организации;</w:t>
      </w:r>
    </w:p>
    <w:p w:rsidR="00731E17" w:rsidRPr="00731E17" w:rsidRDefault="00731E17" w:rsidP="000402E8">
      <w:pPr>
        <w:widowControl w:val="0"/>
        <w:numPr>
          <w:ilvl w:val="0"/>
          <w:numId w:val="157"/>
        </w:numPr>
        <w:tabs>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прошли курсы повышения квалификации, посвященные ФГОС;</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осуществляют формирование УУД в рамках проектной, исследовательской деятельностей;</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владеют навыками формирующего оценивания;</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наличие позиции тьютора или педагоги владеют навыками тьюторского сопровождения обучающихся;</w:t>
      </w:r>
    </w:p>
    <w:p w:rsidR="00731E17" w:rsidRPr="00731E17" w:rsidRDefault="00731E17" w:rsidP="000402E8">
      <w:pPr>
        <w:widowControl w:val="0"/>
        <w:numPr>
          <w:ilvl w:val="0"/>
          <w:numId w:val="158"/>
        </w:numPr>
        <w:tabs>
          <w:tab w:val="clear" w:pos="720"/>
          <w:tab w:val="left" w:pos="567"/>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31E17" w:rsidRPr="00731E17" w:rsidRDefault="00731E17" w:rsidP="00731E17">
      <w:pPr>
        <w:widowControl w:val="0"/>
        <w:tabs>
          <w:tab w:val="left" w:pos="567"/>
        </w:tabs>
        <w:spacing w:after="0" w:line="240" w:lineRule="auto"/>
        <w:rPr>
          <w:rFonts w:ascii="Times New Roman" w:eastAsia="Times New Roman" w:hAnsi="Times New Roman"/>
          <w:b/>
          <w:sz w:val="24"/>
          <w:szCs w:val="24"/>
          <w:lang w:eastAsia="ru-RU"/>
        </w:rPr>
      </w:pPr>
    </w:p>
    <w:p w:rsidR="00731E17" w:rsidRPr="00731E17" w:rsidRDefault="00731E17" w:rsidP="00731E17">
      <w:pPr>
        <w:widowControl w:val="0"/>
        <w:tabs>
          <w:tab w:val="left" w:pos="567"/>
        </w:tabs>
        <w:spacing w:after="0" w:line="240" w:lineRule="auto"/>
        <w:jc w:val="center"/>
        <w:rPr>
          <w:rFonts w:ascii="Times New Roman" w:eastAsia="Times New Roman" w:hAnsi="Times New Roman"/>
          <w:b/>
          <w:sz w:val="24"/>
          <w:szCs w:val="24"/>
          <w:lang w:eastAsia="ru-RU"/>
        </w:rPr>
      </w:pPr>
      <w:r w:rsidRPr="00731E17">
        <w:rPr>
          <w:rFonts w:ascii="Times New Roman" w:eastAsia="Times New Roman" w:hAnsi="Times New Roman"/>
          <w:b/>
          <w:sz w:val="24"/>
          <w:szCs w:val="24"/>
          <w:lang w:eastAsia="ru-RU"/>
        </w:rPr>
        <w:lastRenderedPageBreak/>
        <w:t>2.1.11. Методика и инструментарий мониторинга успешности освоения и применения обучающимися универсальных учебных действий</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обобщение учебных действий на основе выявления общих принципов.</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Система оценки УУД может быть:</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уровневой (определяются уровни владения УУД);</w:t>
      </w:r>
    </w:p>
    <w:p w:rsidR="00731E17" w:rsidRPr="00731E17" w:rsidRDefault="00731E17" w:rsidP="000402E8">
      <w:pPr>
        <w:widowControl w:val="0"/>
        <w:numPr>
          <w:ilvl w:val="0"/>
          <w:numId w:val="159"/>
        </w:numPr>
        <w:tabs>
          <w:tab w:val="clear" w:pos="720"/>
          <w:tab w:val="left" w:pos="567"/>
          <w:tab w:val="left" w:pos="993"/>
        </w:tabs>
        <w:spacing w:after="0" w:line="240" w:lineRule="auto"/>
        <w:ind w:left="0" w:firstLine="709"/>
        <w:jc w:val="both"/>
        <w:textAlignment w:val="baseline"/>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31E17" w:rsidRPr="00731E17" w:rsidRDefault="00731E17" w:rsidP="00731E17">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31E17" w:rsidRDefault="00731E17" w:rsidP="00731E17">
      <w:pPr>
        <w:widowControl w:val="0"/>
        <w:tabs>
          <w:tab w:val="left" w:pos="567"/>
          <w:tab w:val="left" w:leader="dot" w:pos="624"/>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175FF" w:rsidRPr="00731E17" w:rsidRDefault="006175FF" w:rsidP="00731E17">
      <w:pPr>
        <w:widowControl w:val="0"/>
        <w:tabs>
          <w:tab w:val="left" w:pos="567"/>
          <w:tab w:val="left" w:leader="dot" w:pos="624"/>
        </w:tabs>
        <w:autoSpaceDE w:val="0"/>
        <w:autoSpaceDN w:val="0"/>
        <w:adjustRightInd w:val="0"/>
        <w:spacing w:after="0" w:line="240" w:lineRule="auto"/>
        <w:ind w:firstLine="709"/>
        <w:jc w:val="both"/>
        <w:rPr>
          <w:rFonts w:ascii="Times New Roman" w:eastAsia="@Arial Unicode MS" w:hAnsi="Times New Roman"/>
          <w:sz w:val="24"/>
          <w:szCs w:val="24"/>
          <w:lang w:eastAsia="ru-RU"/>
        </w:rPr>
      </w:pPr>
    </w:p>
    <w:p w:rsidR="00731E17" w:rsidRPr="00731E17" w:rsidRDefault="00731E17" w:rsidP="00731E17">
      <w:pPr>
        <w:spacing w:after="0" w:line="240" w:lineRule="auto"/>
        <w:ind w:firstLine="709"/>
        <w:outlineLvl w:val="2"/>
        <w:rPr>
          <w:rFonts w:ascii="Times New Roman" w:eastAsia="Times New Roman" w:hAnsi="Times New Roman"/>
          <w:bCs/>
          <w:i/>
          <w:sz w:val="24"/>
          <w:szCs w:val="24"/>
          <w:lang w:eastAsia="ru-RU"/>
        </w:rPr>
      </w:pPr>
      <w:bookmarkStart w:id="181" w:name="_Toc406059015"/>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182" w:name="_Toc409691668"/>
      <w:bookmarkStart w:id="183" w:name="_Toc410653992"/>
      <w:bookmarkStart w:id="184" w:name="_Toc414553178"/>
      <w:r w:rsidRPr="00731E17">
        <w:rPr>
          <w:rFonts w:ascii="Times New Roman" w:eastAsia="@Arial Unicode MS" w:hAnsi="Times New Roman"/>
          <w:b/>
          <w:bCs/>
          <w:sz w:val="24"/>
          <w:szCs w:val="24"/>
          <w:lang w:eastAsia="ru-RU"/>
        </w:rPr>
        <w:t>2.2. Примерные программы учебных предметов, курсов</w:t>
      </w:r>
      <w:bookmarkEnd w:id="181"/>
      <w:bookmarkEnd w:id="182"/>
      <w:bookmarkEnd w:id="183"/>
      <w:bookmarkEnd w:id="184"/>
    </w:p>
    <w:p w:rsidR="00731E17" w:rsidRPr="00731E17" w:rsidRDefault="00731E17" w:rsidP="00731E17">
      <w:pPr>
        <w:spacing w:after="0" w:line="240" w:lineRule="auto"/>
        <w:ind w:firstLine="709"/>
        <w:jc w:val="both"/>
        <w:outlineLvl w:val="1"/>
        <w:rPr>
          <w:rFonts w:ascii="Times New Roman" w:eastAsia="@Arial Unicode MS" w:hAnsi="Times New Roman"/>
          <w:bCs/>
          <w:sz w:val="24"/>
          <w:szCs w:val="24"/>
          <w:lang w:eastAsia="ru-RU"/>
        </w:rPr>
      </w:pPr>
      <w:bookmarkStart w:id="185" w:name="_Toc414553179"/>
      <w:r w:rsidRPr="00731E17">
        <w:rPr>
          <w:rFonts w:ascii="Times New Roman" w:eastAsia="@Arial Unicode MS" w:hAnsi="Times New Roman"/>
          <w:b/>
          <w:bCs/>
          <w:sz w:val="24"/>
          <w:szCs w:val="24"/>
          <w:lang w:eastAsia="ru-RU"/>
        </w:rPr>
        <w:t>2.2.1 Общие положения</w:t>
      </w:r>
      <w:bookmarkEnd w:id="185"/>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w:t>
      </w:r>
      <w:r w:rsidR="00750A80">
        <w:rPr>
          <w:rFonts w:ascii="Times New Roman" w:hAnsi="Times New Roman"/>
          <w:sz w:val="24"/>
          <w:szCs w:val="24"/>
        </w:rPr>
        <w:t>,</w:t>
      </w:r>
      <w:r w:rsidRPr="00731E17">
        <w:rPr>
          <w:rFonts w:ascii="Times New Roman" w:hAnsi="Times New Roman"/>
          <w:sz w:val="24"/>
          <w:szCs w:val="24"/>
        </w:rPr>
        <w:t xml:space="preserve">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175FF" w:rsidRPr="00731E17" w:rsidRDefault="006175FF" w:rsidP="00731E17">
      <w:pPr>
        <w:spacing w:after="0" w:line="240" w:lineRule="auto"/>
        <w:ind w:firstLine="709"/>
        <w:jc w:val="both"/>
        <w:rPr>
          <w:rFonts w:ascii="Times New Roman" w:hAnsi="Times New Roman"/>
          <w:sz w:val="24"/>
          <w:szCs w:val="24"/>
        </w:rPr>
      </w:pP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31E17" w:rsidRPr="00731E17" w:rsidRDefault="00731E17" w:rsidP="00731E17">
      <w:pPr>
        <w:spacing w:line="240" w:lineRule="auto"/>
        <w:ind w:firstLine="709"/>
        <w:jc w:val="both"/>
        <w:rPr>
          <w:rFonts w:ascii="Times New Roman" w:hAnsi="Times New Roman"/>
          <w:sz w:val="24"/>
          <w:szCs w:val="24"/>
        </w:rPr>
      </w:pPr>
      <w:r w:rsidRPr="00731E1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31E17" w:rsidRPr="00731E17" w:rsidRDefault="00731E17" w:rsidP="00731E17">
      <w:pPr>
        <w:spacing w:line="240" w:lineRule="auto"/>
        <w:ind w:firstLine="709"/>
        <w:jc w:val="both"/>
        <w:rPr>
          <w:rFonts w:ascii="Times New Roman" w:hAnsi="Times New Roman"/>
          <w:b/>
          <w:sz w:val="24"/>
          <w:szCs w:val="24"/>
        </w:rPr>
      </w:pPr>
      <w:r w:rsidRPr="00731E17">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186" w:name="_Toc410653993"/>
      <w:bookmarkStart w:id="187" w:name="_Toc414553180"/>
      <w:r w:rsidRPr="00731E17">
        <w:rPr>
          <w:rFonts w:ascii="Times New Roman" w:eastAsia="@Arial Unicode MS" w:hAnsi="Times New Roman"/>
          <w:b/>
          <w:bCs/>
          <w:sz w:val="24"/>
          <w:szCs w:val="24"/>
          <w:lang w:eastAsia="ru-RU"/>
        </w:rPr>
        <w:t>2.2.2. Основное содержание учебных предметов на уровне основного общего образования</w:t>
      </w:r>
      <w:bookmarkEnd w:id="186"/>
      <w:bookmarkEnd w:id="187"/>
    </w:p>
    <w:p w:rsidR="00731E17" w:rsidRPr="00731E17" w:rsidRDefault="00731E17" w:rsidP="00731E17">
      <w:pPr>
        <w:keepNext/>
        <w:keepLines/>
        <w:spacing w:before="200" w:after="0" w:line="240" w:lineRule="auto"/>
        <w:ind w:left="708"/>
        <w:outlineLvl w:val="3"/>
        <w:rPr>
          <w:rFonts w:ascii="Times New Roman" w:eastAsia="Times New Roman" w:hAnsi="Times New Roman"/>
          <w:b/>
          <w:bCs/>
          <w:iCs/>
          <w:sz w:val="24"/>
          <w:szCs w:val="24"/>
        </w:rPr>
      </w:pPr>
      <w:bookmarkStart w:id="188" w:name="_Toc409691669"/>
      <w:bookmarkStart w:id="189" w:name="_Toc410653994"/>
      <w:bookmarkStart w:id="190" w:name="_Toc414553181"/>
      <w:r w:rsidRPr="00731E17">
        <w:rPr>
          <w:rFonts w:ascii="Times New Roman" w:eastAsia="Times New Roman" w:hAnsi="Times New Roman"/>
          <w:b/>
          <w:bCs/>
          <w:iCs/>
          <w:sz w:val="24"/>
          <w:szCs w:val="24"/>
        </w:rPr>
        <w:t>2.2.2.1. Русский язык</w:t>
      </w:r>
      <w:bookmarkEnd w:id="188"/>
      <w:bookmarkEnd w:id="189"/>
      <w:bookmarkEnd w:id="190"/>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731E17">
        <w:rPr>
          <w:rFonts w:ascii="Times New Roman" w:hAnsi="Times New Roman"/>
          <w:sz w:val="24"/>
          <w:szCs w:val="24"/>
        </w:rPr>
        <w:lastRenderedPageBreak/>
        <w:t>специфики русского языка, владение нормами русского речевого этикета, культурой межнационального общения.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Главными задачами реализации Программыявляются:</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овладение функциональной грамотностью и принципами нормативного использования языковых средств;</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731E17" w:rsidRPr="00731E17" w:rsidRDefault="00731E17" w:rsidP="00731E17">
      <w:pPr>
        <w:spacing w:after="0" w:line="240" w:lineRule="auto"/>
        <w:ind w:left="709"/>
        <w:contextualSpacing/>
        <w:jc w:val="both"/>
        <w:rPr>
          <w:rFonts w:ascii="Times New Roman" w:hAnsi="Times New Roman"/>
          <w:sz w:val="24"/>
          <w:szCs w:val="24"/>
          <w:lang w:eastAsia="ru-RU"/>
        </w:rPr>
      </w:pPr>
      <w:r w:rsidRPr="00731E17">
        <w:rPr>
          <w:rFonts w:ascii="Times New Roman" w:hAnsi="Times New Roman"/>
          <w:sz w:val="24"/>
          <w:szCs w:val="24"/>
          <w:lang w:eastAsia="ru-RU"/>
        </w:rPr>
        <w:t xml:space="preserve">В процессе изучения предмета «Русский язык» создаются условия </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для развития личности, ее духовно-нравственного и эмоционального совершенствования;</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731E17">
        <w:rPr>
          <w:rFonts w:ascii="Times New Roman" w:eastAsia="@Arial Unicode MS" w:hAnsi="Times New Roman"/>
          <w:sz w:val="24"/>
          <w:szCs w:val="24"/>
          <w:lang w:eastAsia="ru-RU"/>
        </w:rPr>
        <w:t>лиц, проявивших выдающиеся способности</w:t>
      </w:r>
      <w:r w:rsidRPr="00731E17">
        <w:rPr>
          <w:rFonts w:ascii="Times New Roman" w:hAnsi="Times New Roman"/>
          <w:sz w:val="24"/>
          <w:szCs w:val="24"/>
          <w:lang w:eastAsia="ru-RU"/>
        </w:rPr>
        <w:t>;</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 xml:space="preserve">для знакомства обучающихся с методами научного познания; </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731E17" w:rsidRPr="00731E17" w:rsidRDefault="00731E17" w:rsidP="000402E8">
      <w:pPr>
        <w:numPr>
          <w:ilvl w:val="0"/>
          <w:numId w:val="188"/>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191" w:name="_Toc287934280"/>
      <w:bookmarkStart w:id="192" w:name="_Toc414553182"/>
      <w:r w:rsidRPr="00731E17">
        <w:rPr>
          <w:rFonts w:ascii="Times New Roman" w:eastAsia="@Arial Unicode MS" w:hAnsi="Times New Roman"/>
          <w:b/>
          <w:bCs/>
          <w:sz w:val="24"/>
          <w:szCs w:val="24"/>
          <w:lang w:eastAsia="ru-RU"/>
        </w:rPr>
        <w:t>Речь. Речевая деятельность</w:t>
      </w:r>
      <w:bookmarkEnd w:id="191"/>
      <w:bookmarkEnd w:id="192"/>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w:t>
      </w:r>
      <w:r w:rsidRPr="00731E17">
        <w:rPr>
          <w:rFonts w:ascii="Times New Roman" w:hAnsi="Times New Roman"/>
          <w:sz w:val="24"/>
          <w:szCs w:val="24"/>
        </w:rPr>
        <w:lastRenderedPageBreak/>
        <w:t xml:space="preserve">литературы. Основные жанры разговорной речи (рассказ, беседа, спор); научного стиля и устной научной речи (отзыв, выступление, </w:t>
      </w:r>
      <w:r w:rsidRPr="00731E17">
        <w:rPr>
          <w:rFonts w:ascii="Times New Roman" w:hAnsi="Times New Roman"/>
          <w:i/>
          <w:sz w:val="24"/>
          <w:szCs w:val="24"/>
        </w:rPr>
        <w:t xml:space="preserve">тезисы,доклад, </w:t>
      </w:r>
      <w:r w:rsidRPr="00731E17">
        <w:rPr>
          <w:rFonts w:ascii="Times New Roman" w:hAnsi="Times New Roman"/>
          <w:sz w:val="24"/>
          <w:szCs w:val="24"/>
        </w:rPr>
        <w:t xml:space="preserve">дискуссия, </w:t>
      </w:r>
      <w:r w:rsidRPr="00731E17">
        <w:rPr>
          <w:rFonts w:ascii="Times New Roman" w:hAnsi="Times New Roman"/>
          <w:i/>
          <w:sz w:val="24"/>
          <w:szCs w:val="24"/>
        </w:rPr>
        <w:t>реферат, статья, рецензия</w:t>
      </w:r>
      <w:r w:rsidRPr="00731E17">
        <w:rPr>
          <w:rFonts w:ascii="Times New Roman" w:hAnsi="Times New Roman"/>
          <w:sz w:val="24"/>
          <w:szCs w:val="24"/>
        </w:rPr>
        <w:t xml:space="preserve">); публицистического стиля и устной публичной речи (выступление, обсуждение, </w:t>
      </w:r>
      <w:r w:rsidRPr="00731E17">
        <w:rPr>
          <w:rFonts w:ascii="Times New Roman" w:hAnsi="Times New Roman"/>
          <w:i/>
          <w:sz w:val="24"/>
          <w:szCs w:val="24"/>
        </w:rPr>
        <w:t>статья, интервью, очерк</w:t>
      </w:r>
      <w:r w:rsidRPr="00731E17">
        <w:rPr>
          <w:rFonts w:ascii="Times New Roman" w:hAnsi="Times New Roman"/>
          <w:sz w:val="24"/>
          <w:szCs w:val="24"/>
        </w:rPr>
        <w:t xml:space="preserve">); официально-делового стиля (расписка, </w:t>
      </w:r>
      <w:r w:rsidRPr="00731E17">
        <w:rPr>
          <w:rFonts w:ascii="Times New Roman" w:hAnsi="Times New Roman"/>
          <w:i/>
          <w:sz w:val="24"/>
          <w:szCs w:val="24"/>
        </w:rPr>
        <w:t>доверенность,</w:t>
      </w:r>
      <w:r w:rsidRPr="00731E17">
        <w:rPr>
          <w:rFonts w:ascii="Times New Roman" w:hAnsi="Times New Roman"/>
          <w:sz w:val="24"/>
          <w:szCs w:val="24"/>
        </w:rPr>
        <w:t xml:space="preserve"> заявление, </w:t>
      </w:r>
      <w:r w:rsidRPr="00731E17">
        <w:rPr>
          <w:rFonts w:ascii="Times New Roman" w:hAnsi="Times New Roman"/>
          <w:i/>
          <w:sz w:val="24"/>
          <w:szCs w:val="24"/>
        </w:rPr>
        <w:t>резюме</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31E17">
        <w:rPr>
          <w:rFonts w:ascii="Times New Roman" w:hAnsi="Times New Roman"/>
          <w:i/>
          <w:sz w:val="24"/>
          <w:szCs w:val="24"/>
        </w:rPr>
        <w:t xml:space="preserve">избыточная </w:t>
      </w:r>
      <w:r w:rsidRPr="00731E17">
        <w:rPr>
          <w:rFonts w:ascii="Times New Roman" w:hAnsi="Times New Roman"/>
          <w:sz w:val="24"/>
          <w:szCs w:val="24"/>
        </w:rPr>
        <w:t>информация. Функционально-смысловые типы текста (повествование, описание, рассуждение)</w:t>
      </w:r>
      <w:r w:rsidRPr="00731E17">
        <w:rPr>
          <w:rFonts w:ascii="Times New Roman" w:hAnsi="Times New Roman"/>
          <w:i/>
          <w:sz w:val="24"/>
          <w:szCs w:val="24"/>
        </w:rPr>
        <w:t xml:space="preserve">.Тексты смешанного типа.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Специфика художественного текста.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Анализ текста.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Виды речевой деятельности (говорение, аудирование, письмо, чтение).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Информационная переработка текста (план, конспект, аннотация).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Написание сочинений, писем, текстов иных жанров.</w:t>
      </w:r>
    </w:p>
    <w:p w:rsidR="00731E17" w:rsidRPr="00731E17" w:rsidRDefault="00731E17" w:rsidP="00731E17">
      <w:pPr>
        <w:spacing w:after="0" w:line="240" w:lineRule="auto"/>
        <w:outlineLvl w:val="2"/>
        <w:rPr>
          <w:rFonts w:ascii="Times New Roman" w:eastAsia="Times New Roman" w:hAnsi="Times New Roman"/>
          <w:bCs/>
          <w:sz w:val="24"/>
          <w:szCs w:val="24"/>
          <w:lang w:eastAsia="ru-RU"/>
        </w:rPr>
      </w:pPr>
      <w:bookmarkStart w:id="193" w:name="_Toc287934281"/>
      <w:bookmarkStart w:id="194" w:name="_Toc414553183"/>
      <w:r w:rsidRPr="00731E17">
        <w:rPr>
          <w:rFonts w:ascii="Times New Roman" w:eastAsia="Times New Roman" w:hAnsi="Times New Roman"/>
          <w:b/>
          <w:bCs/>
          <w:sz w:val="24"/>
          <w:szCs w:val="24"/>
          <w:lang w:eastAsia="ru-RU"/>
        </w:rPr>
        <w:t>Культура речи</w:t>
      </w:r>
      <w:bookmarkEnd w:id="193"/>
      <w:bookmarkEnd w:id="194"/>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Культура речи и ее основные аспекты: нормативный, коммуникативный, этический. </w:t>
      </w:r>
      <w:r w:rsidRPr="00731E17">
        <w:rPr>
          <w:rFonts w:ascii="Times New Roman" w:hAnsi="Times New Roman"/>
          <w:i/>
          <w:sz w:val="24"/>
          <w:szCs w:val="24"/>
        </w:rPr>
        <w:t>Основные критерии культуры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Оценивание правильности, коммуникативных качеств и эффективности речи.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31E17">
        <w:rPr>
          <w:rFonts w:ascii="Times New Roman" w:hAnsi="Times New Roman"/>
          <w:i/>
          <w:sz w:val="24"/>
          <w:szCs w:val="24"/>
        </w:rPr>
        <w:t>Невербальные средства общения.Межкультурная коммуникация.</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195" w:name="_Toc287934282"/>
      <w:bookmarkStart w:id="196" w:name="_Toc414553184"/>
      <w:r w:rsidRPr="00731E17">
        <w:rPr>
          <w:rFonts w:ascii="Times New Roman" w:eastAsia="@Arial Unicode MS" w:hAnsi="Times New Roman"/>
          <w:b/>
          <w:bCs/>
          <w:sz w:val="24"/>
          <w:szCs w:val="24"/>
          <w:lang w:eastAsia="ru-RU"/>
        </w:rPr>
        <w:t>Общие сведения о языке. Основные разделы науки о языке</w:t>
      </w:r>
      <w:bookmarkEnd w:id="195"/>
      <w:bookmarkEnd w:id="196"/>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197" w:name="_Toc287934283"/>
      <w:bookmarkStart w:id="198" w:name="_Toc414553185"/>
      <w:r w:rsidRPr="00731E17">
        <w:rPr>
          <w:rFonts w:ascii="Times New Roman" w:eastAsia="Times New Roman" w:hAnsi="Times New Roman"/>
          <w:b/>
          <w:bCs/>
          <w:sz w:val="24"/>
          <w:szCs w:val="24"/>
          <w:lang w:eastAsia="ru-RU"/>
        </w:rPr>
        <w:t>Общие сведения о языке</w:t>
      </w:r>
      <w:bookmarkEnd w:id="197"/>
      <w:bookmarkEnd w:id="198"/>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Взаимосвязь языка и культуры. Отражение в языке культуры и истории народа</w:t>
      </w:r>
      <w:r w:rsidRPr="00731E17">
        <w:rPr>
          <w:rFonts w:ascii="Times New Roman" w:hAnsi="Times New Roman"/>
          <w:i/>
          <w:sz w:val="24"/>
          <w:szCs w:val="24"/>
        </w:rPr>
        <w:t>. Взаимообогащение языков народов России.</w:t>
      </w:r>
      <w:r w:rsidRPr="00731E1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w:t>
      </w:r>
      <w:r w:rsidRPr="00731E17">
        <w:rPr>
          <w:rFonts w:ascii="Times New Roman" w:hAnsi="Times New Roman"/>
          <w:sz w:val="24"/>
          <w:szCs w:val="24"/>
        </w:rPr>
        <w:lastRenderedPageBreak/>
        <w:t>их значения с помощью лингвистических словарей. Пословицы, поговорки, афоризмы и крылатые слова.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Основные лингвистические словари. Работа со словарной статьей.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Выдающиеся отечественные лингвисты.</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199" w:name="_Toc287934284"/>
      <w:bookmarkStart w:id="200" w:name="_Toc414553186"/>
      <w:r w:rsidRPr="00731E17">
        <w:rPr>
          <w:rFonts w:ascii="Times New Roman" w:eastAsia="Times New Roman" w:hAnsi="Times New Roman"/>
          <w:b/>
          <w:bCs/>
          <w:sz w:val="24"/>
          <w:szCs w:val="24"/>
          <w:lang w:eastAsia="ru-RU"/>
        </w:rPr>
        <w:t>Фонетика, орфоэпия и графика</w:t>
      </w:r>
      <w:bookmarkEnd w:id="199"/>
      <w:bookmarkEnd w:id="200"/>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Интонация, ее функции. Основные элементы интонации.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Связь фонетики с графикой и орфографией.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Применение знаний по фонетике в практике правописания.</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201" w:name="_Toc287934285"/>
      <w:bookmarkStart w:id="202" w:name="_Toc414553187"/>
      <w:r w:rsidRPr="00731E17">
        <w:rPr>
          <w:rFonts w:ascii="Times New Roman" w:eastAsia="Times New Roman" w:hAnsi="Times New Roman"/>
          <w:b/>
          <w:bCs/>
          <w:sz w:val="24"/>
          <w:szCs w:val="24"/>
          <w:lang w:eastAsia="ru-RU"/>
        </w:rPr>
        <w:t>Морфемика и словообразование</w:t>
      </w:r>
      <w:bookmarkEnd w:id="201"/>
      <w:bookmarkEnd w:id="202"/>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Словообразовательная цепочка. Словообразовательное гнездо.</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Применение знаний по морфемике и словообразованию в практике правописания.</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203" w:name="_Toc287934286"/>
      <w:bookmarkStart w:id="204" w:name="_Toc414553188"/>
      <w:r w:rsidRPr="00731E17">
        <w:rPr>
          <w:rFonts w:ascii="Times New Roman" w:eastAsia="Times New Roman" w:hAnsi="Times New Roman"/>
          <w:b/>
          <w:bCs/>
          <w:sz w:val="24"/>
          <w:szCs w:val="24"/>
          <w:lang w:eastAsia="ru-RU"/>
        </w:rPr>
        <w:t>Лексикология и фразеология</w:t>
      </w:r>
      <w:bookmarkEnd w:id="203"/>
      <w:bookmarkEnd w:id="204"/>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Понятие об этимологии.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205" w:name="_Toc287934287"/>
      <w:bookmarkStart w:id="206" w:name="_Toc414553189"/>
      <w:r w:rsidRPr="00731E17">
        <w:rPr>
          <w:rFonts w:ascii="Times New Roman" w:eastAsia="Times New Roman" w:hAnsi="Times New Roman"/>
          <w:b/>
          <w:bCs/>
          <w:sz w:val="24"/>
          <w:szCs w:val="24"/>
          <w:lang w:eastAsia="ru-RU"/>
        </w:rPr>
        <w:t>Морфология</w:t>
      </w:r>
      <w:bookmarkEnd w:id="205"/>
      <w:bookmarkEnd w:id="206"/>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w:t>
      </w:r>
      <w:r w:rsidRPr="00731E17">
        <w:rPr>
          <w:rFonts w:ascii="Times New Roman" w:hAnsi="Times New Roman"/>
          <w:sz w:val="24"/>
          <w:szCs w:val="24"/>
        </w:rPr>
        <w:lastRenderedPageBreak/>
        <w:t xml:space="preserve">(знаменательной) части речи. </w:t>
      </w:r>
      <w:r w:rsidRPr="00731E17">
        <w:rPr>
          <w:rFonts w:ascii="Times New Roman" w:hAnsi="Times New Roman"/>
          <w:i/>
          <w:sz w:val="24"/>
          <w:szCs w:val="24"/>
        </w:rPr>
        <w:t xml:space="preserve">Различные точки зрения на место причастия и деепричастия в системе частей речи. </w:t>
      </w:r>
      <w:r w:rsidRPr="00731E17">
        <w:rPr>
          <w:rFonts w:ascii="Times New Roman" w:hAnsi="Times New Roman"/>
          <w:sz w:val="24"/>
          <w:szCs w:val="24"/>
        </w:rPr>
        <w:t>Служебные части речи. Междометия и звукоподражательные слова.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Морфологический анализ слова.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Омонимия слов разных частей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Применение знаний по морфологии в практике правописания.</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207" w:name="_Toc287934288"/>
      <w:bookmarkStart w:id="208" w:name="_Toc414553190"/>
      <w:r w:rsidRPr="00731E17">
        <w:rPr>
          <w:rFonts w:ascii="Times New Roman" w:eastAsia="Times New Roman" w:hAnsi="Times New Roman"/>
          <w:b/>
          <w:bCs/>
          <w:sz w:val="24"/>
          <w:szCs w:val="24"/>
          <w:lang w:eastAsia="ru-RU"/>
        </w:rPr>
        <w:t>Синтаксис</w:t>
      </w:r>
      <w:bookmarkEnd w:id="207"/>
      <w:bookmarkEnd w:id="208"/>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Способы передачи чужой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Синтаксический анализ простого и сложного предложения.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Применение знаний по синтаксису в практике правописания.</w:t>
      </w:r>
    </w:p>
    <w:p w:rsidR="00731E17" w:rsidRPr="00731E17" w:rsidRDefault="00731E17" w:rsidP="00731E17">
      <w:pPr>
        <w:spacing w:after="0" w:line="240" w:lineRule="auto"/>
        <w:ind w:firstLine="708"/>
        <w:outlineLvl w:val="2"/>
        <w:rPr>
          <w:rFonts w:ascii="Times New Roman" w:eastAsia="Times New Roman" w:hAnsi="Times New Roman"/>
          <w:b/>
          <w:bCs/>
          <w:sz w:val="24"/>
          <w:szCs w:val="24"/>
          <w:lang w:eastAsia="ru-RU"/>
        </w:rPr>
      </w:pPr>
      <w:bookmarkStart w:id="209" w:name="_Toc287934289"/>
      <w:bookmarkStart w:id="210" w:name="_Toc414553191"/>
      <w:r w:rsidRPr="00731E17">
        <w:rPr>
          <w:rFonts w:ascii="Times New Roman" w:eastAsia="Times New Roman" w:hAnsi="Times New Roman"/>
          <w:b/>
          <w:bCs/>
          <w:sz w:val="24"/>
          <w:szCs w:val="24"/>
          <w:lang w:eastAsia="ru-RU"/>
        </w:rPr>
        <w:t>Правописание: орфография и пунктуация</w:t>
      </w:r>
      <w:bookmarkEnd w:id="209"/>
      <w:bookmarkEnd w:id="210"/>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sz w:val="24"/>
          <w:szCs w:val="24"/>
        </w:rPr>
        <w:t>Орфографический анализ слова и пунктуационный анализ предложения.</w:t>
      </w:r>
    </w:p>
    <w:p w:rsidR="00731E17" w:rsidRPr="00731E17" w:rsidRDefault="00731E17" w:rsidP="00731E17">
      <w:pPr>
        <w:spacing w:after="0" w:line="240" w:lineRule="auto"/>
        <w:ind w:firstLine="709"/>
        <w:jc w:val="both"/>
        <w:rPr>
          <w:rFonts w:ascii="Times New Roman" w:hAnsi="Times New Roman"/>
          <w:sz w:val="24"/>
          <w:szCs w:val="24"/>
        </w:rPr>
      </w:pPr>
    </w:p>
    <w:p w:rsidR="00731E17" w:rsidRPr="00731E17" w:rsidRDefault="00731E17" w:rsidP="00731E17">
      <w:pPr>
        <w:spacing w:after="0" w:line="240" w:lineRule="auto"/>
        <w:ind w:firstLine="709"/>
        <w:outlineLvl w:val="2"/>
        <w:rPr>
          <w:rFonts w:ascii="Times New Roman" w:eastAsia="Times New Roman" w:hAnsi="Times New Roman"/>
          <w:b/>
          <w:bCs/>
          <w:sz w:val="24"/>
          <w:szCs w:val="24"/>
          <w:lang w:eastAsia="ru-RU"/>
        </w:rPr>
      </w:pPr>
      <w:bookmarkStart w:id="211" w:name="_Toc409691670"/>
      <w:bookmarkStart w:id="212" w:name="_Toc410653995"/>
      <w:bookmarkStart w:id="213" w:name="_Toc414553192"/>
    </w:p>
    <w:p w:rsidR="00731E17" w:rsidRPr="00731E17" w:rsidRDefault="00731E17" w:rsidP="00731E17">
      <w:pPr>
        <w:spacing w:after="0" w:line="240" w:lineRule="auto"/>
        <w:ind w:firstLine="709"/>
        <w:outlineLvl w:val="2"/>
        <w:rPr>
          <w:rFonts w:ascii="Times New Roman" w:eastAsia="Times New Roman" w:hAnsi="Times New Roman"/>
          <w:b/>
          <w:bCs/>
          <w:sz w:val="24"/>
          <w:szCs w:val="24"/>
          <w:lang w:eastAsia="ru-RU"/>
        </w:rPr>
      </w:pPr>
      <w:r w:rsidRPr="00731E17">
        <w:rPr>
          <w:rFonts w:ascii="Times New Roman" w:eastAsia="Times New Roman" w:hAnsi="Times New Roman"/>
          <w:b/>
          <w:bCs/>
          <w:sz w:val="24"/>
          <w:szCs w:val="24"/>
          <w:lang w:eastAsia="ru-RU"/>
        </w:rPr>
        <w:t>2.2.2.2. Литература</w:t>
      </w:r>
      <w:bookmarkEnd w:id="211"/>
      <w:bookmarkEnd w:id="212"/>
      <w:bookmarkEnd w:id="213"/>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Цели и задачи литературного 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Литература – учебный предмет, освоение содержания которого направлено:</w:t>
      </w:r>
    </w:p>
    <w:p w:rsidR="00731E17" w:rsidRPr="00731E17" w:rsidRDefault="00731E17" w:rsidP="000402E8">
      <w:pPr>
        <w:numPr>
          <w:ilvl w:val="0"/>
          <w:numId w:val="192"/>
        </w:numPr>
        <w:tabs>
          <w:tab w:val="left" w:pos="1134"/>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31E17" w:rsidRPr="00731E17" w:rsidRDefault="00731E17" w:rsidP="000402E8">
      <w:pPr>
        <w:numPr>
          <w:ilvl w:val="0"/>
          <w:numId w:val="192"/>
        </w:numPr>
        <w:tabs>
          <w:tab w:val="left" w:pos="1134"/>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31E17" w:rsidRPr="00731E17" w:rsidRDefault="00731E17" w:rsidP="000402E8">
      <w:pPr>
        <w:numPr>
          <w:ilvl w:val="0"/>
          <w:numId w:val="192"/>
        </w:numPr>
        <w:tabs>
          <w:tab w:val="left" w:pos="1134"/>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lastRenderedPageBreak/>
        <w:t>на развитие эмоциональной сферы личности, образного, ассоциативного и логического мышления;</w:t>
      </w:r>
    </w:p>
    <w:p w:rsidR="00731E17" w:rsidRPr="00731E17" w:rsidRDefault="00731E17" w:rsidP="000402E8">
      <w:pPr>
        <w:numPr>
          <w:ilvl w:val="0"/>
          <w:numId w:val="192"/>
        </w:numPr>
        <w:tabs>
          <w:tab w:val="left" w:pos="1134"/>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31E17" w:rsidRPr="00731E17" w:rsidRDefault="00731E17" w:rsidP="000402E8">
      <w:pPr>
        <w:numPr>
          <w:ilvl w:val="0"/>
          <w:numId w:val="192"/>
        </w:numPr>
        <w:tabs>
          <w:tab w:val="left" w:pos="1134"/>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на формирование потребности и способности выражения себя в слове.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31E17" w:rsidRPr="00731E17" w:rsidRDefault="00731E17" w:rsidP="00731E17">
      <w:pPr>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31E17" w:rsidRPr="00731E17" w:rsidRDefault="00731E17" w:rsidP="00731E17">
      <w:pPr>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b/>
          <w:sz w:val="24"/>
          <w:szCs w:val="24"/>
          <w:lang w:eastAsia="ru-RU"/>
        </w:rPr>
        <w:t xml:space="preserve">Стратегическая </w:t>
      </w:r>
      <w:r w:rsidRPr="00731E17">
        <w:rPr>
          <w:rFonts w:ascii="Times New Roman" w:eastAsia="Times New Roman" w:hAnsi="Times New Roman"/>
          <w:b/>
          <w:bCs/>
          <w:sz w:val="24"/>
          <w:szCs w:val="24"/>
          <w:lang w:eastAsia="ru-RU"/>
        </w:rPr>
        <w:t xml:space="preserve">цель </w:t>
      </w:r>
      <w:r w:rsidRPr="00731E17">
        <w:rPr>
          <w:rFonts w:ascii="Times New Roman" w:eastAsia="Times New Roman" w:hAnsi="Times New Roman"/>
          <w:b/>
          <w:sz w:val="24"/>
          <w:szCs w:val="24"/>
          <w:lang w:eastAsia="ru-RU"/>
        </w:rPr>
        <w:t>изучения литературы</w:t>
      </w:r>
      <w:r w:rsidRPr="00731E17">
        <w:rPr>
          <w:rFonts w:ascii="Times New Roman" w:eastAsia="Times New Roman" w:hAnsi="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31E17" w:rsidRPr="00731E17" w:rsidRDefault="00731E17" w:rsidP="00731E17">
      <w:pPr>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31E1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731E1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Изучение литературы в школе решает следующие образовательные </w:t>
      </w:r>
      <w:r w:rsidRPr="00731E17">
        <w:rPr>
          <w:rFonts w:ascii="Times New Roman" w:hAnsi="Times New Roman"/>
          <w:b/>
          <w:bCs/>
          <w:sz w:val="24"/>
          <w:szCs w:val="24"/>
        </w:rPr>
        <w:t>задачи</w:t>
      </w:r>
      <w:r w:rsidRPr="00731E17">
        <w:rPr>
          <w:rFonts w:ascii="Times New Roman" w:hAnsi="Times New Roman"/>
          <w:sz w:val="24"/>
          <w:szCs w:val="24"/>
        </w:rPr>
        <w:t>:</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hAnsi="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hAnsi="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eastAsia="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eastAsia="Times New Roman" w:hAnsi="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31E17">
        <w:rPr>
          <w:rFonts w:ascii="Times New Roman" w:hAnsi="Times New Roman"/>
          <w:sz w:val="24"/>
          <w:szCs w:val="24"/>
          <w:lang w:eastAsia="ru-RU"/>
        </w:rPr>
        <w:t>ответственного отношения к разнообразным художественным смыслам</w:t>
      </w:r>
      <w:r w:rsidRPr="00731E17">
        <w:rPr>
          <w:rFonts w:ascii="Times New Roman" w:eastAsia="Times New Roman" w:hAnsi="Times New Roman"/>
          <w:sz w:val="24"/>
          <w:szCs w:val="24"/>
          <w:lang w:eastAsia="ru-RU"/>
        </w:rPr>
        <w:t>;</w:t>
      </w:r>
    </w:p>
    <w:p w:rsidR="00731E17" w:rsidRPr="00731E17" w:rsidRDefault="00731E17" w:rsidP="000402E8">
      <w:pPr>
        <w:widowControl w:val="0"/>
        <w:numPr>
          <w:ilvl w:val="0"/>
          <w:numId w:val="16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731E17">
        <w:rPr>
          <w:rFonts w:ascii="Times New Roman" w:hAnsi="Times New Roman"/>
          <w:sz w:val="24"/>
          <w:szCs w:val="24"/>
          <w:lang w:eastAsia="ru-RU"/>
        </w:rPr>
        <w:t xml:space="preserve">формирование отношения к литературе как к </w:t>
      </w:r>
      <w:r w:rsidRPr="00731E17">
        <w:rPr>
          <w:rFonts w:ascii="Times New Roman" w:eastAsia="Times New Roman" w:hAnsi="Times New Roman"/>
          <w:sz w:val="24"/>
          <w:szCs w:val="24"/>
          <w:lang w:eastAsia="ru-RU"/>
        </w:rPr>
        <w:t>особому способу познания жизни;</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hAnsi="Times New Roman"/>
          <w:sz w:val="24"/>
          <w:szCs w:val="24"/>
          <w:lang w:eastAsia="ru-RU"/>
        </w:rPr>
        <w:lastRenderedPageBreak/>
        <w:t xml:space="preserve">воспитание у читателя культуры выражения собственной позиции, </w:t>
      </w:r>
      <w:r w:rsidRPr="00731E17">
        <w:rPr>
          <w:rFonts w:ascii="Times New Roman" w:eastAsia="Times New Roman" w:hAnsi="Times New Roman"/>
          <w:sz w:val="24"/>
          <w:szCs w:val="24"/>
          <w:lang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b/>
          <w:bCs/>
          <w:sz w:val="24"/>
          <w:szCs w:val="24"/>
          <w:lang w:eastAsia="ru-RU"/>
        </w:rPr>
      </w:pPr>
      <w:r w:rsidRPr="00731E17">
        <w:rPr>
          <w:rFonts w:ascii="Times New Roman" w:hAnsi="Times New Roman"/>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31E17">
        <w:rPr>
          <w:rFonts w:ascii="Times New Roman" w:eastAsia="Times New Roman" w:hAnsi="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b/>
          <w:bCs/>
          <w:sz w:val="24"/>
          <w:szCs w:val="24"/>
          <w:lang w:eastAsia="ru-RU"/>
        </w:rPr>
      </w:pPr>
      <w:r w:rsidRPr="00731E17">
        <w:rPr>
          <w:rFonts w:ascii="Times New Roman" w:eastAsia="Times New Roman" w:hAnsi="Times New Roman"/>
          <w:sz w:val="24"/>
          <w:szCs w:val="24"/>
          <w:lang w:eastAsia="ru-RU"/>
        </w:rPr>
        <w:t xml:space="preserve">воспитание квалифицированного читателя со сформированным эстетическим вкусом; </w:t>
      </w:r>
    </w:p>
    <w:p w:rsidR="00731E17" w:rsidRPr="00731E17" w:rsidRDefault="00731E17" w:rsidP="000402E8">
      <w:pPr>
        <w:widowControl w:val="0"/>
        <w:numPr>
          <w:ilvl w:val="0"/>
          <w:numId w:val="16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731E17">
        <w:rPr>
          <w:rFonts w:ascii="Times New Roman" w:hAnsi="Times New Roman"/>
          <w:sz w:val="24"/>
          <w:szCs w:val="24"/>
          <w:lang w:eastAsia="ru-RU"/>
        </w:rPr>
        <w:t>формирование отношения к литературе как к одной из основных культурных ценностей народа</w:t>
      </w:r>
      <w:r w:rsidRPr="00731E17">
        <w:rPr>
          <w:rFonts w:ascii="Times New Roman" w:eastAsia="Times New Roman" w:hAnsi="Times New Roman"/>
          <w:sz w:val="24"/>
          <w:szCs w:val="24"/>
          <w:lang w:eastAsia="ru-RU"/>
        </w:rPr>
        <w:t>;</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b/>
          <w:bCs/>
          <w:sz w:val="24"/>
          <w:szCs w:val="24"/>
          <w:lang w:eastAsia="ru-RU"/>
        </w:rPr>
      </w:pPr>
      <w:r w:rsidRPr="00731E17">
        <w:rPr>
          <w:rFonts w:ascii="Times New Roman" w:hAnsi="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731E17" w:rsidRPr="00731E17" w:rsidRDefault="00731E17" w:rsidP="000402E8">
      <w:pPr>
        <w:widowControl w:val="0"/>
        <w:numPr>
          <w:ilvl w:val="0"/>
          <w:numId w:val="16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осознание значимости чтения и изучения литературы для своего дальнейшего развития;</w:t>
      </w:r>
    </w:p>
    <w:p w:rsidR="00731E17" w:rsidRPr="00731E17" w:rsidRDefault="00731E17" w:rsidP="000402E8">
      <w:pPr>
        <w:numPr>
          <w:ilvl w:val="0"/>
          <w:numId w:val="161"/>
        </w:numPr>
        <w:spacing w:after="0" w:line="240" w:lineRule="auto"/>
        <w:ind w:left="0" w:firstLine="709"/>
        <w:contextualSpacing/>
        <w:jc w:val="both"/>
        <w:rPr>
          <w:rFonts w:ascii="Times New Roman" w:hAnsi="Times New Roman"/>
          <w:i/>
          <w:sz w:val="24"/>
          <w:szCs w:val="24"/>
          <w:lang w:eastAsia="ru-RU"/>
        </w:rPr>
      </w:pPr>
      <w:r w:rsidRPr="00731E17">
        <w:rPr>
          <w:rFonts w:ascii="Times New Roman" w:eastAsia="Times New Roman" w:hAnsi="Times New Roman"/>
          <w:sz w:val="24"/>
          <w:szCs w:val="24"/>
          <w:lang w:eastAsia="ru-RU"/>
        </w:rPr>
        <w:t xml:space="preserve">формирование у школьника стремления сознательно планировать своё досуговое чтение. </w:t>
      </w:r>
    </w:p>
    <w:p w:rsidR="00731E17" w:rsidRPr="00731E17" w:rsidRDefault="00731E17" w:rsidP="00731E17">
      <w:pPr>
        <w:spacing w:line="240" w:lineRule="auto"/>
        <w:ind w:firstLine="709"/>
        <w:jc w:val="both"/>
        <w:rPr>
          <w:rFonts w:ascii="Times New Roman" w:hAnsi="Times New Roman"/>
          <w:sz w:val="24"/>
          <w:szCs w:val="24"/>
        </w:rPr>
      </w:pPr>
      <w:r w:rsidRPr="00731E1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31E17">
        <w:rPr>
          <w:rFonts w:ascii="Times New Roman" w:hAnsi="Times New Roman"/>
          <w:sz w:val="24"/>
          <w:szCs w:val="24"/>
        </w:rPr>
        <w:tab/>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Рабочая программа по литературе составляется на основе Примерной программы. Учителю   предоставляется свобода в распределении материала по годам обучения и четвертям, в выстраивании собственной логики его компоновки. Из общих блоков Примерной программы учитель  собирает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Рабочая программа учебного курса строится на произведениях из </w:t>
      </w:r>
      <w:r w:rsidRPr="00731E17">
        <w:rPr>
          <w:rFonts w:ascii="Times New Roman" w:hAnsi="Times New Roman"/>
          <w:b/>
          <w:sz w:val="24"/>
          <w:szCs w:val="24"/>
        </w:rPr>
        <w:t>трех списков</w:t>
      </w:r>
      <w:r w:rsidRPr="00731E17">
        <w:rPr>
          <w:rFonts w:ascii="Times New Roman" w:hAnsi="Times New Roman"/>
          <w:sz w:val="24"/>
          <w:szCs w:val="24"/>
        </w:rPr>
        <w:t xml:space="preserve">: А, В и С (см. таблицу ниже). Эти три списка равноправны по статусу (то есть произведения </w:t>
      </w:r>
      <w:r w:rsidRPr="00731E17">
        <w:rPr>
          <w:rFonts w:ascii="Times New Roman" w:hAnsi="Times New Roman"/>
          <w:b/>
          <w:sz w:val="24"/>
          <w:szCs w:val="24"/>
        </w:rPr>
        <w:t>всех списков</w:t>
      </w:r>
      <w:r w:rsidRPr="00731E17">
        <w:rPr>
          <w:rFonts w:ascii="Times New Roman" w:hAnsi="Times New Roman"/>
          <w:sz w:val="24"/>
          <w:szCs w:val="24"/>
        </w:rPr>
        <w:t xml:space="preserve"> должны быть </w:t>
      </w:r>
      <w:r w:rsidRPr="00731E17">
        <w:rPr>
          <w:rFonts w:ascii="Times New Roman" w:hAnsi="Times New Roman"/>
          <w:b/>
          <w:sz w:val="24"/>
          <w:szCs w:val="24"/>
        </w:rPr>
        <w:t xml:space="preserve">обязательно </w:t>
      </w:r>
      <w:r w:rsidRPr="00731E17">
        <w:rPr>
          <w:rFonts w:ascii="Times New Roman" w:hAnsi="Times New Roman"/>
          <w:sz w:val="24"/>
          <w:szCs w:val="24"/>
        </w:rPr>
        <w:t xml:space="preserve"> представлены в рабочих программах.</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Список А</w:t>
      </w:r>
      <w:r w:rsidRPr="00731E17">
        <w:rPr>
          <w:rFonts w:ascii="Times New Roman" w:hAnsi="Times New Roman"/>
          <w:sz w:val="24"/>
          <w:szCs w:val="24"/>
        </w:rPr>
        <w:t xml:space="preserve"> представляет собой </w:t>
      </w:r>
      <w:r w:rsidRPr="00731E17">
        <w:rPr>
          <w:rFonts w:ascii="Times New Roman" w:hAnsi="Times New Roman"/>
          <w:b/>
          <w:bCs/>
          <w:sz w:val="24"/>
          <w:szCs w:val="24"/>
        </w:rPr>
        <w:t>перечень конкретных произведений</w:t>
      </w:r>
      <w:r w:rsidRPr="00731E17">
        <w:rPr>
          <w:rFonts w:ascii="Times New Roman" w:hAnsi="Times New Roman"/>
          <w:sz w:val="24"/>
          <w:szCs w:val="24"/>
        </w:rPr>
        <w:t xml:space="preserve"> (например: </w:t>
      </w:r>
      <w:r w:rsidRPr="00731E17">
        <w:rPr>
          <w:rFonts w:ascii="Times New Roman" w:hAnsi="Times New Roman"/>
          <w:iCs/>
          <w:sz w:val="24"/>
          <w:szCs w:val="24"/>
        </w:rPr>
        <w:t>А.С.Пушкин «Евгений Онегин», Н.В.Гоголь «Мертвые души»</w:t>
      </w:r>
      <w:r w:rsidRPr="00731E17">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31E17">
        <w:rPr>
          <w:rFonts w:ascii="Times New Roman" w:hAnsi="Times New Roman"/>
          <w:b/>
          <w:bCs/>
          <w:sz w:val="24"/>
          <w:szCs w:val="24"/>
        </w:rPr>
        <w:t>А</w:t>
      </w:r>
      <w:r w:rsidRPr="00731E17">
        <w:rPr>
          <w:rFonts w:ascii="Times New Roman" w:hAnsi="Times New Roman"/>
          <w:sz w:val="24"/>
          <w:szCs w:val="24"/>
        </w:rPr>
        <w:t xml:space="preserve"> нет.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Список В</w:t>
      </w:r>
      <w:r w:rsidRPr="00731E17">
        <w:rPr>
          <w:rFonts w:ascii="Times New Roman" w:hAnsi="Times New Roman"/>
          <w:sz w:val="24"/>
          <w:szCs w:val="24"/>
        </w:rPr>
        <w:t xml:space="preserve"> представляет собой </w:t>
      </w:r>
      <w:r w:rsidRPr="00731E17">
        <w:rPr>
          <w:rFonts w:ascii="Times New Roman" w:hAnsi="Times New Roman"/>
          <w:b/>
          <w:bCs/>
          <w:sz w:val="24"/>
          <w:szCs w:val="24"/>
        </w:rPr>
        <w:t xml:space="preserve">перечень авторов, </w:t>
      </w:r>
      <w:r w:rsidRPr="00731E17">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31E17">
        <w:rPr>
          <w:rFonts w:ascii="Times New Roman" w:hAnsi="Times New Roman"/>
          <w:b/>
          <w:bCs/>
          <w:sz w:val="24"/>
          <w:szCs w:val="24"/>
        </w:rPr>
        <w:t xml:space="preserve">В </w:t>
      </w:r>
      <w:r w:rsidRPr="00731E1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учителем. Минимальное количество произведений, обязательных для изучения, указано, например: </w:t>
      </w:r>
      <w:r w:rsidRPr="00731E17">
        <w:rPr>
          <w:rFonts w:ascii="Times New Roman" w:hAnsi="Times New Roman"/>
          <w:iCs/>
          <w:sz w:val="24"/>
          <w:szCs w:val="24"/>
        </w:rPr>
        <w:t>А.Блок. 1стихотворение; М.Булгаков. 1 повесть</w:t>
      </w:r>
      <w:r w:rsidRPr="00731E17">
        <w:rPr>
          <w:rFonts w:ascii="Times New Roman" w:hAnsi="Times New Roman"/>
          <w:sz w:val="24"/>
          <w:szCs w:val="24"/>
        </w:rPr>
        <w:t xml:space="preserve">. В программы включаются произведения всех указанных в списке </w:t>
      </w:r>
      <w:r w:rsidRPr="00731E17">
        <w:rPr>
          <w:rFonts w:ascii="Times New Roman" w:hAnsi="Times New Roman"/>
          <w:b/>
          <w:bCs/>
          <w:sz w:val="24"/>
          <w:szCs w:val="24"/>
        </w:rPr>
        <w:t>В</w:t>
      </w:r>
      <w:r w:rsidRPr="00731E17">
        <w:rPr>
          <w:rFonts w:ascii="Times New Roman" w:hAnsi="Times New Roman"/>
          <w:sz w:val="24"/>
          <w:szCs w:val="24"/>
        </w:rPr>
        <w:t xml:space="preserve"> авторов. Единство списков в разных рабочих программах скрепляется в списке </w:t>
      </w:r>
      <w:r w:rsidRPr="00731E17">
        <w:rPr>
          <w:rFonts w:ascii="Times New Roman" w:hAnsi="Times New Roman"/>
          <w:b/>
          <w:bCs/>
          <w:sz w:val="24"/>
          <w:szCs w:val="24"/>
        </w:rPr>
        <w:t>В</w:t>
      </w:r>
      <w:r w:rsidRPr="00731E17">
        <w:rPr>
          <w:rFonts w:ascii="Times New Roman" w:hAnsi="Times New Roman"/>
          <w:sz w:val="24"/>
          <w:szCs w:val="24"/>
        </w:rPr>
        <w:t xml:space="preserve"> фигурой автора.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lastRenderedPageBreak/>
        <w:t xml:space="preserve">Список С </w:t>
      </w:r>
      <w:r w:rsidRPr="00731E17">
        <w:rPr>
          <w:rFonts w:ascii="Times New Roman" w:hAnsi="Times New Roman"/>
          <w:bCs/>
          <w:sz w:val="24"/>
          <w:szCs w:val="24"/>
        </w:rPr>
        <w:t>представляет собой</w:t>
      </w:r>
      <w:r w:rsidRPr="00731E17">
        <w:rPr>
          <w:rFonts w:ascii="Times New Roman" w:hAnsi="Times New Roman"/>
          <w:b/>
          <w:bCs/>
          <w:sz w:val="24"/>
          <w:szCs w:val="24"/>
        </w:rPr>
        <w:t xml:space="preserve"> перечень литературных явлений, </w:t>
      </w:r>
      <w:r w:rsidRPr="00731E1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31E17">
        <w:rPr>
          <w:rFonts w:ascii="Times New Roman" w:hAnsi="Times New Roman"/>
          <w:sz w:val="24"/>
          <w:szCs w:val="24"/>
        </w:rPr>
        <w:t xml:space="preserve">Минимальное количество произведений указано, например: </w:t>
      </w:r>
      <w:r w:rsidRPr="00731E17">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731E17">
        <w:rPr>
          <w:rFonts w:ascii="Times New Roman" w:hAnsi="Times New Roman"/>
          <w:sz w:val="24"/>
          <w:szCs w:val="24"/>
        </w:rPr>
        <w:t xml:space="preserve">. В программах указываются произведения писателей всех групп авторов из списка </w:t>
      </w:r>
      <w:r w:rsidRPr="00731E17">
        <w:rPr>
          <w:rFonts w:ascii="Times New Roman" w:hAnsi="Times New Roman"/>
          <w:b/>
          <w:bCs/>
          <w:sz w:val="24"/>
          <w:szCs w:val="24"/>
        </w:rPr>
        <w:t>С</w:t>
      </w:r>
      <w:r w:rsidRPr="00731E17">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31E17">
        <w:rPr>
          <w:rFonts w:ascii="Times New Roman" w:hAnsi="Times New Roman"/>
          <w:b/>
          <w:bCs/>
          <w:sz w:val="24"/>
          <w:szCs w:val="24"/>
        </w:rPr>
        <w:t>С</w:t>
      </w:r>
      <w:r w:rsidRPr="00731E1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31E17" w:rsidRPr="00731E17" w:rsidRDefault="00731E17" w:rsidP="00731E17">
      <w:pPr>
        <w:spacing w:after="0" w:line="240" w:lineRule="auto"/>
        <w:ind w:right="-1"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31E17">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731E17">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31E17">
        <w:rPr>
          <w:rFonts w:ascii="Times New Roman" w:hAnsi="Times New Roman"/>
          <w:b/>
          <w:sz w:val="24"/>
          <w:szCs w:val="24"/>
        </w:rPr>
        <w:t xml:space="preserve">трех обязательных </w:t>
      </w:r>
      <w:r w:rsidRPr="00731E17">
        <w:rPr>
          <w:rFonts w:ascii="Times New Roman" w:hAnsi="Times New Roman"/>
          <w:sz w:val="24"/>
          <w:szCs w:val="24"/>
        </w:rPr>
        <w:t>списков. Это может серьезно повысить интерес школьников к предмету и их мотивацию к чтению.</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31E17" w:rsidRPr="00731E17" w:rsidRDefault="00731E17" w:rsidP="00731E17">
      <w:pPr>
        <w:spacing w:after="0" w:line="240" w:lineRule="auto"/>
        <w:ind w:right="-1"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31E17" w:rsidRPr="00731E17" w:rsidRDefault="00731E17" w:rsidP="00731E17">
      <w:pPr>
        <w:spacing w:after="0" w:line="240" w:lineRule="auto"/>
        <w:ind w:right="-1" w:firstLine="709"/>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292"/>
        <w:gridCol w:w="3047"/>
      </w:tblGrid>
      <w:tr w:rsidR="00731E17" w:rsidRPr="00731E17" w:rsidTr="00F534BD">
        <w:tc>
          <w:tcPr>
            <w:tcW w:w="2518" w:type="dxa"/>
          </w:tcPr>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t>А</w:t>
            </w:r>
          </w:p>
        </w:tc>
        <w:tc>
          <w:tcPr>
            <w:tcW w:w="3686" w:type="dxa"/>
          </w:tcPr>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t>В</w:t>
            </w:r>
          </w:p>
        </w:tc>
        <w:tc>
          <w:tcPr>
            <w:tcW w:w="3367" w:type="dxa"/>
          </w:tcPr>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t>С</w:t>
            </w:r>
          </w:p>
        </w:tc>
      </w:tr>
      <w:tr w:rsidR="00731E17" w:rsidRPr="00731E17" w:rsidTr="00F534BD">
        <w:tc>
          <w:tcPr>
            <w:tcW w:w="9571" w:type="dxa"/>
            <w:gridSpan w:val="3"/>
          </w:tcPr>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t>РУССКАЯ ЛИТЕРАТУРА</w:t>
            </w:r>
          </w:p>
        </w:tc>
      </w:tr>
      <w:tr w:rsidR="00731E17" w:rsidRPr="00731E17" w:rsidTr="00F534BD">
        <w:tc>
          <w:tcPr>
            <w:tcW w:w="2518" w:type="dxa"/>
          </w:tcPr>
          <w:p w:rsidR="00731E17" w:rsidRPr="00731E17" w:rsidRDefault="00731E17" w:rsidP="00731E17">
            <w:pPr>
              <w:spacing w:line="240" w:lineRule="auto"/>
              <w:jc w:val="both"/>
              <w:rPr>
                <w:rFonts w:ascii="Times New Roman" w:hAnsi="Times New Roman"/>
                <w:b/>
                <w:sz w:val="24"/>
                <w:szCs w:val="24"/>
                <w:shd w:val="clear" w:color="auto" w:fill="FFFFFF"/>
              </w:rPr>
            </w:pPr>
            <w:r w:rsidRPr="00731E17">
              <w:rPr>
                <w:rFonts w:ascii="Times New Roman" w:hAnsi="Times New Roman"/>
                <w:b/>
                <w:bCs/>
                <w:sz w:val="24"/>
                <w:szCs w:val="24"/>
              </w:rPr>
              <w:t xml:space="preserve">«Слово о полку Игореве» </w:t>
            </w:r>
            <w:r w:rsidRPr="00731E17">
              <w:rPr>
                <w:rFonts w:ascii="Times New Roman" w:hAnsi="Times New Roman"/>
                <w:sz w:val="24"/>
                <w:szCs w:val="24"/>
              </w:rPr>
              <w:t xml:space="preserve">(к. </w:t>
            </w:r>
            <w:r w:rsidRPr="00731E17">
              <w:rPr>
                <w:rFonts w:ascii="Times New Roman" w:hAnsi="Times New Roman"/>
                <w:sz w:val="24"/>
                <w:szCs w:val="24"/>
                <w:lang w:val="en-US"/>
              </w:rPr>
              <w:t>XII</w:t>
            </w:r>
            <w:r w:rsidRPr="00731E17">
              <w:rPr>
                <w:rFonts w:ascii="Times New Roman" w:hAnsi="Times New Roman"/>
                <w:sz w:val="24"/>
                <w:szCs w:val="24"/>
              </w:rPr>
              <w:t xml:space="preserve"> в.) </w:t>
            </w:r>
            <w:r w:rsidRPr="00731E17">
              <w:rPr>
                <w:rFonts w:ascii="Times New Roman" w:hAnsi="Times New Roman"/>
                <w:b/>
                <w:sz w:val="24"/>
                <w:szCs w:val="24"/>
                <w:shd w:val="clear" w:color="auto" w:fill="FFFFFF"/>
              </w:rPr>
              <w:t>(8-9 кл.)</w:t>
            </w:r>
          </w:p>
          <w:p w:rsidR="00731E17" w:rsidRPr="00731E17" w:rsidRDefault="00731E17" w:rsidP="00731E17">
            <w:pPr>
              <w:tabs>
                <w:tab w:val="left" w:pos="5760"/>
              </w:tabs>
              <w:spacing w:line="240" w:lineRule="auto"/>
              <w:rPr>
                <w:rFonts w:ascii="Times New Roman" w:hAnsi="Times New Roman"/>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tc>
        <w:tc>
          <w:tcPr>
            <w:tcW w:w="3686"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31E17">
              <w:rPr>
                <w:rFonts w:ascii="Times New Roman" w:hAnsi="Times New Roman"/>
                <w:b/>
                <w:bCs/>
                <w:i/>
                <w:iCs/>
                <w:sz w:val="24"/>
                <w:szCs w:val="24"/>
              </w:rPr>
              <w:lastRenderedPageBreak/>
              <w:t>Древнерусская литература–  1-2 произведения на выбор, например:</w:t>
            </w:r>
            <w:r w:rsidRPr="00731E17">
              <w:rPr>
                <w:rFonts w:ascii="Times New Roman" w:hAnsi="Times New Roman"/>
                <w:i/>
                <w:iCs/>
                <w:sz w:val="24"/>
                <w:szCs w:val="24"/>
              </w:rPr>
              <w:t xml:space="preserve">«Поучение» Владимира Мономаха,  </w:t>
            </w:r>
            <w:r w:rsidRPr="00731E17">
              <w:rPr>
                <w:rFonts w:ascii="Times New Roman" w:hAnsi="Times New Roman"/>
                <w:i/>
                <w:iCs/>
                <w:sz w:val="24"/>
                <w:szCs w:val="24"/>
              </w:rPr>
              <w:lastRenderedPageBreak/>
              <w:t>«Повесть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31E17">
              <w:rPr>
                <w:rFonts w:ascii="Times New Roman" w:hAnsi="Times New Roman"/>
                <w:b/>
                <w:bCs/>
                <w:i/>
                <w:iCs/>
                <w:sz w:val="24"/>
                <w:szCs w:val="24"/>
              </w:rPr>
              <w:t>.)</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shd w:val="clear" w:color="auto" w:fill="FFFFFF"/>
              </w:rPr>
              <w:t>(6-8 кл.)</w:t>
            </w:r>
          </w:p>
        </w:tc>
        <w:tc>
          <w:tcPr>
            <w:tcW w:w="3367"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31E17">
              <w:rPr>
                <w:rFonts w:ascii="Times New Roman" w:hAnsi="Times New Roman"/>
                <w:b/>
                <w:bCs/>
                <w:i/>
                <w:iCs/>
                <w:sz w:val="24"/>
                <w:szCs w:val="24"/>
              </w:rPr>
              <w:lastRenderedPageBreak/>
              <w:t>Русский фольклор:</w:t>
            </w:r>
          </w:p>
          <w:p w:rsidR="00731E17" w:rsidRPr="00731E17" w:rsidRDefault="00731E17" w:rsidP="00731E17">
            <w:pPr>
              <w:spacing w:line="240" w:lineRule="auto"/>
              <w:rPr>
                <w:rFonts w:ascii="Times New Roman" w:hAnsi="Times New Roman"/>
                <w:sz w:val="24"/>
                <w:szCs w:val="24"/>
              </w:rPr>
            </w:pPr>
            <w:r w:rsidRPr="00731E17">
              <w:rPr>
                <w:rFonts w:ascii="Times New Roman" w:hAnsi="Times New Roman"/>
                <w:i/>
                <w:iCs/>
                <w:sz w:val="24"/>
                <w:szCs w:val="24"/>
              </w:rPr>
              <w:t xml:space="preserve">сказки, былины, загадки, пословицы, поговорки, </w:t>
            </w:r>
            <w:r w:rsidRPr="00731E17">
              <w:rPr>
                <w:rFonts w:ascii="Times New Roman" w:hAnsi="Times New Roman"/>
                <w:i/>
                <w:iCs/>
                <w:sz w:val="24"/>
                <w:szCs w:val="24"/>
              </w:rPr>
              <w:lastRenderedPageBreak/>
              <w:t>песня и др</w:t>
            </w:r>
            <w:r w:rsidRPr="00731E17">
              <w:rPr>
                <w:rFonts w:ascii="Times New Roman" w:hAnsi="Times New Roman"/>
                <w:b/>
                <w:bCs/>
                <w:i/>
                <w:iCs/>
                <w:sz w:val="24"/>
                <w:szCs w:val="24"/>
              </w:rPr>
              <w:t xml:space="preserve">. (10 произведений разных жанров, </w:t>
            </w:r>
            <w:r w:rsidRPr="00731E17">
              <w:rPr>
                <w:rFonts w:ascii="Times New Roman" w:hAnsi="Times New Roman"/>
                <w:b/>
                <w:bCs/>
                <w:sz w:val="24"/>
                <w:szCs w:val="24"/>
              </w:rPr>
              <w:t>5-7 кл.</w:t>
            </w:r>
            <w:r w:rsidRPr="00731E17">
              <w:rPr>
                <w:rFonts w:ascii="Times New Roman" w:hAnsi="Times New Roman"/>
                <w:sz w:val="24"/>
                <w:szCs w:val="24"/>
              </w:rPr>
              <w:t>)</w:t>
            </w:r>
          </w:p>
          <w:p w:rsidR="00731E17" w:rsidRPr="00731E17" w:rsidRDefault="00731E17" w:rsidP="00731E17">
            <w:pPr>
              <w:tabs>
                <w:tab w:val="left" w:pos="5760"/>
              </w:tabs>
              <w:spacing w:line="240" w:lineRule="auto"/>
              <w:jc w:val="center"/>
              <w:rPr>
                <w:rFonts w:ascii="Times New Roman" w:hAnsi="Times New Roman"/>
                <w:i/>
                <w:i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Д.И. Фонвизин</w:t>
            </w:r>
            <w:r w:rsidRPr="00731E17">
              <w:rPr>
                <w:rFonts w:ascii="Times New Roman" w:hAnsi="Times New Roman"/>
                <w:sz w:val="24"/>
                <w:szCs w:val="24"/>
              </w:rPr>
              <w:t xml:space="preserve"> «Недоросль» (1778 – 1782) </w:t>
            </w:r>
          </w:p>
          <w:p w:rsidR="00731E17" w:rsidRPr="00731E17" w:rsidRDefault="00731E17" w:rsidP="00731E17">
            <w:pPr>
              <w:tabs>
                <w:tab w:val="left" w:pos="5760"/>
              </w:tabs>
              <w:spacing w:line="240" w:lineRule="auto"/>
              <w:rPr>
                <w:rFonts w:ascii="Times New Roman" w:hAnsi="Times New Roman"/>
                <w:b/>
                <w:iCs/>
                <w:sz w:val="24"/>
                <w:szCs w:val="24"/>
                <w:shd w:val="clear" w:color="auto" w:fill="FFFFFF"/>
              </w:rPr>
            </w:pPr>
            <w:r w:rsidRPr="00731E17">
              <w:rPr>
                <w:rFonts w:ascii="Times New Roman" w:hAnsi="Times New Roman"/>
                <w:b/>
                <w:iCs/>
                <w:sz w:val="24"/>
                <w:szCs w:val="24"/>
                <w:shd w:val="clear" w:color="auto" w:fill="FFFFFF"/>
              </w:rPr>
              <w:t>(8-9 кл.)</w:t>
            </w: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Н.М. Карамзин</w:t>
            </w:r>
            <w:r w:rsidRPr="00731E17">
              <w:rPr>
                <w:rFonts w:ascii="Times New Roman" w:hAnsi="Times New Roman"/>
                <w:sz w:val="24"/>
                <w:szCs w:val="24"/>
              </w:rPr>
              <w:t xml:space="preserve">  «Бедная Лиза» (1792) </w:t>
            </w:r>
            <w:r w:rsidRPr="00731E17">
              <w:rPr>
                <w:rFonts w:ascii="Times New Roman" w:hAnsi="Times New Roman"/>
                <w:b/>
                <w:iCs/>
                <w:sz w:val="24"/>
                <w:szCs w:val="24"/>
                <w:shd w:val="clear" w:color="auto" w:fill="FFFFFF"/>
              </w:rPr>
              <w:t>(8-9 кл.)</w:t>
            </w:r>
          </w:p>
        </w:tc>
        <w:tc>
          <w:tcPr>
            <w:tcW w:w="3686"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31E17">
              <w:rPr>
                <w:rFonts w:ascii="Times New Roman" w:hAnsi="Times New Roman"/>
                <w:b/>
                <w:bCs/>
                <w:i/>
                <w:iCs/>
                <w:sz w:val="24"/>
                <w:szCs w:val="24"/>
              </w:rPr>
              <w:t xml:space="preserve">М.В.Ломоносов – 1 стихотворение по выбору, например: </w:t>
            </w:r>
            <w:r w:rsidRPr="00731E17">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31E17">
              <w:rPr>
                <w:rFonts w:ascii="Times New Roman" w:hAnsi="Times New Roman"/>
                <w:b/>
                <w:bCs/>
                <w:i/>
                <w:iCs/>
                <w:sz w:val="24"/>
                <w:szCs w:val="24"/>
              </w:rPr>
              <w:t xml:space="preserve"> «</w:t>
            </w:r>
            <w:r w:rsidRPr="00731E17">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31E17" w:rsidRPr="00731E17" w:rsidRDefault="00731E17" w:rsidP="00731E1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sz w:val="24"/>
                <w:szCs w:val="24"/>
                <w:lang w:eastAsia="ru-RU"/>
              </w:rPr>
            </w:pPr>
            <w:r w:rsidRPr="00731E17">
              <w:rPr>
                <w:rFonts w:ascii="Times New Roman" w:eastAsia="Times New Roman" w:hAnsi="Times New Roman"/>
                <w:i/>
                <w:iCs/>
                <w:sz w:val="24"/>
                <w:szCs w:val="24"/>
                <w:lang w:eastAsia="ru-RU"/>
              </w:rPr>
              <w:t>Елисаветы Петровны 1747 года» и др.</w:t>
            </w:r>
            <w:r w:rsidRPr="00731E17">
              <w:rPr>
                <w:rFonts w:ascii="Times New Roman" w:eastAsia="Times New Roman" w:hAnsi="Times New Roman"/>
                <w:b/>
                <w:sz w:val="24"/>
                <w:szCs w:val="24"/>
                <w:lang w:eastAsia="ru-RU"/>
              </w:rPr>
              <w:t>(8-9 кл.)</w:t>
            </w:r>
          </w:p>
          <w:p w:rsidR="00731E17" w:rsidRPr="00731E17" w:rsidRDefault="00731E17" w:rsidP="00731E17">
            <w:pPr>
              <w:keepNext/>
              <w:tabs>
                <w:tab w:val="left" w:pos="5760"/>
              </w:tabs>
              <w:spacing w:line="240" w:lineRule="auto"/>
              <w:outlineLvl w:val="1"/>
              <w:rPr>
                <w:rFonts w:ascii="Times New Roman" w:hAnsi="Times New Roman"/>
                <w:b/>
                <w:bCs/>
                <w:i/>
                <w:iCs/>
                <w:sz w:val="24"/>
                <w:szCs w:val="24"/>
              </w:rPr>
            </w:pPr>
            <w:r w:rsidRPr="00731E17">
              <w:rPr>
                <w:rFonts w:ascii="Times New Roman" w:hAnsi="Times New Roman"/>
                <w:b/>
                <w:bCs/>
                <w:i/>
                <w:iCs/>
                <w:sz w:val="24"/>
                <w:szCs w:val="24"/>
              </w:rPr>
              <w:t xml:space="preserve">Г.Р.Державин – 1-2 стихотворения по выбору, например: </w:t>
            </w:r>
            <w:r w:rsidRPr="00731E17">
              <w:rPr>
                <w:rFonts w:ascii="Times New Roman" w:hAnsi="Times New Roman"/>
                <w:i/>
                <w:iCs/>
                <w:sz w:val="24"/>
                <w:szCs w:val="24"/>
              </w:rPr>
              <w:t xml:space="preserve">«Фелица» (1782), «Осень во время осады Очакова» (1788), «Снигирь» 1800, «Водопад» (1791-1794), «Памятник» (1795) и др. </w:t>
            </w:r>
            <w:r w:rsidRPr="00731E17">
              <w:rPr>
                <w:rFonts w:ascii="Times New Roman" w:hAnsi="Times New Roman"/>
                <w:b/>
                <w:sz w:val="24"/>
                <w:szCs w:val="24"/>
              </w:rPr>
              <w:t>(8-9 кл.)</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xml:space="preserve">И.А. Крылов – 3 басни по выбору, например:  </w:t>
            </w:r>
            <w:r w:rsidRPr="00731E17">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31E17" w:rsidRPr="00731E17" w:rsidRDefault="00731E17" w:rsidP="00731E17">
            <w:pPr>
              <w:tabs>
                <w:tab w:val="left" w:pos="5760"/>
              </w:tabs>
              <w:spacing w:line="240" w:lineRule="auto"/>
              <w:rPr>
                <w:rFonts w:ascii="Times New Roman" w:hAnsi="Times New Roman"/>
                <w:bCs/>
                <w:iCs/>
                <w:sz w:val="24"/>
                <w:szCs w:val="24"/>
                <w:shd w:val="clear" w:color="auto" w:fill="FFFFFF"/>
              </w:rPr>
            </w:pPr>
            <w:r w:rsidRPr="00731E17">
              <w:rPr>
                <w:rFonts w:ascii="Times New Roman" w:hAnsi="Times New Roman"/>
                <w:b/>
                <w:iCs/>
                <w:sz w:val="24"/>
                <w:szCs w:val="24"/>
                <w:shd w:val="clear" w:color="auto" w:fill="FFFFFF"/>
              </w:rPr>
              <w:t>(5-6 кл.)</w:t>
            </w:r>
          </w:p>
          <w:p w:rsidR="00731E17" w:rsidRPr="00731E17" w:rsidRDefault="00731E17" w:rsidP="00731E17">
            <w:pPr>
              <w:keepNext/>
              <w:tabs>
                <w:tab w:val="left" w:pos="5760"/>
              </w:tabs>
              <w:spacing w:line="240" w:lineRule="auto"/>
              <w:outlineLvl w:val="1"/>
              <w:rPr>
                <w:rFonts w:ascii="Times New Roman" w:hAnsi="Times New Roman"/>
                <w:b/>
                <w:bCs/>
                <w:sz w:val="24"/>
                <w:szCs w:val="24"/>
              </w:rPr>
            </w:pPr>
          </w:p>
        </w:tc>
        <w:tc>
          <w:tcPr>
            <w:tcW w:w="3367" w:type="dxa"/>
          </w:tcPr>
          <w:p w:rsidR="00731E17" w:rsidRPr="00731E17" w:rsidRDefault="00731E17" w:rsidP="00731E17">
            <w:pPr>
              <w:tabs>
                <w:tab w:val="left" w:pos="5760"/>
              </w:tabs>
              <w:spacing w:line="240" w:lineRule="auto"/>
              <w:jc w:val="center"/>
              <w:rPr>
                <w:rFonts w:ascii="Times New Roman" w:hAnsi="Times New Roman"/>
                <w:b/>
                <w:b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А.С. Грибоедов</w:t>
            </w:r>
            <w:r w:rsidRPr="00731E17">
              <w:rPr>
                <w:rFonts w:ascii="Times New Roman" w:hAnsi="Times New Roman"/>
                <w:sz w:val="24"/>
                <w:szCs w:val="24"/>
              </w:rPr>
              <w:t xml:space="preserve"> «Горе от ума» (1821 – 1824) </w:t>
            </w:r>
            <w:r w:rsidRPr="00731E17">
              <w:rPr>
                <w:rFonts w:ascii="Times New Roman" w:hAnsi="Times New Roman"/>
                <w:b/>
                <w:bCs/>
                <w:sz w:val="24"/>
                <w:szCs w:val="24"/>
              </w:rPr>
              <w:t>(9 кл.)</w:t>
            </w:r>
          </w:p>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31E17">
              <w:rPr>
                <w:rFonts w:ascii="Times New Roman" w:hAnsi="Times New Roman"/>
                <w:b/>
                <w:bCs/>
                <w:i/>
                <w:iCs/>
                <w:sz w:val="24"/>
                <w:szCs w:val="24"/>
              </w:rPr>
              <w:lastRenderedPageBreak/>
              <w:t xml:space="preserve">В.А. Жуковский - 1-2 баллады по выбору, например: </w:t>
            </w:r>
            <w:r w:rsidRPr="00731E17">
              <w:rPr>
                <w:rFonts w:ascii="Times New Roman" w:hAnsi="Times New Roman"/>
                <w:i/>
                <w:iCs/>
                <w:sz w:val="24"/>
                <w:szCs w:val="24"/>
              </w:rPr>
              <w:t xml:space="preserve">«Светлана» </w:t>
            </w:r>
            <w:r w:rsidRPr="00731E17">
              <w:rPr>
                <w:rFonts w:ascii="Times New Roman" w:hAnsi="Times New Roman"/>
                <w:i/>
                <w:iCs/>
                <w:sz w:val="24"/>
                <w:szCs w:val="24"/>
              </w:rPr>
              <w:lastRenderedPageBreak/>
              <w:t>(1812), «Лесной царь» (1818)</w:t>
            </w:r>
            <w:r w:rsidRPr="00731E17">
              <w:rPr>
                <w:rFonts w:ascii="Times New Roman" w:hAnsi="Times New Roman"/>
                <w:b/>
                <w:bCs/>
                <w:i/>
                <w:iCs/>
                <w:sz w:val="24"/>
                <w:szCs w:val="24"/>
              </w:rPr>
              <w:t xml:space="preserve">; 1-2 элегии по выбору, например: </w:t>
            </w:r>
            <w:r w:rsidRPr="00731E17">
              <w:rPr>
                <w:rFonts w:ascii="Times New Roman" w:hAnsi="Times New Roman"/>
                <w:i/>
                <w:iCs/>
                <w:sz w:val="24"/>
                <w:szCs w:val="24"/>
              </w:rPr>
              <w:t>«Невыразимое» (1819), «Море» (1822) и др.</w:t>
            </w:r>
          </w:p>
          <w:p w:rsidR="00731E17" w:rsidRPr="00731E17" w:rsidRDefault="00731E17" w:rsidP="00731E1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b/>
                <w:bCs/>
                <w:sz w:val="24"/>
                <w:szCs w:val="24"/>
              </w:rPr>
              <w:t>(7-9 кл.)</w:t>
            </w:r>
          </w:p>
        </w:tc>
        <w:tc>
          <w:tcPr>
            <w:tcW w:w="3367" w:type="dxa"/>
            <w:shd w:val="clear" w:color="auto" w:fill="auto"/>
          </w:tcPr>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lastRenderedPageBreak/>
              <w:t xml:space="preserve">А.С. Пушкин </w:t>
            </w:r>
            <w:r w:rsidRPr="00731E17">
              <w:rPr>
                <w:rFonts w:ascii="Times New Roman" w:hAnsi="Times New Roman"/>
                <w:sz w:val="24"/>
                <w:szCs w:val="24"/>
              </w:rPr>
              <w:t>«Евгений Онегин» (1823 —1831)</w:t>
            </w:r>
            <w:r w:rsidRPr="00731E17">
              <w:rPr>
                <w:rFonts w:ascii="Times New Roman" w:hAnsi="Times New Roman"/>
                <w:b/>
                <w:bCs/>
                <w:sz w:val="24"/>
                <w:szCs w:val="24"/>
              </w:rPr>
              <w:t>(9 кл.)</w:t>
            </w:r>
            <w:r w:rsidRPr="00731E17">
              <w:rPr>
                <w:rFonts w:ascii="Times New Roman" w:hAnsi="Times New Roman"/>
                <w:sz w:val="24"/>
                <w:szCs w:val="24"/>
              </w:rPr>
              <w:t>, «Дубровский» (1832 — 1833)</w:t>
            </w:r>
            <w:r w:rsidRPr="00731E17">
              <w:rPr>
                <w:rFonts w:ascii="Times New Roman" w:hAnsi="Times New Roman"/>
                <w:iCs/>
                <w:sz w:val="24"/>
                <w:szCs w:val="24"/>
              </w:rPr>
              <w:t xml:space="preserve"> (6-7 кл),</w:t>
            </w:r>
            <w:r w:rsidRPr="00731E17">
              <w:rPr>
                <w:rFonts w:ascii="Times New Roman" w:hAnsi="Times New Roman"/>
                <w:sz w:val="24"/>
                <w:szCs w:val="24"/>
              </w:rPr>
              <w:t xml:space="preserve"> «Капитанская дочка» (1832 —1836)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iCs/>
                <w:sz w:val="24"/>
                <w:szCs w:val="24"/>
              </w:rPr>
              <w:t>(7-8 кл.).</w:t>
            </w:r>
          </w:p>
          <w:p w:rsidR="00731E17" w:rsidRPr="00731E17" w:rsidRDefault="00731E17" w:rsidP="00731E17">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b/>
                <w:bCs/>
                <w:kern w:val="36"/>
                <w:sz w:val="24"/>
                <w:szCs w:val="24"/>
              </w:rPr>
              <w:t>Стихотворения</w:t>
            </w:r>
            <w:r w:rsidRPr="00731E17">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31E17" w:rsidRPr="00731E17" w:rsidRDefault="00731E17" w:rsidP="00731E17">
            <w:pPr>
              <w:tabs>
                <w:tab w:val="left" w:pos="770"/>
                <w:tab w:val="left" w:pos="5760"/>
              </w:tabs>
              <w:autoSpaceDE w:val="0"/>
              <w:autoSpaceDN w:val="0"/>
              <w:adjustRightInd w:val="0"/>
              <w:spacing w:line="240" w:lineRule="auto"/>
              <w:jc w:val="both"/>
              <w:rPr>
                <w:rFonts w:ascii="Times New Roman" w:hAnsi="Times New Roman"/>
                <w:sz w:val="24"/>
                <w:szCs w:val="24"/>
              </w:rPr>
            </w:pPr>
            <w:r w:rsidRPr="00731E17">
              <w:rPr>
                <w:rFonts w:ascii="Times New Roman" w:hAnsi="Times New Roman"/>
                <w:b/>
                <w:bCs/>
                <w:sz w:val="24"/>
                <w:szCs w:val="24"/>
              </w:rPr>
              <w:t>(5-9 кл.)</w:t>
            </w:r>
          </w:p>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31E17">
              <w:rPr>
                <w:rFonts w:ascii="Times New Roman" w:hAnsi="Times New Roman"/>
                <w:b/>
                <w:bCs/>
                <w:sz w:val="24"/>
                <w:szCs w:val="24"/>
              </w:rPr>
              <w:t xml:space="preserve">А.С. Пушкин - </w:t>
            </w:r>
            <w:r w:rsidRPr="00731E17">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31E17">
              <w:rPr>
                <w:rFonts w:ascii="Times New Roman" w:hAnsi="Times New Roman"/>
                <w:sz w:val="24"/>
                <w:szCs w:val="24"/>
              </w:rPr>
              <w:t xml:space="preserve">: </w:t>
            </w:r>
            <w:r w:rsidRPr="00731E17">
              <w:rPr>
                <w:rFonts w:ascii="Times New Roman" w:hAnsi="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731E17" w:rsidRPr="00731E17" w:rsidRDefault="00731E17" w:rsidP="00731E1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sz w:val="24"/>
                <w:szCs w:val="24"/>
                <w:lang w:eastAsia="ru-RU"/>
              </w:rPr>
            </w:pPr>
            <w:r w:rsidRPr="00731E17">
              <w:rPr>
                <w:rFonts w:ascii="Times New Roman" w:eastAsia="Times New Roman" w:hAnsi="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31E17" w:rsidRPr="00731E17" w:rsidRDefault="00731E17" w:rsidP="00731E17">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731E17">
              <w:rPr>
                <w:rFonts w:ascii="Times New Roman" w:hAnsi="Times New Roman"/>
                <w:b/>
                <w:bCs/>
                <w:sz w:val="24"/>
                <w:szCs w:val="24"/>
              </w:rPr>
              <w:t>(5-9 кл.)</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i/>
                <w:iCs/>
                <w:sz w:val="24"/>
                <w:szCs w:val="24"/>
              </w:rPr>
              <w:t xml:space="preserve">«Маленькие трагедии» (1830) </w:t>
            </w:r>
            <w:r w:rsidRPr="00731E17">
              <w:rPr>
                <w:rFonts w:ascii="Times New Roman" w:hAnsi="Times New Roman"/>
                <w:b/>
                <w:bCs/>
                <w:i/>
                <w:iCs/>
                <w:sz w:val="24"/>
                <w:szCs w:val="24"/>
              </w:rPr>
              <w:t>1-2 по выбору, например</w:t>
            </w:r>
            <w:r w:rsidRPr="00731E17">
              <w:rPr>
                <w:rFonts w:ascii="Times New Roman" w:hAnsi="Times New Roman"/>
                <w:i/>
                <w:iCs/>
                <w:sz w:val="24"/>
                <w:szCs w:val="24"/>
              </w:rPr>
              <w:t xml:space="preserve">: «Моцарт и Сальери», </w:t>
            </w:r>
            <w:r w:rsidRPr="00731E17">
              <w:rPr>
                <w:rFonts w:ascii="Times New Roman" w:hAnsi="Times New Roman"/>
                <w:i/>
                <w:iCs/>
                <w:sz w:val="24"/>
                <w:szCs w:val="24"/>
              </w:rPr>
              <w:lastRenderedPageBreak/>
              <w:t xml:space="preserve">«Каменный гость». </w:t>
            </w:r>
            <w:r w:rsidRPr="00731E17">
              <w:rPr>
                <w:rFonts w:ascii="Times New Roman" w:hAnsi="Times New Roman"/>
                <w:b/>
                <w:bCs/>
                <w:sz w:val="24"/>
                <w:szCs w:val="24"/>
              </w:rPr>
              <w:t>(8-9 кл.)</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i/>
                <w:iCs/>
                <w:sz w:val="24"/>
                <w:szCs w:val="24"/>
              </w:rPr>
              <w:t xml:space="preserve">«Повести Белкина» (1830) - </w:t>
            </w:r>
            <w:r w:rsidRPr="00731E17">
              <w:rPr>
                <w:rFonts w:ascii="Times New Roman" w:hAnsi="Times New Roman"/>
                <w:b/>
                <w:bCs/>
                <w:i/>
                <w:iCs/>
                <w:sz w:val="24"/>
                <w:szCs w:val="24"/>
              </w:rPr>
              <w:t>2-3 по выбору, например</w:t>
            </w:r>
            <w:r w:rsidRPr="00731E17">
              <w:rPr>
                <w:rFonts w:ascii="Times New Roman" w:hAnsi="Times New Roman"/>
                <w:i/>
                <w:iCs/>
                <w:sz w:val="24"/>
                <w:szCs w:val="24"/>
              </w:rPr>
              <w:t xml:space="preserve">: «Станционный смотритель», «Метель», «Выстрел» и др. </w:t>
            </w:r>
            <w:r w:rsidRPr="00731E17">
              <w:rPr>
                <w:rFonts w:ascii="Times New Roman" w:hAnsi="Times New Roman"/>
                <w:b/>
                <w:bCs/>
                <w:sz w:val="24"/>
                <w:szCs w:val="24"/>
              </w:rPr>
              <w:t>(</w:t>
            </w:r>
            <w:r w:rsidRPr="00731E17">
              <w:rPr>
                <w:rFonts w:ascii="Times New Roman" w:hAnsi="Times New Roman"/>
                <w:b/>
                <w:sz w:val="24"/>
                <w:szCs w:val="24"/>
              </w:rPr>
              <w:t>7-8 кл.)</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Поэмы –1 по выбору, например</w:t>
            </w:r>
            <w:r w:rsidRPr="00731E17">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(7-9 кл.)</w:t>
            </w:r>
          </w:p>
          <w:p w:rsidR="00731E17" w:rsidRPr="00731E17" w:rsidRDefault="00731E17" w:rsidP="00731E17">
            <w:pPr>
              <w:tabs>
                <w:tab w:val="left" w:pos="5760"/>
              </w:tabs>
              <w:autoSpaceDE w:val="0"/>
              <w:autoSpaceDN w:val="0"/>
              <w:adjustRightInd w:val="0"/>
              <w:spacing w:line="240" w:lineRule="auto"/>
              <w:rPr>
                <w:rFonts w:ascii="Times New Roman" w:hAnsi="Times New Roman"/>
                <w:sz w:val="24"/>
                <w:szCs w:val="24"/>
              </w:rPr>
            </w:pPr>
            <w:r w:rsidRPr="00731E17">
              <w:rPr>
                <w:rFonts w:ascii="Times New Roman" w:hAnsi="Times New Roman"/>
                <w:b/>
                <w:bCs/>
                <w:i/>
                <w:iCs/>
                <w:sz w:val="24"/>
                <w:szCs w:val="24"/>
              </w:rPr>
              <w:t xml:space="preserve">Сказки – 1 по выбору, например: </w:t>
            </w:r>
            <w:r w:rsidRPr="00731E17">
              <w:rPr>
                <w:rFonts w:ascii="Times New Roman" w:hAnsi="Times New Roman"/>
                <w:i/>
                <w:iCs/>
                <w:sz w:val="24"/>
                <w:szCs w:val="24"/>
              </w:rPr>
              <w:t>«Сказка о мертвой царевне и о семи богатырях» и др</w:t>
            </w:r>
            <w:r w:rsidRPr="00731E17">
              <w:rPr>
                <w:rFonts w:ascii="Times New Roman" w:hAnsi="Times New Roman"/>
                <w:sz w:val="24"/>
                <w:szCs w:val="24"/>
              </w:rPr>
              <w:t xml:space="preserve">. </w:t>
            </w:r>
          </w:p>
          <w:p w:rsidR="00731E17" w:rsidRPr="00731E17" w:rsidRDefault="00731E17" w:rsidP="00731E17">
            <w:pPr>
              <w:tabs>
                <w:tab w:val="left" w:pos="5760"/>
              </w:tabs>
              <w:autoSpaceDE w:val="0"/>
              <w:autoSpaceDN w:val="0"/>
              <w:adjustRightInd w:val="0"/>
              <w:spacing w:line="240" w:lineRule="auto"/>
              <w:rPr>
                <w:rFonts w:ascii="Times New Roman" w:hAnsi="Times New Roman"/>
                <w:b/>
                <w:bCs/>
                <w:i/>
                <w:iCs/>
                <w:sz w:val="24"/>
                <w:szCs w:val="24"/>
              </w:rPr>
            </w:pPr>
            <w:r w:rsidRPr="00731E17">
              <w:rPr>
                <w:rFonts w:ascii="Times New Roman" w:hAnsi="Times New Roman"/>
                <w:b/>
                <w:bCs/>
                <w:sz w:val="24"/>
                <w:szCs w:val="24"/>
              </w:rPr>
              <w:t>(5 кл.)</w:t>
            </w:r>
          </w:p>
        </w:tc>
        <w:tc>
          <w:tcPr>
            <w:tcW w:w="3367"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31E17">
              <w:rPr>
                <w:rFonts w:ascii="Times New Roman" w:hAnsi="Times New Roman"/>
                <w:b/>
                <w:bCs/>
                <w:i/>
                <w:iCs/>
                <w:sz w:val="24"/>
                <w:szCs w:val="24"/>
              </w:rPr>
              <w:lastRenderedPageBreak/>
              <w:t>Поэзия пушкинской эпохи</w:t>
            </w:r>
            <w:r w:rsidRPr="00731E17">
              <w:rPr>
                <w:rFonts w:ascii="Times New Roman" w:hAnsi="Times New Roman"/>
                <w:i/>
                <w:iCs/>
                <w:sz w:val="24"/>
                <w:szCs w:val="24"/>
              </w:rPr>
              <w:t xml:space="preserve">, например: </w:t>
            </w:r>
          </w:p>
          <w:p w:rsidR="00731E17" w:rsidRPr="00731E17" w:rsidRDefault="00731E17" w:rsidP="00731E17">
            <w:pPr>
              <w:tabs>
                <w:tab w:val="left" w:pos="5760"/>
              </w:tabs>
              <w:spacing w:line="240" w:lineRule="auto"/>
              <w:jc w:val="both"/>
              <w:rPr>
                <w:rFonts w:ascii="Times New Roman" w:hAnsi="Times New Roman"/>
                <w:i/>
                <w:iCs/>
                <w:sz w:val="24"/>
                <w:szCs w:val="24"/>
              </w:rPr>
            </w:pPr>
            <w:r w:rsidRPr="00731E17">
              <w:rPr>
                <w:rFonts w:ascii="Times New Roman" w:hAnsi="Times New Roman"/>
                <w:b/>
                <w:bCs/>
                <w:i/>
                <w:iCs/>
                <w:sz w:val="24"/>
                <w:szCs w:val="24"/>
              </w:rPr>
              <w:t>К.Н.Батюшков</w:t>
            </w:r>
            <w:r w:rsidRPr="00731E17">
              <w:rPr>
                <w:rFonts w:ascii="Times New Roman" w:hAnsi="Times New Roman"/>
                <w:i/>
                <w:iCs/>
                <w:sz w:val="24"/>
                <w:szCs w:val="24"/>
              </w:rPr>
              <w:t xml:space="preserve">, </w:t>
            </w:r>
            <w:r w:rsidRPr="00731E17">
              <w:rPr>
                <w:rFonts w:ascii="Times New Roman" w:hAnsi="Times New Roman"/>
                <w:b/>
                <w:bCs/>
                <w:i/>
                <w:iCs/>
                <w:sz w:val="24"/>
                <w:szCs w:val="24"/>
              </w:rPr>
              <w:t>А.А.Дельвиг</w:t>
            </w:r>
            <w:r w:rsidRPr="00731E17">
              <w:rPr>
                <w:rFonts w:ascii="Times New Roman" w:hAnsi="Times New Roman"/>
                <w:i/>
                <w:iCs/>
                <w:sz w:val="24"/>
                <w:szCs w:val="24"/>
              </w:rPr>
              <w:t xml:space="preserve">, </w:t>
            </w:r>
            <w:r w:rsidRPr="00731E17">
              <w:rPr>
                <w:rFonts w:ascii="Times New Roman" w:hAnsi="Times New Roman"/>
                <w:b/>
                <w:bCs/>
                <w:i/>
                <w:iCs/>
                <w:sz w:val="24"/>
                <w:szCs w:val="24"/>
              </w:rPr>
              <w:t>Н.М.Языков</w:t>
            </w:r>
            <w:r w:rsidRPr="00731E17">
              <w:rPr>
                <w:rFonts w:ascii="Times New Roman" w:hAnsi="Times New Roman"/>
                <w:i/>
                <w:iCs/>
                <w:sz w:val="24"/>
                <w:szCs w:val="24"/>
              </w:rPr>
              <w:t xml:space="preserve">, </w:t>
            </w:r>
            <w:r w:rsidRPr="00731E17">
              <w:rPr>
                <w:rFonts w:ascii="Times New Roman" w:hAnsi="Times New Roman"/>
                <w:b/>
                <w:bCs/>
                <w:i/>
                <w:iCs/>
                <w:sz w:val="24"/>
                <w:szCs w:val="24"/>
              </w:rPr>
              <w:t>Е.А.Баратынский(2-3 стихотворения по выбору, 5-9 кл.</w:t>
            </w:r>
            <w:r w:rsidRPr="00731E17">
              <w:rPr>
                <w:rFonts w:ascii="Times New Roman" w:hAnsi="Times New Roman"/>
                <w:i/>
                <w:iCs/>
                <w:sz w:val="24"/>
                <w:szCs w:val="24"/>
              </w:rPr>
              <w:t>)</w:t>
            </w:r>
          </w:p>
          <w:p w:rsidR="00731E17" w:rsidRPr="00731E17" w:rsidRDefault="00731E17" w:rsidP="00731E17">
            <w:pPr>
              <w:tabs>
                <w:tab w:val="left" w:pos="5760"/>
              </w:tabs>
              <w:spacing w:line="240" w:lineRule="auto"/>
              <w:jc w:val="center"/>
              <w:rPr>
                <w:rFonts w:ascii="Times New Roman" w:hAnsi="Times New Roman"/>
                <w:b/>
                <w:b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lastRenderedPageBreak/>
              <w:t xml:space="preserve">М.Ю.Лермонтов </w:t>
            </w:r>
            <w:r w:rsidRPr="00731E17">
              <w:rPr>
                <w:rFonts w:ascii="Times New Roman" w:hAnsi="Times New Roman"/>
                <w:sz w:val="24"/>
                <w:szCs w:val="24"/>
              </w:rPr>
              <w:t xml:space="preserve">«Герой нашего времени» (1838 — 1840). </w:t>
            </w:r>
            <w:r w:rsidRPr="00731E17">
              <w:rPr>
                <w:rFonts w:ascii="Times New Roman" w:hAnsi="Times New Roman"/>
                <w:b/>
                <w:bCs/>
                <w:sz w:val="24"/>
                <w:szCs w:val="24"/>
              </w:rPr>
              <w:t>(9 кл.)</w:t>
            </w:r>
          </w:p>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731E17">
              <w:rPr>
                <w:rFonts w:ascii="Times New Roman" w:hAnsi="Times New Roman"/>
                <w:b/>
                <w:bCs/>
                <w:kern w:val="36"/>
                <w:sz w:val="24"/>
                <w:szCs w:val="24"/>
              </w:rPr>
              <w:t>Стихотворения</w:t>
            </w:r>
            <w:r w:rsidRPr="00731E17">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(5-9 кл.)</w:t>
            </w:r>
          </w:p>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731E17">
              <w:rPr>
                <w:rFonts w:ascii="Times New Roman" w:hAnsi="Times New Roman"/>
                <w:b/>
                <w:bCs/>
                <w:sz w:val="24"/>
                <w:szCs w:val="24"/>
              </w:rPr>
              <w:t xml:space="preserve">М.Ю.Лермонтов - </w:t>
            </w:r>
            <w:r w:rsidRPr="00731E17">
              <w:rPr>
                <w:rFonts w:ascii="Times New Roman" w:hAnsi="Times New Roman"/>
                <w:b/>
                <w:bCs/>
                <w:i/>
                <w:iCs/>
                <w:sz w:val="24"/>
                <w:szCs w:val="24"/>
              </w:rPr>
              <w:t>10 стихотворений по выбору, входят в программу каждого класса, например</w:t>
            </w:r>
            <w:r w:rsidRPr="00731E17">
              <w:rPr>
                <w:rFonts w:ascii="Times New Roman" w:hAnsi="Times New Roman"/>
                <w:sz w:val="24"/>
                <w:szCs w:val="24"/>
              </w:rPr>
              <w:t xml:space="preserve">: </w:t>
            </w:r>
          </w:p>
          <w:p w:rsidR="00731E17" w:rsidRPr="00731E17" w:rsidRDefault="00731E17" w:rsidP="00731E17">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31E17">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31E17">
              <w:rPr>
                <w:rFonts w:ascii="Times New Roman" w:hAnsi="Times New Roman"/>
                <w:b/>
                <w:bCs/>
                <w:sz w:val="24"/>
                <w:szCs w:val="24"/>
              </w:rPr>
              <w:t>(5-9 кл.)</w:t>
            </w:r>
          </w:p>
          <w:p w:rsidR="00731E17" w:rsidRPr="00731E17" w:rsidRDefault="00731E17" w:rsidP="00731E17">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31E17">
              <w:rPr>
                <w:rFonts w:ascii="Times New Roman" w:hAnsi="Times New Roman"/>
                <w:b/>
                <w:bCs/>
                <w:i/>
                <w:iCs/>
                <w:sz w:val="24"/>
                <w:szCs w:val="24"/>
              </w:rPr>
              <w:t>Поэмы</w:t>
            </w:r>
          </w:p>
          <w:p w:rsidR="00731E17" w:rsidRPr="00731E17" w:rsidRDefault="00731E17" w:rsidP="00731E1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b/>
                <w:bCs/>
                <w:i/>
                <w:iCs/>
                <w:sz w:val="24"/>
                <w:szCs w:val="24"/>
              </w:rPr>
              <w:t xml:space="preserve"> -1-2 по выбору,например</w:t>
            </w:r>
            <w:r w:rsidRPr="00731E17">
              <w:rPr>
                <w:rFonts w:ascii="Times New Roman" w:hAnsi="Times New Roman"/>
                <w:i/>
                <w:iCs/>
                <w:sz w:val="24"/>
                <w:szCs w:val="24"/>
              </w:rPr>
              <w:t xml:space="preserve">: «Песня про царя Ивана Васильевича, молодого </w:t>
            </w:r>
            <w:r w:rsidRPr="00731E17">
              <w:rPr>
                <w:rFonts w:ascii="Times New Roman" w:hAnsi="Times New Roman"/>
                <w:i/>
                <w:iCs/>
                <w:sz w:val="24"/>
                <w:szCs w:val="24"/>
              </w:rPr>
              <w:lastRenderedPageBreak/>
              <w:t>опричника и удалого купца Калашникова» (1837), «Мцыри» (1839) и др.</w:t>
            </w:r>
          </w:p>
          <w:p w:rsidR="00731E17" w:rsidRPr="00731E17" w:rsidRDefault="00731E17" w:rsidP="00731E1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b/>
                <w:bCs/>
                <w:sz w:val="24"/>
                <w:szCs w:val="24"/>
              </w:rPr>
              <w:t>(8-9 кл.)</w:t>
            </w:r>
          </w:p>
        </w:tc>
        <w:tc>
          <w:tcPr>
            <w:tcW w:w="3367" w:type="dxa"/>
          </w:tcPr>
          <w:p w:rsidR="00731E17" w:rsidRPr="00731E17" w:rsidRDefault="00731E17" w:rsidP="00731E17">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sz w:val="24"/>
                <w:szCs w:val="24"/>
              </w:rPr>
            </w:pPr>
            <w:r w:rsidRPr="00731E17">
              <w:rPr>
                <w:rFonts w:ascii="Times New Roman" w:hAnsi="Times New Roman"/>
                <w:b/>
                <w:bCs/>
                <w:i/>
                <w:iCs/>
                <w:sz w:val="24"/>
                <w:szCs w:val="24"/>
              </w:rPr>
              <w:lastRenderedPageBreak/>
              <w:t xml:space="preserve">Литературные сказки </w:t>
            </w:r>
            <w:r w:rsidRPr="00731E17">
              <w:rPr>
                <w:rFonts w:ascii="Times New Roman" w:hAnsi="Times New Roman"/>
                <w:b/>
                <w:bCs/>
                <w:i/>
                <w:iCs/>
                <w:sz w:val="24"/>
                <w:szCs w:val="24"/>
                <w:lang w:val="en-US"/>
              </w:rPr>
              <w:t>XIX</w:t>
            </w:r>
            <w:r w:rsidRPr="00731E17">
              <w:rPr>
                <w:rFonts w:ascii="Times New Roman" w:hAnsi="Times New Roman"/>
                <w:b/>
                <w:bCs/>
                <w:i/>
                <w:iCs/>
                <w:sz w:val="24"/>
                <w:szCs w:val="24"/>
              </w:rPr>
              <w:t>-ХХ века</w:t>
            </w:r>
            <w:r w:rsidRPr="00731E17">
              <w:rPr>
                <w:rFonts w:ascii="Times New Roman" w:hAnsi="Times New Roman"/>
                <w:sz w:val="24"/>
                <w:szCs w:val="24"/>
              </w:rPr>
              <w:t>, например:</w:t>
            </w:r>
          </w:p>
          <w:p w:rsidR="00731E17" w:rsidRPr="00731E17" w:rsidRDefault="00731E17" w:rsidP="00731E17">
            <w:pPr>
              <w:spacing w:line="240" w:lineRule="auto"/>
              <w:rPr>
                <w:rFonts w:ascii="Times New Roman" w:hAnsi="Times New Roman"/>
                <w:b/>
                <w:bCs/>
                <w:i/>
                <w:iCs/>
                <w:sz w:val="24"/>
                <w:szCs w:val="24"/>
              </w:rPr>
            </w:pPr>
            <w:r w:rsidRPr="00731E17">
              <w:rPr>
                <w:rFonts w:ascii="Times New Roman" w:hAnsi="Times New Roman"/>
                <w:b/>
                <w:bCs/>
                <w:i/>
                <w:iCs/>
                <w:sz w:val="24"/>
                <w:szCs w:val="24"/>
              </w:rPr>
              <w:t>А.Погорельский, В.Ф.Одоевский, С.Г.Писахов, Б.В.Шергин, А.М.Ремизов, Ю.К.Олеша, Е.В.Клюев  и др.</w:t>
            </w:r>
          </w:p>
          <w:p w:rsidR="00731E17" w:rsidRPr="00731E17" w:rsidRDefault="00731E17" w:rsidP="00731E17">
            <w:pPr>
              <w:spacing w:line="240" w:lineRule="auto"/>
              <w:rPr>
                <w:rFonts w:ascii="Times New Roman" w:hAnsi="Times New Roman"/>
                <w:b/>
                <w:bCs/>
                <w:i/>
                <w:iCs/>
                <w:sz w:val="24"/>
                <w:szCs w:val="24"/>
              </w:rPr>
            </w:pPr>
            <w:r w:rsidRPr="00731E17">
              <w:rPr>
                <w:rFonts w:ascii="Times New Roman" w:hAnsi="Times New Roman"/>
                <w:b/>
                <w:bCs/>
                <w:i/>
                <w:iCs/>
                <w:sz w:val="24"/>
                <w:szCs w:val="24"/>
              </w:rPr>
              <w:t>(1 сказка на выбор, 5 кл.)</w:t>
            </w:r>
          </w:p>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shd w:val="clear" w:color="auto" w:fill="auto"/>
          </w:tcPr>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lastRenderedPageBreak/>
              <w:t>Н.В.Гоголь</w:t>
            </w:r>
          </w:p>
          <w:p w:rsidR="00731E17" w:rsidRPr="00731E17" w:rsidRDefault="00731E17" w:rsidP="00731E17">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731E17">
              <w:rPr>
                <w:rFonts w:ascii="Times New Roman" w:hAnsi="Times New Roman"/>
                <w:sz w:val="24"/>
                <w:szCs w:val="24"/>
              </w:rPr>
              <w:t xml:space="preserve">«Ревизор» (1835) </w:t>
            </w:r>
            <w:r w:rsidRPr="00731E17">
              <w:rPr>
                <w:rFonts w:ascii="Times New Roman" w:hAnsi="Times New Roman"/>
                <w:b/>
                <w:bCs/>
                <w:sz w:val="24"/>
                <w:szCs w:val="24"/>
              </w:rPr>
              <w:t xml:space="preserve">(7-8 кл.), </w:t>
            </w:r>
            <w:r w:rsidRPr="00731E17">
              <w:rPr>
                <w:rFonts w:ascii="Times New Roman" w:hAnsi="Times New Roman"/>
                <w:sz w:val="24"/>
                <w:szCs w:val="24"/>
              </w:rPr>
              <w:t xml:space="preserve">«Мертвые души» (1835 – 1841) </w:t>
            </w:r>
            <w:r w:rsidRPr="00731E17">
              <w:rPr>
                <w:rFonts w:ascii="Times New Roman" w:hAnsi="Times New Roman"/>
                <w:b/>
                <w:bCs/>
                <w:sz w:val="24"/>
                <w:szCs w:val="24"/>
              </w:rPr>
              <w:t>(9-10 кл.)</w:t>
            </w:r>
          </w:p>
          <w:p w:rsidR="00731E17" w:rsidRPr="00731E17" w:rsidRDefault="00731E17" w:rsidP="00731E17">
            <w:pPr>
              <w:tabs>
                <w:tab w:val="left" w:pos="5760"/>
              </w:tabs>
              <w:spacing w:line="240" w:lineRule="auto"/>
              <w:rPr>
                <w:rFonts w:ascii="Times New Roman" w:hAnsi="Times New Roman"/>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shd w:val="clear" w:color="auto" w:fill="auto"/>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31E17">
              <w:rPr>
                <w:rFonts w:ascii="Times New Roman" w:hAnsi="Times New Roman"/>
                <w:b/>
                <w:bCs/>
                <w:sz w:val="24"/>
                <w:szCs w:val="24"/>
              </w:rPr>
              <w:t xml:space="preserve">Н.В.Гоголь </w:t>
            </w:r>
            <w:r w:rsidRPr="00731E17">
              <w:rPr>
                <w:rFonts w:ascii="Times New Roman" w:hAnsi="Times New Roman"/>
                <w:b/>
                <w:bCs/>
                <w:i/>
                <w:iCs/>
                <w:sz w:val="24"/>
                <w:szCs w:val="24"/>
              </w:rPr>
              <w:t>Повести – 5 из разных циклов, на выбор, входят в программу каждого класса, например:</w:t>
            </w:r>
            <w:r w:rsidRPr="00731E17">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(5-9 кл.)</w:t>
            </w:r>
          </w:p>
        </w:tc>
        <w:tc>
          <w:tcPr>
            <w:tcW w:w="3367" w:type="dxa"/>
          </w:tcPr>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xml:space="preserve">Ф.И. Тютчев – </w:t>
            </w:r>
            <w:r w:rsidRPr="00731E17">
              <w:rPr>
                <w:rFonts w:ascii="Times New Roman" w:hAnsi="Times New Roman"/>
                <w:b/>
                <w:bCs/>
                <w:kern w:val="36"/>
                <w:sz w:val="24"/>
                <w:szCs w:val="24"/>
              </w:rPr>
              <w:t>Стихотворения</w:t>
            </w:r>
            <w:r w:rsidRPr="00731E17">
              <w:rPr>
                <w:rFonts w:ascii="Times New Roman" w:hAnsi="Times New Roman"/>
                <w:b/>
                <w:bCs/>
                <w:sz w:val="24"/>
                <w:szCs w:val="24"/>
              </w:rPr>
              <w:t>:</w:t>
            </w:r>
          </w:p>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731E17">
              <w:rPr>
                <w:rFonts w:ascii="Times New Roman" w:hAnsi="Times New Roman"/>
                <w:sz w:val="24"/>
                <w:szCs w:val="24"/>
              </w:rPr>
              <w:t xml:space="preserve"> «Весенняя гроза» («Люблю грозу в начале мая…») (1828, нач. 1850-х), «</w:t>
            </w:r>
            <w:r w:rsidRPr="00731E17">
              <w:rPr>
                <w:rFonts w:ascii="Times New Roman" w:hAnsi="Times New Roman"/>
                <w:sz w:val="24"/>
                <w:szCs w:val="24"/>
                <w:lang w:val="en-US"/>
              </w:rPr>
              <w:t>Silentium</w:t>
            </w:r>
            <w:r w:rsidRPr="00731E17">
              <w:rPr>
                <w:rFonts w:ascii="Times New Roman" w:hAnsi="Times New Roman"/>
                <w:sz w:val="24"/>
                <w:szCs w:val="24"/>
              </w:rPr>
              <w:t xml:space="preserve">!» (Молчи, скрывайся и таи…) (1829, нач. 1830-х), «Умом Россию не понять…» (1866).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(5-8 кл.)</w:t>
            </w: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А.А. Фет</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kern w:val="36"/>
                <w:sz w:val="24"/>
                <w:szCs w:val="24"/>
              </w:rPr>
              <w:t>Стихотворения</w:t>
            </w:r>
            <w:r w:rsidRPr="00731E17">
              <w:rPr>
                <w:rFonts w:ascii="Times New Roman" w:hAnsi="Times New Roman"/>
                <w:sz w:val="24"/>
                <w:szCs w:val="24"/>
              </w:rPr>
              <w:t xml:space="preserve">: «Шепот, робкое дыханье…» (1850), «Как беден наш язык! Хочу и не могу…» (1887).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w:t>
            </w:r>
            <w:r w:rsidRPr="00731E17">
              <w:rPr>
                <w:rFonts w:ascii="Times New Roman" w:hAnsi="Times New Roman"/>
                <w:b/>
                <w:bCs/>
                <w:kern w:val="36"/>
                <w:sz w:val="24"/>
                <w:szCs w:val="24"/>
              </w:rPr>
              <w:t>5-8 кл.</w:t>
            </w:r>
            <w:r w:rsidRPr="00731E17">
              <w:rPr>
                <w:rFonts w:ascii="Times New Roman" w:hAnsi="Times New Roman"/>
                <w:b/>
                <w:bCs/>
                <w:sz w:val="24"/>
                <w:szCs w:val="24"/>
              </w:rPr>
              <w:t>)</w:t>
            </w: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Н.А.Некрасов. </w:t>
            </w:r>
          </w:p>
          <w:p w:rsidR="00731E17" w:rsidRPr="00731E17" w:rsidRDefault="00731E17" w:rsidP="00731E17">
            <w:pPr>
              <w:tabs>
                <w:tab w:val="left" w:pos="5760"/>
              </w:tabs>
              <w:spacing w:line="240" w:lineRule="auto"/>
              <w:jc w:val="both"/>
              <w:outlineLvl w:val="0"/>
              <w:rPr>
                <w:rFonts w:ascii="Times New Roman" w:hAnsi="Times New Roman"/>
                <w:sz w:val="24"/>
                <w:szCs w:val="24"/>
              </w:rPr>
            </w:pPr>
            <w:r w:rsidRPr="00731E17">
              <w:rPr>
                <w:rFonts w:ascii="Times New Roman" w:hAnsi="Times New Roman"/>
                <w:kern w:val="36"/>
                <w:sz w:val="24"/>
                <w:szCs w:val="24"/>
              </w:rPr>
              <w:t>Стихотворения:</w:t>
            </w:r>
            <w:r w:rsidRPr="00731E17">
              <w:rPr>
                <w:rFonts w:ascii="Times New Roman" w:hAnsi="Times New Roman"/>
                <w:sz w:val="24"/>
                <w:szCs w:val="24"/>
              </w:rPr>
              <w:t xml:space="preserve">«Крестьянские дети» (1861), «Вчерашний день, часу в шестом…» (1848),  «Несжатая полоса» </w:t>
            </w:r>
            <w:r w:rsidRPr="00731E17">
              <w:rPr>
                <w:rFonts w:ascii="Times New Roman" w:hAnsi="Times New Roman"/>
                <w:sz w:val="24"/>
                <w:szCs w:val="24"/>
              </w:rPr>
              <w:lastRenderedPageBreak/>
              <w:t xml:space="preserve">(1854). </w:t>
            </w:r>
          </w:p>
          <w:p w:rsidR="00731E17" w:rsidRPr="00731E17" w:rsidRDefault="00731E17" w:rsidP="00731E17">
            <w:pPr>
              <w:tabs>
                <w:tab w:val="left" w:pos="5760"/>
              </w:tabs>
              <w:spacing w:line="240" w:lineRule="auto"/>
              <w:jc w:val="both"/>
              <w:outlineLvl w:val="0"/>
              <w:rPr>
                <w:rFonts w:ascii="Times New Roman" w:hAnsi="Times New Roman"/>
                <w:b/>
                <w:bCs/>
                <w:sz w:val="24"/>
                <w:szCs w:val="24"/>
              </w:rPr>
            </w:pPr>
            <w:r w:rsidRPr="00731E17">
              <w:rPr>
                <w:rFonts w:ascii="Times New Roman" w:hAnsi="Times New Roman"/>
                <w:b/>
                <w:bCs/>
                <w:sz w:val="24"/>
                <w:szCs w:val="24"/>
              </w:rPr>
              <w:t>(</w:t>
            </w:r>
            <w:r w:rsidRPr="00731E17">
              <w:rPr>
                <w:rFonts w:ascii="Times New Roman" w:hAnsi="Times New Roman"/>
                <w:b/>
                <w:bCs/>
                <w:iCs/>
                <w:kern w:val="36"/>
                <w:sz w:val="24"/>
                <w:szCs w:val="24"/>
              </w:rPr>
              <w:t>5-8 кл.)</w:t>
            </w:r>
          </w:p>
        </w:tc>
        <w:tc>
          <w:tcPr>
            <w:tcW w:w="3686"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31E17">
              <w:rPr>
                <w:rFonts w:ascii="Times New Roman" w:hAnsi="Times New Roman"/>
                <w:b/>
                <w:bCs/>
                <w:sz w:val="24"/>
                <w:szCs w:val="24"/>
              </w:rPr>
              <w:lastRenderedPageBreak/>
              <w:t xml:space="preserve">Ф.И. Тютчев - </w:t>
            </w:r>
            <w:r w:rsidRPr="00731E17">
              <w:rPr>
                <w:rFonts w:ascii="Times New Roman" w:hAnsi="Times New Roman"/>
                <w:b/>
                <w:bCs/>
                <w:i/>
                <w:iCs/>
                <w:sz w:val="24"/>
                <w:szCs w:val="24"/>
              </w:rPr>
              <w:t>3-4 стихотворения по выбору, например</w:t>
            </w:r>
            <w:r w:rsidRPr="00731E17">
              <w:rPr>
                <w:rFonts w:ascii="Times New Roman" w:hAnsi="Times New Roman"/>
                <w:sz w:val="24"/>
                <w:szCs w:val="24"/>
              </w:rPr>
              <w:t xml:space="preserve">: </w:t>
            </w:r>
            <w:r w:rsidRPr="00731E17">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31E17" w:rsidRPr="00731E17" w:rsidRDefault="00731E17" w:rsidP="00731E17">
            <w:pPr>
              <w:tabs>
                <w:tab w:val="left" w:pos="5760"/>
              </w:tabs>
              <w:autoSpaceDE w:val="0"/>
              <w:autoSpaceDN w:val="0"/>
              <w:adjustRightInd w:val="0"/>
              <w:spacing w:line="240" w:lineRule="auto"/>
              <w:rPr>
                <w:rFonts w:ascii="Times New Roman" w:hAnsi="Times New Roman"/>
                <w:b/>
                <w:bCs/>
                <w:sz w:val="24"/>
                <w:szCs w:val="24"/>
              </w:rPr>
            </w:pPr>
            <w:r w:rsidRPr="00731E17">
              <w:rPr>
                <w:rFonts w:ascii="Times New Roman" w:hAnsi="Times New Roman"/>
                <w:b/>
                <w:bCs/>
                <w:sz w:val="24"/>
                <w:szCs w:val="24"/>
              </w:rPr>
              <w:t>(5-8 кл.)</w:t>
            </w:r>
          </w:p>
          <w:p w:rsidR="00731E17" w:rsidRPr="00731E17" w:rsidRDefault="00731E17" w:rsidP="00731E17">
            <w:pPr>
              <w:shd w:val="clear" w:color="auto" w:fill="FFFFFF"/>
              <w:tabs>
                <w:tab w:val="left" w:pos="5760"/>
              </w:tabs>
              <w:spacing w:after="115" w:line="240" w:lineRule="auto"/>
              <w:rPr>
                <w:rFonts w:ascii="Times New Roman" w:eastAsia="Times New Roman" w:hAnsi="Times New Roman"/>
                <w:sz w:val="24"/>
                <w:szCs w:val="24"/>
                <w:lang w:eastAsia="ru-RU"/>
              </w:rPr>
            </w:pP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b/>
                <w:bCs/>
                <w:i/>
                <w:iCs/>
                <w:sz w:val="24"/>
                <w:szCs w:val="24"/>
                <w:lang w:eastAsia="ru-RU"/>
              </w:rPr>
            </w:pPr>
            <w:r w:rsidRPr="00731E17">
              <w:rPr>
                <w:rFonts w:ascii="Times New Roman" w:eastAsia="Times New Roman" w:hAnsi="Times New Roman"/>
                <w:sz w:val="24"/>
                <w:szCs w:val="24"/>
                <w:lang w:eastAsia="ru-RU"/>
              </w:rPr>
              <w:t>А.А. Фет</w:t>
            </w:r>
            <w:r w:rsidRPr="00731E17">
              <w:rPr>
                <w:rFonts w:ascii="Times New Roman" w:eastAsia="Times New Roman" w:hAnsi="Times New Roman"/>
                <w:b/>
                <w:bCs/>
                <w:sz w:val="24"/>
                <w:szCs w:val="24"/>
                <w:lang w:eastAsia="ru-RU"/>
              </w:rPr>
              <w:t xml:space="preserve"> - </w:t>
            </w:r>
            <w:r w:rsidRPr="00731E17">
              <w:rPr>
                <w:rFonts w:ascii="Times New Roman" w:eastAsia="Times New Roman" w:hAnsi="Times New Roman"/>
                <w:i/>
                <w:iCs/>
                <w:kern w:val="36"/>
                <w:sz w:val="24"/>
                <w:szCs w:val="24"/>
                <w:lang w:eastAsia="ru-RU"/>
              </w:rPr>
              <w:t>3-4 стихотворения по выбору, например</w:t>
            </w:r>
            <w:r w:rsidRPr="00731E17">
              <w:rPr>
                <w:rFonts w:ascii="Times New Roman" w:eastAsia="Times New Roman" w:hAnsi="Times New Roman"/>
                <w:kern w:val="36"/>
                <w:sz w:val="24"/>
                <w:szCs w:val="24"/>
                <w:lang w:eastAsia="ru-RU"/>
              </w:rPr>
              <w:t xml:space="preserve">: </w:t>
            </w:r>
            <w:r w:rsidRPr="00731E17">
              <w:rPr>
                <w:rFonts w:ascii="Times New Roman" w:eastAsia="Times New Roman" w:hAnsi="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w:t>
            </w:r>
            <w:r w:rsidRPr="00731E17">
              <w:rPr>
                <w:rFonts w:ascii="Times New Roman" w:eastAsia="Times New Roman" w:hAnsi="Times New Roman"/>
                <w:b/>
                <w:bCs/>
                <w:i/>
                <w:iCs/>
                <w:sz w:val="24"/>
                <w:szCs w:val="24"/>
                <w:lang w:eastAsia="ru-RU"/>
              </w:rPr>
              <w:lastRenderedPageBreak/>
              <w:t xml:space="preserve">(1885) и др. </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b/>
                <w:bCs/>
                <w:i/>
                <w:iCs/>
                <w:sz w:val="24"/>
                <w:szCs w:val="24"/>
                <w:lang w:eastAsia="ru-RU"/>
              </w:rPr>
            </w:pPr>
            <w:r w:rsidRPr="00731E17">
              <w:rPr>
                <w:rFonts w:ascii="Times New Roman" w:eastAsia="Times New Roman" w:hAnsi="Times New Roman"/>
                <w:sz w:val="24"/>
                <w:szCs w:val="24"/>
                <w:lang w:eastAsia="ru-RU"/>
              </w:rPr>
              <w:t>(</w:t>
            </w:r>
            <w:r w:rsidRPr="00731E17">
              <w:rPr>
                <w:rFonts w:ascii="Times New Roman" w:eastAsia="Times New Roman" w:hAnsi="Times New Roman"/>
                <w:kern w:val="36"/>
                <w:sz w:val="24"/>
                <w:szCs w:val="24"/>
                <w:lang w:eastAsia="ru-RU"/>
              </w:rPr>
              <w:t>5-8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Н.А.Некрасов</w:t>
            </w:r>
          </w:p>
          <w:p w:rsidR="00731E17" w:rsidRPr="00731E17" w:rsidRDefault="00731E17" w:rsidP="00731E1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31E17">
              <w:rPr>
                <w:rFonts w:ascii="Times New Roman" w:hAnsi="Times New Roman"/>
                <w:b/>
                <w:bCs/>
                <w:i/>
                <w:iCs/>
                <w:kern w:val="36"/>
                <w:sz w:val="24"/>
                <w:szCs w:val="24"/>
              </w:rPr>
              <w:t xml:space="preserve">- 1–2 стихотворения по выбору,например: </w:t>
            </w:r>
            <w:r w:rsidRPr="00731E17">
              <w:rPr>
                <w:rFonts w:ascii="Times New Roman" w:hAnsi="Times New Roman"/>
                <w:i/>
                <w:iCs/>
                <w:sz w:val="24"/>
                <w:szCs w:val="24"/>
              </w:rPr>
              <w:t xml:space="preserve">«Тройка» (1846), «Размышления у парадного подъезда» (1858), «Зеленый Шум» (1862-1863) и др. </w:t>
            </w:r>
            <w:r w:rsidRPr="00731E17">
              <w:rPr>
                <w:rFonts w:ascii="Times New Roman" w:hAnsi="Times New Roman"/>
                <w:b/>
                <w:bCs/>
                <w:sz w:val="24"/>
                <w:szCs w:val="24"/>
              </w:rPr>
              <w:t>(</w:t>
            </w:r>
            <w:r w:rsidRPr="00731E17">
              <w:rPr>
                <w:rFonts w:ascii="Times New Roman" w:hAnsi="Times New Roman"/>
                <w:b/>
                <w:bCs/>
                <w:kern w:val="36"/>
                <w:sz w:val="24"/>
                <w:szCs w:val="24"/>
              </w:rPr>
              <w:t>5-8 кл.)</w:t>
            </w:r>
          </w:p>
        </w:tc>
        <w:tc>
          <w:tcPr>
            <w:tcW w:w="3367"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31E17">
              <w:rPr>
                <w:rFonts w:ascii="Times New Roman" w:hAnsi="Times New Roman"/>
                <w:b/>
                <w:bCs/>
                <w:i/>
                <w:iCs/>
                <w:sz w:val="24"/>
                <w:szCs w:val="24"/>
              </w:rPr>
              <w:lastRenderedPageBreak/>
              <w:t xml:space="preserve">Поэзия 2-й половины </w:t>
            </w:r>
            <w:r w:rsidRPr="00731E17">
              <w:rPr>
                <w:rFonts w:ascii="Times New Roman" w:hAnsi="Times New Roman"/>
                <w:b/>
                <w:bCs/>
                <w:i/>
                <w:iCs/>
                <w:sz w:val="24"/>
                <w:szCs w:val="24"/>
                <w:lang w:val="en-US"/>
              </w:rPr>
              <w:t>XIX</w:t>
            </w:r>
            <w:r w:rsidRPr="00731E17">
              <w:rPr>
                <w:rFonts w:ascii="Times New Roman" w:hAnsi="Times New Roman"/>
                <w:b/>
                <w:bCs/>
                <w:i/>
                <w:iCs/>
                <w:sz w:val="24"/>
                <w:szCs w:val="24"/>
              </w:rPr>
              <w:t>в.,</w:t>
            </w:r>
            <w:r w:rsidRPr="00731E17">
              <w:rPr>
                <w:rFonts w:ascii="Times New Roman" w:hAnsi="Times New Roman"/>
                <w:i/>
                <w:iCs/>
                <w:sz w:val="24"/>
                <w:szCs w:val="24"/>
              </w:rPr>
              <w:t>например:</w:t>
            </w:r>
          </w:p>
          <w:p w:rsidR="00731E17" w:rsidRPr="00731E17" w:rsidRDefault="00731E17" w:rsidP="00731E17">
            <w:pPr>
              <w:tabs>
                <w:tab w:val="left" w:pos="5760"/>
              </w:tabs>
              <w:spacing w:after="0" w:line="240" w:lineRule="auto"/>
              <w:jc w:val="both"/>
              <w:rPr>
                <w:rFonts w:ascii="Times New Roman" w:hAnsi="Times New Roman"/>
                <w:i/>
                <w:iCs/>
                <w:sz w:val="24"/>
                <w:szCs w:val="24"/>
              </w:rPr>
            </w:pPr>
            <w:r w:rsidRPr="00731E17">
              <w:rPr>
                <w:rFonts w:ascii="Times New Roman" w:hAnsi="Times New Roman"/>
                <w:b/>
                <w:bCs/>
                <w:i/>
                <w:iCs/>
                <w:sz w:val="24"/>
                <w:szCs w:val="24"/>
              </w:rPr>
              <w:t>А.Н.Майков</w:t>
            </w:r>
            <w:r w:rsidRPr="00731E17">
              <w:rPr>
                <w:rFonts w:ascii="Times New Roman" w:hAnsi="Times New Roman"/>
                <w:i/>
                <w:iCs/>
                <w:sz w:val="24"/>
                <w:szCs w:val="24"/>
              </w:rPr>
              <w:t xml:space="preserve">, </w:t>
            </w:r>
            <w:r w:rsidRPr="00731E17">
              <w:rPr>
                <w:rFonts w:ascii="Times New Roman" w:hAnsi="Times New Roman"/>
                <w:b/>
                <w:bCs/>
                <w:i/>
                <w:iCs/>
                <w:sz w:val="24"/>
                <w:szCs w:val="24"/>
              </w:rPr>
              <w:t>А.К.Толстой</w:t>
            </w:r>
            <w:r w:rsidRPr="00731E17">
              <w:rPr>
                <w:rFonts w:ascii="Times New Roman" w:hAnsi="Times New Roman"/>
                <w:i/>
                <w:iCs/>
                <w:sz w:val="24"/>
                <w:szCs w:val="24"/>
              </w:rPr>
              <w:t>,</w:t>
            </w:r>
          </w:p>
          <w:p w:rsidR="00731E17" w:rsidRPr="00731E17" w:rsidRDefault="00731E17" w:rsidP="00731E17">
            <w:pPr>
              <w:tabs>
                <w:tab w:val="left" w:pos="5760"/>
              </w:tabs>
              <w:spacing w:after="0" w:line="240" w:lineRule="auto"/>
              <w:jc w:val="both"/>
              <w:rPr>
                <w:rFonts w:ascii="Times New Roman" w:hAnsi="Times New Roman"/>
                <w:i/>
                <w:iCs/>
                <w:sz w:val="24"/>
                <w:szCs w:val="24"/>
              </w:rPr>
            </w:pPr>
            <w:r w:rsidRPr="00731E17">
              <w:rPr>
                <w:rFonts w:ascii="Times New Roman" w:hAnsi="Times New Roman"/>
                <w:b/>
                <w:bCs/>
                <w:i/>
                <w:iCs/>
                <w:sz w:val="24"/>
                <w:szCs w:val="24"/>
              </w:rPr>
              <w:t>Я.П.Полонский</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(1-2 стихотворения по выбору, 5-9 кл.)</w:t>
            </w:r>
          </w:p>
          <w:p w:rsidR="00731E17" w:rsidRPr="00731E17" w:rsidRDefault="00731E17" w:rsidP="00731E17">
            <w:pPr>
              <w:tabs>
                <w:tab w:val="left" w:pos="5760"/>
              </w:tabs>
              <w:spacing w:line="240" w:lineRule="auto"/>
              <w:jc w:val="center"/>
              <w:rPr>
                <w:rFonts w:ascii="Times New Roman" w:hAnsi="Times New Roman"/>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tcPr>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И.С.Тургенев </w:t>
            </w:r>
          </w:p>
          <w:p w:rsidR="00731E17" w:rsidRPr="00731E17" w:rsidRDefault="00731E17" w:rsidP="00731E17">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eastAsia="Times New Roman" w:hAnsi="Times New Roman"/>
                <w:b/>
                <w:bCs/>
                <w:i/>
                <w:iCs/>
                <w:sz w:val="24"/>
                <w:szCs w:val="24"/>
                <w:lang w:eastAsia="ru-RU"/>
              </w:rPr>
            </w:pPr>
            <w:r w:rsidRPr="00731E17">
              <w:rPr>
                <w:rFonts w:ascii="Times New Roman" w:eastAsia="Times New Roman" w:hAnsi="Times New Roman"/>
                <w:i/>
                <w:iCs/>
                <w:sz w:val="24"/>
                <w:szCs w:val="24"/>
                <w:lang w:eastAsia="ru-RU"/>
              </w:rPr>
              <w:t>- 1 рассказ по выбору, например</w:t>
            </w:r>
            <w:r w:rsidRPr="00731E17">
              <w:rPr>
                <w:rFonts w:ascii="Times New Roman" w:eastAsia="Times New Roman" w:hAnsi="Times New Roman"/>
                <w:b/>
                <w:bCs/>
                <w:i/>
                <w:iCs/>
                <w:sz w:val="24"/>
                <w:szCs w:val="24"/>
                <w:lang w:eastAsia="ru-RU"/>
              </w:rPr>
              <w:t xml:space="preserve">: «Певцы» (1852), «Бежин луг» (1846, 1874) и др.; </w:t>
            </w:r>
            <w:r w:rsidRPr="00731E17">
              <w:rPr>
                <w:rFonts w:ascii="Times New Roman" w:eastAsia="Times New Roman" w:hAnsi="Times New Roman"/>
                <w:i/>
                <w:iCs/>
                <w:sz w:val="24"/>
                <w:szCs w:val="24"/>
                <w:lang w:eastAsia="ru-RU"/>
              </w:rPr>
              <w:t xml:space="preserve">1 повесть на выбор,  например: </w:t>
            </w:r>
            <w:r w:rsidRPr="00731E17">
              <w:rPr>
                <w:rFonts w:ascii="Times New Roman" w:eastAsia="Times New Roman" w:hAnsi="Times New Roman"/>
                <w:b/>
                <w:bCs/>
                <w:i/>
                <w:iCs/>
                <w:sz w:val="24"/>
                <w:szCs w:val="24"/>
                <w:lang w:eastAsia="ru-RU"/>
              </w:rPr>
              <w:t>«Муму» (1852), «Ася» (1857), «Первая любовь» (1860) и др.</w:t>
            </w:r>
            <w:r w:rsidRPr="00731E17">
              <w:rPr>
                <w:rFonts w:ascii="Times New Roman" w:eastAsia="Times New Roman" w:hAnsi="Times New Roman"/>
                <w:i/>
                <w:iCs/>
                <w:sz w:val="24"/>
                <w:szCs w:val="24"/>
                <w:lang w:eastAsia="ru-RU"/>
              </w:rPr>
              <w:t xml:space="preserve">; 1 стихотворение в прозе на выбор,  например: </w:t>
            </w:r>
            <w:r w:rsidRPr="00731E17">
              <w:rPr>
                <w:rFonts w:ascii="Times New Roman" w:eastAsia="Times New Roman" w:hAnsi="Times New Roman"/>
                <w:b/>
                <w:bCs/>
                <w:i/>
                <w:iCs/>
                <w:sz w:val="24"/>
                <w:szCs w:val="24"/>
                <w:lang w:eastAsia="ru-RU"/>
              </w:rPr>
              <w:t xml:space="preserve">«Разговор» (1878), «Воробей» (1878),«Два богача» (1878), «Русский язык» (1882) и др. </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(6-8 кл.)</w:t>
            </w:r>
          </w:p>
          <w:p w:rsidR="00731E17" w:rsidRPr="00731E17" w:rsidRDefault="00731E17" w:rsidP="00731E17">
            <w:pPr>
              <w:tabs>
                <w:tab w:val="left" w:pos="5760"/>
              </w:tabs>
              <w:autoSpaceDE w:val="0"/>
              <w:autoSpaceDN w:val="0"/>
              <w:adjustRightInd w:val="0"/>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Н.С.Лесков </w:t>
            </w:r>
          </w:p>
          <w:p w:rsidR="00731E17" w:rsidRPr="00731E17" w:rsidRDefault="00731E17" w:rsidP="00731E17">
            <w:pPr>
              <w:tabs>
                <w:tab w:val="left" w:pos="5760"/>
              </w:tabs>
              <w:spacing w:line="240" w:lineRule="auto"/>
              <w:rPr>
                <w:rFonts w:ascii="Times New Roman" w:hAnsi="Times New Roman"/>
                <w:i/>
                <w:sz w:val="24"/>
                <w:szCs w:val="24"/>
              </w:rPr>
            </w:pPr>
            <w:r w:rsidRPr="00731E17">
              <w:rPr>
                <w:rFonts w:ascii="Times New Roman" w:hAnsi="Times New Roman"/>
                <w:b/>
                <w:bCs/>
                <w:i/>
                <w:iCs/>
                <w:sz w:val="24"/>
                <w:szCs w:val="24"/>
              </w:rPr>
              <w:t>- 1 повесть по выбору, например</w:t>
            </w:r>
            <w:r w:rsidRPr="00731E17">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31E17" w:rsidRPr="00731E17" w:rsidRDefault="00731E17" w:rsidP="00731E17">
            <w:pPr>
              <w:tabs>
                <w:tab w:val="left" w:pos="5760"/>
              </w:tabs>
              <w:spacing w:line="240" w:lineRule="auto"/>
              <w:rPr>
                <w:rFonts w:ascii="Times New Roman" w:hAnsi="Times New Roman"/>
                <w:b/>
                <w:bCs/>
                <w:iCs/>
                <w:sz w:val="24"/>
                <w:szCs w:val="24"/>
              </w:rPr>
            </w:pPr>
            <w:r w:rsidRPr="00731E17">
              <w:rPr>
                <w:rFonts w:ascii="Times New Roman" w:hAnsi="Times New Roman"/>
                <w:b/>
                <w:bCs/>
                <w:iCs/>
                <w:sz w:val="24"/>
                <w:szCs w:val="24"/>
              </w:rPr>
              <w:t>(6-8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М.Е.Салтыков-Щедрин </w:t>
            </w:r>
          </w:p>
          <w:p w:rsidR="00731E17" w:rsidRPr="00731E17" w:rsidRDefault="00731E17" w:rsidP="00731E1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lang w:eastAsia="ru-RU"/>
              </w:rPr>
            </w:pPr>
            <w:r w:rsidRPr="00731E17">
              <w:rPr>
                <w:rFonts w:ascii="Times New Roman" w:eastAsia="@Arial Unicode MS" w:hAnsi="Times New Roman"/>
                <w:b/>
                <w:bCs/>
                <w:i/>
                <w:iCs/>
                <w:sz w:val="24"/>
                <w:szCs w:val="24"/>
                <w:lang w:eastAsia="ru-RU"/>
              </w:rPr>
              <w:t>- 2 сказки по выбору, например</w:t>
            </w:r>
            <w:r w:rsidRPr="00731E17">
              <w:rPr>
                <w:rFonts w:ascii="Times New Roman" w:eastAsia="@Arial Unicode MS" w:hAnsi="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731E17" w:rsidRPr="00731E17" w:rsidRDefault="00731E17" w:rsidP="00731E1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lang w:eastAsia="ru-RU"/>
              </w:rPr>
            </w:pPr>
            <w:r w:rsidRPr="00731E17">
              <w:rPr>
                <w:rFonts w:ascii="Times New Roman" w:eastAsia="@Arial Unicode MS" w:hAnsi="Times New Roman"/>
                <w:b/>
                <w:bCs/>
                <w:sz w:val="24"/>
                <w:szCs w:val="24"/>
                <w:lang w:eastAsia="ru-RU"/>
              </w:rPr>
              <w:lastRenderedPageBreak/>
              <w:t>(7-8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Л.Н.Толстой </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- 1 повесть по выбору, например:</w:t>
            </w:r>
            <w:r w:rsidRPr="00731E17">
              <w:rPr>
                <w:rFonts w:ascii="Times New Roman" w:hAnsi="Times New Roman"/>
                <w:i/>
                <w:iCs/>
                <w:sz w:val="24"/>
                <w:szCs w:val="24"/>
              </w:rPr>
              <w:t xml:space="preserve"> «Детство» (1852), «Отрочество» (1854), «Хаджи-Мурат» (1896—1904) и др.; </w:t>
            </w:r>
            <w:r w:rsidRPr="00731E17">
              <w:rPr>
                <w:rFonts w:ascii="Times New Roman" w:hAnsi="Times New Roman"/>
                <w:b/>
                <w:bCs/>
                <w:i/>
                <w:iCs/>
                <w:sz w:val="24"/>
                <w:szCs w:val="24"/>
              </w:rPr>
              <w:t>1 рассказ на выбор, например</w:t>
            </w:r>
            <w:r w:rsidRPr="00731E17">
              <w:rPr>
                <w:rFonts w:ascii="Times New Roman" w:hAnsi="Times New Roman"/>
                <w:i/>
                <w:iCs/>
                <w:sz w:val="24"/>
                <w:szCs w:val="24"/>
              </w:rPr>
              <w:t xml:space="preserve">: «Три смерти» (1858), «Холстомер» (1863, 1885), «Кавказский пленник» (1872), «После бала» (1903) и др.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(5-8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 xml:space="preserve">А.П.Чехов </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- 3 рассказа по выбору, например</w:t>
            </w:r>
            <w:r w:rsidRPr="00731E17">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iCs/>
                <w:sz w:val="24"/>
                <w:szCs w:val="24"/>
              </w:rPr>
              <w:t>(6-8 кл.)</w:t>
            </w:r>
          </w:p>
        </w:tc>
        <w:tc>
          <w:tcPr>
            <w:tcW w:w="3367" w:type="dxa"/>
          </w:tcPr>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tcPr>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А.А.Блок</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- 2 стихотворения по выбору, например</w:t>
            </w:r>
            <w:r w:rsidRPr="00731E17">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(7-9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А.А.Ахматова</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b/>
                <w:bCs/>
                <w:i/>
                <w:iCs/>
                <w:sz w:val="24"/>
                <w:szCs w:val="24"/>
                <w:lang w:eastAsia="ru-RU"/>
              </w:rPr>
            </w:pPr>
            <w:r w:rsidRPr="00731E17">
              <w:rPr>
                <w:rFonts w:ascii="Times New Roman" w:eastAsia="Times New Roman" w:hAnsi="Times New Roman"/>
                <w:i/>
                <w:iCs/>
                <w:sz w:val="24"/>
                <w:szCs w:val="24"/>
                <w:lang w:eastAsia="ru-RU"/>
              </w:rPr>
              <w:t xml:space="preserve">- 1 стихотворение по выбору, например: </w:t>
            </w:r>
            <w:r w:rsidRPr="00731E17">
              <w:rPr>
                <w:rFonts w:ascii="Times New Roman" w:eastAsia="Times New Roman" w:hAnsi="Times New Roman"/>
                <w:b/>
                <w:bCs/>
                <w:i/>
                <w:iCs/>
                <w:sz w:val="24"/>
                <w:szCs w:val="24"/>
                <w:lang w:eastAsia="ru-RU"/>
              </w:rPr>
              <w:t>«Смуглый отрок бродил по аллеям…» (1911), «Перед весной бывают дни такие…» (1915), «Родная земля» (1961) и др.</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lastRenderedPageBreak/>
              <w:t>(7-9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Н.С.Гумилев</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- 1 стихотворение по выбору, например</w:t>
            </w:r>
            <w:r w:rsidRPr="00731E17">
              <w:rPr>
                <w:rFonts w:ascii="Times New Roman" w:hAnsi="Times New Roman"/>
                <w:i/>
                <w:iCs/>
                <w:sz w:val="24"/>
                <w:szCs w:val="24"/>
              </w:rPr>
              <w:t>: «Капитаны» (1912), «Слово» (1921).</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w:t>
            </w:r>
            <w:r w:rsidRPr="00731E17">
              <w:rPr>
                <w:rFonts w:ascii="Times New Roman" w:hAnsi="Times New Roman"/>
                <w:b/>
                <w:bCs/>
                <w:sz w:val="24"/>
                <w:szCs w:val="24"/>
                <w:shd w:val="clear" w:color="auto" w:fill="FFFFFF"/>
              </w:rPr>
              <w:t>6-8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М.И.Цветаева</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xml:space="preserve">- 1 стихотворение по выбору, например: </w:t>
            </w:r>
            <w:r w:rsidRPr="00731E17">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sz w:val="24"/>
                <w:szCs w:val="24"/>
                <w:shd w:val="clear" w:color="auto" w:fill="FFFFFF"/>
              </w:rPr>
              <w:t>(6-8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О.Э.Мандельштам</w:t>
            </w:r>
          </w:p>
          <w:p w:rsidR="00731E17" w:rsidRPr="00731E17" w:rsidRDefault="00731E17" w:rsidP="00731E17">
            <w:pPr>
              <w:tabs>
                <w:tab w:val="left" w:pos="1440"/>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- 1 стихотворение по выбору, например</w:t>
            </w:r>
            <w:r w:rsidRPr="00731E17">
              <w:rPr>
                <w:rFonts w:ascii="Times New Roman" w:hAnsi="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731E17" w:rsidRPr="00731E17" w:rsidRDefault="00731E17" w:rsidP="00731E17">
            <w:pPr>
              <w:tabs>
                <w:tab w:val="left" w:pos="1440"/>
                <w:tab w:val="left" w:pos="5760"/>
              </w:tabs>
              <w:spacing w:line="240" w:lineRule="auto"/>
              <w:rPr>
                <w:rFonts w:ascii="Times New Roman" w:hAnsi="Times New Roman"/>
                <w:sz w:val="24"/>
                <w:szCs w:val="24"/>
              </w:rPr>
            </w:pPr>
            <w:r w:rsidRPr="00731E17">
              <w:rPr>
                <w:rFonts w:ascii="Times New Roman" w:hAnsi="Times New Roman"/>
                <w:b/>
                <w:sz w:val="24"/>
                <w:szCs w:val="24"/>
                <w:shd w:val="clear" w:color="auto" w:fill="FFFFFF"/>
              </w:rPr>
              <w:t>(6-9 кл.)</w:t>
            </w:r>
          </w:p>
          <w:p w:rsidR="00731E17" w:rsidRPr="00731E17" w:rsidRDefault="00731E17" w:rsidP="00731E17">
            <w:pPr>
              <w:tabs>
                <w:tab w:val="left" w:pos="5760"/>
              </w:tabs>
              <w:spacing w:line="240" w:lineRule="auto"/>
              <w:jc w:val="both"/>
              <w:outlineLvl w:val="0"/>
              <w:rPr>
                <w:rFonts w:ascii="Times New Roman" w:hAnsi="Times New Roman"/>
                <w:b/>
                <w:bCs/>
                <w:i/>
                <w:iCs/>
                <w:kern w:val="36"/>
                <w:sz w:val="24"/>
                <w:szCs w:val="24"/>
              </w:rPr>
            </w:pPr>
            <w:r w:rsidRPr="00731E17">
              <w:rPr>
                <w:rFonts w:ascii="Times New Roman" w:hAnsi="Times New Roman"/>
                <w:b/>
                <w:bCs/>
                <w:kern w:val="36"/>
                <w:sz w:val="24"/>
                <w:szCs w:val="24"/>
              </w:rPr>
              <w:t>В.В.Маяковский</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b/>
                <w:bCs/>
                <w:i/>
                <w:iCs/>
                <w:sz w:val="24"/>
                <w:szCs w:val="24"/>
                <w:lang w:eastAsia="ru-RU"/>
              </w:rPr>
            </w:pPr>
            <w:r w:rsidRPr="00731E17">
              <w:rPr>
                <w:rFonts w:ascii="Times New Roman" w:eastAsia="Times New Roman" w:hAnsi="Times New Roman"/>
                <w:i/>
                <w:iCs/>
                <w:sz w:val="24"/>
                <w:szCs w:val="24"/>
                <w:lang w:eastAsia="ru-RU"/>
              </w:rPr>
              <w:t xml:space="preserve">- 1 стихотворение по выбору, например: </w:t>
            </w:r>
            <w:r w:rsidRPr="00731E17">
              <w:rPr>
                <w:rFonts w:ascii="Times New Roman" w:eastAsia="Times New Roman" w:hAnsi="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731E17" w:rsidRPr="00731E17" w:rsidRDefault="00731E17" w:rsidP="00731E17">
            <w:pPr>
              <w:shd w:val="clear" w:color="auto" w:fill="FFFFFF"/>
              <w:tabs>
                <w:tab w:val="left" w:pos="5760"/>
              </w:tabs>
              <w:spacing w:after="115" w:line="240" w:lineRule="auto"/>
              <w:ind w:firstLine="706"/>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w:t>
            </w:r>
            <w:r w:rsidRPr="00731E17">
              <w:rPr>
                <w:rFonts w:ascii="Times New Roman" w:eastAsia="Times New Roman" w:hAnsi="Times New Roman"/>
                <w:sz w:val="24"/>
                <w:szCs w:val="24"/>
                <w:shd w:val="clear" w:color="auto" w:fill="FFFFFF"/>
                <w:lang w:eastAsia="ru-RU"/>
              </w:rPr>
              <w:t>7-8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С.А.Есенин</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lastRenderedPageBreak/>
              <w:t>- 1 стихотворение по выбору, например</w:t>
            </w:r>
            <w:r w:rsidRPr="00731E17">
              <w:rPr>
                <w:rFonts w:ascii="Times New Roman" w:hAnsi="Times New Roman"/>
                <w:i/>
                <w:iCs/>
                <w:sz w:val="24"/>
                <w:szCs w:val="24"/>
              </w:rPr>
              <w:t>:</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sz w:val="24"/>
                <w:szCs w:val="24"/>
              </w:rPr>
              <w:t>(5-</w:t>
            </w:r>
            <w:r w:rsidRPr="00731E17">
              <w:rPr>
                <w:rFonts w:ascii="Times New Roman" w:hAnsi="Times New Roman"/>
                <w:b/>
                <w:bCs/>
                <w:sz w:val="24"/>
                <w:szCs w:val="24"/>
                <w:shd w:val="clear" w:color="auto" w:fill="FFFFFF"/>
              </w:rPr>
              <w:t>6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М.А.Булгаков</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1 повесть по выбору</w:t>
            </w:r>
            <w:r w:rsidRPr="00731E17">
              <w:rPr>
                <w:rFonts w:ascii="Times New Roman" w:hAnsi="Times New Roman"/>
                <w:i/>
                <w:iCs/>
                <w:sz w:val="24"/>
                <w:szCs w:val="24"/>
              </w:rPr>
              <w:t xml:space="preserve">, </w:t>
            </w:r>
            <w:r w:rsidRPr="00731E17">
              <w:rPr>
                <w:rFonts w:ascii="Times New Roman" w:hAnsi="Times New Roman"/>
                <w:b/>
                <w:bCs/>
                <w:i/>
                <w:iCs/>
                <w:sz w:val="24"/>
                <w:szCs w:val="24"/>
              </w:rPr>
              <w:t>например</w:t>
            </w:r>
            <w:r w:rsidRPr="00731E17">
              <w:rPr>
                <w:rFonts w:ascii="Times New Roman" w:hAnsi="Times New Roman"/>
                <w:i/>
                <w:iCs/>
                <w:sz w:val="24"/>
                <w:szCs w:val="24"/>
              </w:rPr>
              <w:t xml:space="preserve">: «Роковые яйца» (1924), «Собачье сердце» (1925) и др. </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sz w:val="24"/>
                <w:szCs w:val="24"/>
              </w:rPr>
              <w:t>(7-8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А.П.Платонов</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i/>
                <w:iCs/>
                <w:sz w:val="24"/>
                <w:szCs w:val="24"/>
              </w:rPr>
              <w:t xml:space="preserve">- </w:t>
            </w:r>
            <w:r w:rsidRPr="00731E17">
              <w:rPr>
                <w:rFonts w:ascii="Times New Roman" w:hAnsi="Times New Roman"/>
                <w:b/>
                <w:bCs/>
                <w:i/>
                <w:iCs/>
                <w:sz w:val="24"/>
                <w:szCs w:val="24"/>
              </w:rPr>
              <w:t>1 рассказ по выбору, например</w:t>
            </w:r>
            <w:r w:rsidRPr="00731E17">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(6-8 кл.)</w:t>
            </w:r>
          </w:p>
          <w:p w:rsidR="00731E17" w:rsidRPr="00731E17" w:rsidRDefault="00731E17" w:rsidP="00731E17">
            <w:pPr>
              <w:tabs>
                <w:tab w:val="left" w:pos="5760"/>
              </w:tabs>
              <w:spacing w:after="0" w:line="240" w:lineRule="auto"/>
              <w:jc w:val="both"/>
              <w:outlineLvl w:val="0"/>
              <w:rPr>
                <w:rFonts w:ascii="Times New Roman" w:eastAsia="Times New Roman" w:hAnsi="Times New Roman"/>
                <w:b/>
                <w:bCs/>
                <w:i/>
                <w:iCs/>
                <w:kern w:val="36"/>
                <w:sz w:val="24"/>
                <w:szCs w:val="24"/>
              </w:rPr>
            </w:pPr>
            <w:r w:rsidRPr="00731E17">
              <w:rPr>
                <w:rFonts w:ascii="Times New Roman" w:hAnsi="Times New Roman"/>
                <w:b/>
                <w:bCs/>
                <w:kern w:val="36"/>
                <w:sz w:val="24"/>
                <w:szCs w:val="24"/>
              </w:rPr>
              <w:t xml:space="preserve">М.М.Зощенко </w:t>
            </w: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 xml:space="preserve">2 рассказа по выбору, например: </w:t>
            </w:r>
            <w:r w:rsidRPr="00731E17">
              <w:rPr>
                <w:rFonts w:ascii="Times New Roman" w:hAnsi="Times New Roman"/>
                <w:i/>
                <w:iCs/>
                <w:sz w:val="24"/>
                <w:szCs w:val="24"/>
              </w:rPr>
              <w:t>«Аристократка» (1923), «Баня» (1924) и др.</w:t>
            </w:r>
          </w:p>
          <w:p w:rsidR="00731E17" w:rsidRPr="00731E17" w:rsidRDefault="00731E17" w:rsidP="00731E17">
            <w:pPr>
              <w:tabs>
                <w:tab w:val="left" w:pos="5760"/>
              </w:tabs>
              <w:spacing w:after="0" w:line="240" w:lineRule="auto"/>
              <w:rPr>
                <w:rFonts w:ascii="Times New Roman" w:eastAsia="Times New Roman" w:hAnsi="Times New Roman"/>
                <w:b/>
                <w:bCs/>
                <w:sz w:val="24"/>
                <w:szCs w:val="24"/>
              </w:rPr>
            </w:pPr>
            <w:r w:rsidRPr="00731E17">
              <w:rPr>
                <w:rFonts w:ascii="Times New Roman" w:hAnsi="Times New Roman"/>
                <w:b/>
                <w:bCs/>
                <w:sz w:val="24"/>
                <w:szCs w:val="24"/>
              </w:rPr>
              <w:t>(5-7 кл.)</w:t>
            </w:r>
          </w:p>
          <w:p w:rsidR="00731E17" w:rsidRPr="00731E17" w:rsidRDefault="00731E17" w:rsidP="00731E17">
            <w:pPr>
              <w:tabs>
                <w:tab w:val="left" w:pos="5760"/>
              </w:tabs>
              <w:spacing w:line="240" w:lineRule="auto"/>
              <w:jc w:val="center"/>
              <w:rPr>
                <w:rFonts w:ascii="Times New Roman" w:hAnsi="Times New Roman"/>
                <w:sz w:val="24"/>
                <w:szCs w:val="24"/>
              </w:rPr>
            </w:pPr>
            <w:r w:rsidRPr="00731E17">
              <w:rPr>
                <w:rFonts w:ascii="Times New Roman" w:hAnsi="Times New Roman"/>
                <w:b/>
                <w:bCs/>
                <w:sz w:val="24"/>
                <w:szCs w:val="24"/>
              </w:rPr>
              <w:t>А.Т. Твардовский</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i/>
                <w:iCs/>
                <w:sz w:val="24"/>
                <w:szCs w:val="24"/>
              </w:rPr>
              <w:t>1 стихотворение  по выбору, например: «</w:t>
            </w:r>
            <w:r w:rsidRPr="00731E17">
              <w:rPr>
                <w:rFonts w:ascii="Times New Roman" w:hAnsi="Times New Roman"/>
                <w:i/>
                <w:iCs/>
                <w:sz w:val="24"/>
                <w:szCs w:val="24"/>
              </w:rPr>
              <w:t>В тот день, когда окончилась война…» (1948),</w:t>
            </w:r>
            <w:r w:rsidRPr="00731E17">
              <w:rPr>
                <w:rFonts w:ascii="Times New Roman" w:hAnsi="Times New Roman"/>
                <w:b/>
                <w:bCs/>
                <w:i/>
                <w:iCs/>
                <w:sz w:val="24"/>
                <w:szCs w:val="24"/>
              </w:rPr>
              <w:t xml:space="preserve"> «</w:t>
            </w:r>
            <w:r w:rsidRPr="00731E17">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31E17">
              <w:rPr>
                <w:rFonts w:ascii="Times New Roman" w:hAnsi="Times New Roman"/>
                <w:b/>
                <w:bCs/>
                <w:i/>
                <w:iCs/>
                <w:sz w:val="24"/>
                <w:szCs w:val="24"/>
              </w:rPr>
              <w:t>главы по выбору.</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w:t>
            </w:r>
            <w:r w:rsidRPr="00731E17">
              <w:rPr>
                <w:rFonts w:ascii="Times New Roman" w:hAnsi="Times New Roman"/>
                <w:b/>
                <w:sz w:val="24"/>
                <w:szCs w:val="24"/>
                <w:shd w:val="clear" w:color="auto" w:fill="FFFFFF"/>
              </w:rPr>
              <w:t>7-8 кл.)</w:t>
            </w:r>
          </w:p>
          <w:p w:rsidR="00731E17" w:rsidRPr="00731E17" w:rsidRDefault="00731E17" w:rsidP="00731E17">
            <w:pPr>
              <w:tabs>
                <w:tab w:val="left" w:pos="5760"/>
              </w:tabs>
              <w:spacing w:line="240" w:lineRule="auto"/>
              <w:jc w:val="center"/>
              <w:rPr>
                <w:rFonts w:ascii="Times New Roman" w:hAnsi="Times New Roman"/>
                <w:b/>
                <w:bCs/>
                <w:sz w:val="24"/>
                <w:szCs w:val="24"/>
              </w:rPr>
            </w:pPr>
            <w:r w:rsidRPr="00731E17">
              <w:rPr>
                <w:rFonts w:ascii="Times New Roman" w:hAnsi="Times New Roman"/>
                <w:b/>
                <w:bCs/>
                <w:sz w:val="24"/>
                <w:szCs w:val="24"/>
              </w:rPr>
              <w:lastRenderedPageBreak/>
              <w:t>А.И. Солженицын</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i/>
                <w:iCs/>
                <w:sz w:val="24"/>
                <w:szCs w:val="24"/>
              </w:rPr>
              <w:t>1 рассказ по выбору, например</w:t>
            </w:r>
            <w:r w:rsidRPr="00731E17">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31E17">
              <w:rPr>
                <w:rFonts w:ascii="Times New Roman" w:hAnsi="Times New Roman"/>
                <w:sz w:val="24"/>
                <w:szCs w:val="24"/>
              </w:rPr>
              <w:t xml:space="preserve">.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(7-9 кл.)</w:t>
            </w:r>
          </w:p>
          <w:p w:rsidR="00731E17" w:rsidRPr="00731E17" w:rsidRDefault="00731E17" w:rsidP="00731E17">
            <w:pPr>
              <w:tabs>
                <w:tab w:val="left" w:pos="5760"/>
              </w:tabs>
              <w:spacing w:line="240" w:lineRule="auto"/>
              <w:jc w:val="both"/>
              <w:outlineLvl w:val="0"/>
              <w:rPr>
                <w:rFonts w:ascii="Times New Roman" w:hAnsi="Times New Roman"/>
                <w:b/>
                <w:bCs/>
                <w:kern w:val="36"/>
                <w:sz w:val="24"/>
                <w:szCs w:val="24"/>
              </w:rPr>
            </w:pPr>
            <w:r w:rsidRPr="00731E17">
              <w:rPr>
                <w:rFonts w:ascii="Times New Roman" w:hAnsi="Times New Roman"/>
                <w:b/>
                <w:bCs/>
                <w:kern w:val="36"/>
                <w:sz w:val="24"/>
                <w:szCs w:val="24"/>
              </w:rPr>
              <w:t>В.М.Шукшин</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1 рассказ по выбору, например</w:t>
            </w:r>
            <w:r w:rsidRPr="00731E17">
              <w:rPr>
                <w:rFonts w:ascii="Times New Roman" w:hAnsi="Times New Roman"/>
                <w:i/>
                <w:iCs/>
                <w:sz w:val="24"/>
                <w:szCs w:val="24"/>
              </w:rPr>
              <w:t>: «Чудик» (1967), «Срезал» (1970), «Мастер» (1971) и др.</w:t>
            </w:r>
          </w:p>
          <w:p w:rsidR="00731E17" w:rsidRPr="00731E17" w:rsidRDefault="00731E17" w:rsidP="00731E17">
            <w:pPr>
              <w:tabs>
                <w:tab w:val="left" w:pos="5760"/>
              </w:tabs>
              <w:spacing w:line="240" w:lineRule="auto"/>
              <w:rPr>
                <w:rFonts w:ascii="Times New Roman" w:hAnsi="Times New Roman"/>
                <w:b/>
                <w:bCs/>
                <w:kern w:val="36"/>
                <w:sz w:val="24"/>
                <w:szCs w:val="24"/>
              </w:rPr>
            </w:pPr>
            <w:r w:rsidRPr="00731E17">
              <w:rPr>
                <w:rFonts w:ascii="Times New Roman" w:hAnsi="Times New Roman"/>
                <w:sz w:val="24"/>
                <w:szCs w:val="24"/>
              </w:rPr>
              <w:t>(</w:t>
            </w:r>
            <w:r w:rsidRPr="00731E17">
              <w:rPr>
                <w:rFonts w:ascii="Times New Roman" w:hAnsi="Times New Roman"/>
                <w:b/>
                <w:bCs/>
                <w:sz w:val="24"/>
                <w:szCs w:val="24"/>
              </w:rPr>
              <w:t>7-9 кл.)</w:t>
            </w:r>
          </w:p>
        </w:tc>
        <w:tc>
          <w:tcPr>
            <w:tcW w:w="3367"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31E17">
              <w:rPr>
                <w:rFonts w:ascii="Times New Roman" w:hAnsi="Times New Roman"/>
                <w:b/>
                <w:bCs/>
                <w:i/>
                <w:iCs/>
                <w:sz w:val="24"/>
                <w:szCs w:val="24"/>
              </w:rPr>
              <w:lastRenderedPageBreak/>
              <w:t xml:space="preserve">Проза конца </w:t>
            </w:r>
            <w:r w:rsidRPr="00731E17">
              <w:rPr>
                <w:rFonts w:ascii="Times New Roman" w:hAnsi="Times New Roman"/>
                <w:b/>
                <w:bCs/>
                <w:i/>
                <w:iCs/>
                <w:sz w:val="24"/>
                <w:szCs w:val="24"/>
                <w:lang w:val="en-US"/>
              </w:rPr>
              <w:t>XIX</w:t>
            </w:r>
            <w:r w:rsidRPr="00731E17">
              <w:rPr>
                <w:rFonts w:ascii="Times New Roman" w:hAnsi="Times New Roman"/>
                <w:b/>
                <w:bCs/>
                <w:i/>
                <w:iCs/>
                <w:sz w:val="24"/>
                <w:szCs w:val="24"/>
              </w:rPr>
              <w:t xml:space="preserve"> – начала </w:t>
            </w:r>
            <w:r w:rsidRPr="00731E17">
              <w:rPr>
                <w:rFonts w:ascii="Times New Roman" w:hAnsi="Times New Roman"/>
                <w:b/>
                <w:bCs/>
                <w:i/>
                <w:iCs/>
                <w:sz w:val="24"/>
                <w:szCs w:val="24"/>
                <w:lang w:val="en-US"/>
              </w:rPr>
              <w:t>XX</w:t>
            </w:r>
            <w:r w:rsidRPr="00731E17">
              <w:rPr>
                <w:rFonts w:ascii="Times New Roman" w:hAnsi="Times New Roman"/>
                <w:b/>
                <w:bCs/>
                <w:i/>
                <w:iCs/>
                <w:sz w:val="24"/>
                <w:szCs w:val="24"/>
              </w:rPr>
              <w:t xml:space="preserve"> вв</w:t>
            </w:r>
            <w:r w:rsidRPr="00731E17">
              <w:rPr>
                <w:rFonts w:ascii="Times New Roman" w:hAnsi="Times New Roman"/>
                <w:i/>
                <w:iCs/>
                <w:sz w:val="24"/>
                <w:szCs w:val="24"/>
              </w:rPr>
              <w:t>.</w:t>
            </w:r>
            <w:r w:rsidRPr="00731E17">
              <w:rPr>
                <w:rFonts w:ascii="Times New Roman" w:hAnsi="Times New Roman"/>
                <w:i/>
                <w:sz w:val="24"/>
                <w:szCs w:val="24"/>
              </w:rPr>
              <w:t xml:space="preserve">, </w:t>
            </w:r>
            <w:r w:rsidRPr="00731E17">
              <w:rPr>
                <w:rFonts w:ascii="Times New Roman" w:hAnsi="Times New Roman"/>
                <w:i/>
                <w:iCs/>
                <w:sz w:val="24"/>
                <w:szCs w:val="24"/>
              </w:rPr>
              <w:t xml:space="preserve"> например:</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М.Горький, А.И.Куприн,</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 xml:space="preserve">Л.Н.Андреев, И.А.Бунин, </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И.С.Шмелев, А.С. Грин</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(2-3 рассказа или повести по выбору</w:t>
            </w:r>
            <w:r w:rsidRPr="00731E17">
              <w:rPr>
                <w:rFonts w:ascii="Times New Roman" w:hAnsi="Times New Roman"/>
                <w:i/>
                <w:iCs/>
                <w:sz w:val="24"/>
                <w:szCs w:val="24"/>
              </w:rPr>
              <w:t xml:space="preserve">, </w:t>
            </w:r>
            <w:r w:rsidRPr="00731E17">
              <w:rPr>
                <w:rFonts w:ascii="Times New Roman" w:hAnsi="Times New Roman"/>
                <w:b/>
                <w:bCs/>
                <w:i/>
                <w:sz w:val="24"/>
                <w:szCs w:val="24"/>
              </w:rPr>
              <w:t>5-8 кл.</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jc w:val="both"/>
              <w:rPr>
                <w:rFonts w:ascii="Times New Roman" w:hAnsi="Times New Roman"/>
                <w:i/>
                <w:iCs/>
                <w:sz w:val="24"/>
                <w:szCs w:val="24"/>
              </w:rPr>
            </w:pPr>
          </w:p>
          <w:p w:rsidR="00731E17" w:rsidRPr="00731E17" w:rsidRDefault="00731E17" w:rsidP="00731E17">
            <w:pPr>
              <w:tabs>
                <w:tab w:val="left" w:pos="5760"/>
              </w:tabs>
              <w:spacing w:after="0" w:line="240" w:lineRule="auto"/>
              <w:jc w:val="both"/>
              <w:rPr>
                <w:rFonts w:ascii="Times New Roman" w:hAnsi="Times New Roman"/>
                <w:i/>
                <w:iCs/>
                <w:sz w:val="24"/>
                <w:szCs w:val="24"/>
              </w:rPr>
            </w:pPr>
            <w:r w:rsidRPr="00731E17">
              <w:rPr>
                <w:rFonts w:ascii="Times New Roman" w:hAnsi="Times New Roman"/>
                <w:b/>
                <w:bCs/>
                <w:i/>
                <w:iCs/>
                <w:sz w:val="24"/>
                <w:szCs w:val="24"/>
              </w:rPr>
              <w:t xml:space="preserve">Поэзия конца </w:t>
            </w:r>
            <w:r w:rsidRPr="00731E17">
              <w:rPr>
                <w:rFonts w:ascii="Times New Roman" w:hAnsi="Times New Roman"/>
                <w:b/>
                <w:bCs/>
                <w:i/>
                <w:iCs/>
                <w:sz w:val="24"/>
                <w:szCs w:val="24"/>
                <w:lang w:val="en-US"/>
              </w:rPr>
              <w:t>XIX</w:t>
            </w:r>
            <w:r w:rsidRPr="00731E17">
              <w:rPr>
                <w:rFonts w:ascii="Times New Roman" w:hAnsi="Times New Roman"/>
                <w:b/>
                <w:bCs/>
                <w:i/>
                <w:iCs/>
                <w:sz w:val="24"/>
                <w:szCs w:val="24"/>
              </w:rPr>
              <w:t xml:space="preserve"> – начала </w:t>
            </w:r>
            <w:r w:rsidRPr="00731E17">
              <w:rPr>
                <w:rFonts w:ascii="Times New Roman" w:hAnsi="Times New Roman"/>
                <w:b/>
                <w:bCs/>
                <w:i/>
                <w:iCs/>
                <w:sz w:val="24"/>
                <w:szCs w:val="24"/>
                <w:lang w:val="en-US"/>
              </w:rPr>
              <w:t>XX</w:t>
            </w:r>
            <w:r w:rsidRPr="00731E17">
              <w:rPr>
                <w:rFonts w:ascii="Times New Roman" w:hAnsi="Times New Roman"/>
                <w:b/>
                <w:bCs/>
                <w:i/>
                <w:iCs/>
                <w:sz w:val="24"/>
                <w:szCs w:val="24"/>
              </w:rPr>
              <w:t xml:space="preserve"> вв</w:t>
            </w:r>
            <w:r w:rsidRPr="00731E17">
              <w:rPr>
                <w:rFonts w:ascii="Times New Roman" w:hAnsi="Times New Roman"/>
                <w:i/>
                <w:iCs/>
                <w:sz w:val="24"/>
                <w:szCs w:val="24"/>
              </w:rPr>
              <w:t>.</w:t>
            </w:r>
            <w:r w:rsidRPr="00731E17">
              <w:rPr>
                <w:rFonts w:ascii="Times New Roman" w:hAnsi="Times New Roman"/>
                <w:i/>
                <w:sz w:val="24"/>
                <w:szCs w:val="24"/>
              </w:rPr>
              <w:t>, например</w:t>
            </w:r>
            <w:r w:rsidRPr="00731E17">
              <w:rPr>
                <w:rFonts w:ascii="Times New Roman" w:hAnsi="Times New Roman"/>
                <w:i/>
                <w:iCs/>
                <w:sz w:val="24"/>
                <w:szCs w:val="24"/>
              </w:rPr>
              <w:t>:</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К.Д.Бальмонт, И.А.Бунин,</w:t>
            </w:r>
          </w:p>
          <w:p w:rsidR="00731E17" w:rsidRPr="00731E17" w:rsidRDefault="00731E17" w:rsidP="00731E17">
            <w:pPr>
              <w:tabs>
                <w:tab w:val="left" w:pos="5760"/>
              </w:tabs>
              <w:spacing w:after="0" w:line="240" w:lineRule="auto"/>
              <w:jc w:val="both"/>
              <w:rPr>
                <w:rFonts w:ascii="Times New Roman" w:hAnsi="Times New Roman"/>
                <w:i/>
                <w:iCs/>
                <w:sz w:val="24"/>
                <w:szCs w:val="24"/>
              </w:rPr>
            </w:pPr>
            <w:r w:rsidRPr="00731E17">
              <w:rPr>
                <w:rFonts w:ascii="Times New Roman" w:hAnsi="Times New Roman"/>
                <w:b/>
                <w:bCs/>
                <w:i/>
                <w:iCs/>
                <w:sz w:val="24"/>
                <w:szCs w:val="24"/>
              </w:rPr>
              <w:t>М.А.Волошин, В.Хлебников</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 xml:space="preserve">(2-3 стихотворения по выбору, </w:t>
            </w:r>
            <w:r w:rsidRPr="00731E17">
              <w:rPr>
                <w:rFonts w:ascii="Times New Roman" w:hAnsi="Times New Roman"/>
                <w:b/>
                <w:bCs/>
                <w:i/>
                <w:sz w:val="24"/>
                <w:szCs w:val="24"/>
              </w:rPr>
              <w:t>5-8 кл.</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jc w:val="center"/>
              <w:rPr>
                <w:rFonts w:ascii="Times New Roman" w:hAnsi="Times New Roman"/>
                <w:i/>
                <w:iCs/>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Поэзия 20-50-х годов ХХ в.,</w:t>
            </w:r>
            <w:r w:rsidRPr="00731E17">
              <w:rPr>
                <w:rFonts w:ascii="Times New Roman" w:hAnsi="Times New Roman"/>
                <w:i/>
                <w:iCs/>
                <w:sz w:val="24"/>
                <w:szCs w:val="24"/>
              </w:rPr>
              <w:t>например:</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 xml:space="preserve">Б.Л.Пастернак, Н.А.Заболоцкий, Д.Хармс, </w:t>
            </w: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Н.М.Олейников</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(3-4 стихотворения по выбору, 5-9 кл</w:t>
            </w:r>
            <w:r w:rsidRPr="00731E17">
              <w:rPr>
                <w:rFonts w:ascii="Times New Roman" w:hAnsi="Times New Roman"/>
                <w:i/>
                <w:iCs/>
                <w:sz w:val="24"/>
                <w:szCs w:val="24"/>
              </w:rPr>
              <w:t>.</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Проза о Великой Отечественной войне</w:t>
            </w:r>
            <w:r w:rsidRPr="00731E17">
              <w:rPr>
                <w:rFonts w:ascii="Times New Roman" w:hAnsi="Times New Roman"/>
                <w:i/>
                <w:iCs/>
                <w:sz w:val="24"/>
                <w:szCs w:val="24"/>
              </w:rPr>
              <w:t>, например:</w:t>
            </w: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М.А.Шолохов, В.Л.Кондратьев, В.О. Богомолов, Б.Л.Васильев,  В.В.Быков, В.П.Астафьев</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rPr>
                <w:rFonts w:ascii="Times New Roman" w:hAnsi="Times New Roman"/>
                <w:b/>
                <w:bCs/>
                <w:i/>
                <w:iCs/>
                <w:sz w:val="24"/>
                <w:szCs w:val="24"/>
              </w:rPr>
            </w:pPr>
            <w:r w:rsidRPr="00731E17">
              <w:rPr>
                <w:rFonts w:ascii="Times New Roman" w:hAnsi="Times New Roman"/>
                <w:b/>
                <w:bCs/>
                <w:i/>
                <w:iCs/>
                <w:sz w:val="24"/>
                <w:szCs w:val="24"/>
              </w:rPr>
              <w:t>(1-2 повести или рассказа – по выбору, 6-9 кл</w:t>
            </w:r>
            <w:r w:rsidRPr="00731E17">
              <w:rPr>
                <w:rFonts w:ascii="Times New Roman" w:hAnsi="Times New Roman"/>
                <w:i/>
                <w:iCs/>
                <w:sz w:val="24"/>
                <w:szCs w:val="24"/>
              </w:rPr>
              <w:t>.</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Художественная проза о человеке и природе, их взаимоотношениях</w:t>
            </w:r>
            <w:r w:rsidRPr="00731E17">
              <w:rPr>
                <w:rFonts w:ascii="Times New Roman" w:hAnsi="Times New Roman"/>
                <w:i/>
                <w:iCs/>
                <w:sz w:val="24"/>
                <w:szCs w:val="24"/>
              </w:rPr>
              <w:t>, например: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М.М.Пришвин,</w:t>
            </w: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К.Г.Паустовский</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(1-2 произведения – по выбору</w:t>
            </w:r>
            <w:r w:rsidRPr="00731E17">
              <w:rPr>
                <w:rFonts w:ascii="Times New Roman" w:hAnsi="Times New Roman"/>
                <w:i/>
                <w:iCs/>
                <w:sz w:val="24"/>
                <w:szCs w:val="24"/>
              </w:rPr>
              <w:t>, 5-6 кл.</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jc w:val="center"/>
              <w:rPr>
                <w:rFonts w:ascii="Times New Roman" w:hAnsi="Times New Roman"/>
                <w:i/>
                <w:iCs/>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Проза о детях</w:t>
            </w:r>
            <w:r w:rsidRPr="00731E17">
              <w:rPr>
                <w:rFonts w:ascii="Times New Roman" w:hAnsi="Times New Roman"/>
                <w:i/>
                <w:iCs/>
                <w:sz w:val="24"/>
                <w:szCs w:val="24"/>
              </w:rPr>
              <w:t>, например:</w:t>
            </w:r>
          </w:p>
          <w:p w:rsidR="00731E17" w:rsidRPr="00731E17" w:rsidRDefault="00731E17" w:rsidP="00731E17">
            <w:pPr>
              <w:tabs>
                <w:tab w:val="left" w:pos="5760"/>
              </w:tabs>
              <w:spacing w:after="0" w:line="240" w:lineRule="auto"/>
              <w:jc w:val="both"/>
              <w:rPr>
                <w:rFonts w:ascii="Times New Roman" w:hAnsi="Times New Roman"/>
                <w:b/>
                <w:bCs/>
                <w:i/>
                <w:iCs/>
                <w:sz w:val="24"/>
                <w:szCs w:val="24"/>
              </w:rPr>
            </w:pPr>
            <w:r w:rsidRPr="00731E17">
              <w:rPr>
                <w:rFonts w:ascii="Times New Roman" w:hAnsi="Times New Roman"/>
                <w:b/>
                <w:bCs/>
                <w:i/>
                <w:iCs/>
                <w:sz w:val="24"/>
                <w:szCs w:val="24"/>
              </w:rPr>
              <w:t>В.Г.Распутин, В.П.Астафьев, Ф.А.Искандер, Ю.И.Коваль,</w:t>
            </w: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 xml:space="preserve">Ю.П.Казаков, </w:t>
            </w:r>
            <w:r w:rsidRPr="00731E17">
              <w:rPr>
                <w:rFonts w:ascii="Times New Roman" w:hAnsi="Times New Roman"/>
                <w:b/>
                <w:bCs/>
                <w:i/>
                <w:iCs/>
                <w:sz w:val="24"/>
                <w:szCs w:val="24"/>
              </w:rPr>
              <w:lastRenderedPageBreak/>
              <w:t>В.В.Голявкин</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(3-4 произведения по выбору</w:t>
            </w:r>
            <w:r w:rsidRPr="00731E17">
              <w:rPr>
                <w:rFonts w:ascii="Times New Roman" w:hAnsi="Times New Roman"/>
                <w:i/>
                <w:iCs/>
                <w:sz w:val="24"/>
                <w:szCs w:val="24"/>
              </w:rPr>
              <w:t xml:space="preserve">, </w:t>
            </w:r>
            <w:r w:rsidRPr="00731E17">
              <w:rPr>
                <w:rFonts w:ascii="Times New Roman" w:hAnsi="Times New Roman"/>
                <w:b/>
                <w:bCs/>
                <w:i/>
                <w:iCs/>
                <w:sz w:val="24"/>
                <w:szCs w:val="24"/>
              </w:rPr>
              <w:t>5-8 кл.)</w:t>
            </w: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Поэзия 2-й половины ХХ в.</w:t>
            </w:r>
            <w:r w:rsidRPr="00731E17">
              <w:rPr>
                <w:rFonts w:ascii="Times New Roman" w:hAnsi="Times New Roman"/>
                <w:i/>
                <w:iCs/>
                <w:sz w:val="24"/>
                <w:szCs w:val="24"/>
              </w:rPr>
              <w:t>, например:</w:t>
            </w:r>
          </w:p>
          <w:p w:rsidR="00731E17" w:rsidRPr="00731E17" w:rsidRDefault="00731E17" w:rsidP="00731E17">
            <w:pPr>
              <w:spacing w:after="0" w:line="240" w:lineRule="auto"/>
              <w:rPr>
                <w:rFonts w:ascii="Times New Roman" w:hAnsi="Times New Roman"/>
                <w:i/>
                <w:iCs/>
                <w:sz w:val="24"/>
                <w:szCs w:val="24"/>
              </w:rPr>
            </w:pPr>
            <w:r w:rsidRPr="00731E17">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31E17">
              <w:rPr>
                <w:rFonts w:ascii="Times New Roman" w:hAnsi="Times New Roman"/>
                <w:i/>
                <w:iCs/>
                <w:sz w:val="24"/>
                <w:szCs w:val="24"/>
              </w:rPr>
              <w:t>и др.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 xml:space="preserve"> (3-4 стихотворения по выбору, 5-9 кл.)</w:t>
            </w:r>
          </w:p>
          <w:p w:rsidR="00731E17" w:rsidRPr="00731E17" w:rsidRDefault="00731E17" w:rsidP="00731E17">
            <w:pPr>
              <w:tabs>
                <w:tab w:val="left" w:pos="5760"/>
              </w:tabs>
              <w:spacing w:after="0" w:line="240" w:lineRule="auto"/>
              <w:jc w:val="center"/>
              <w:rPr>
                <w:rFonts w:ascii="Times New Roman" w:hAnsi="Times New Roman"/>
                <w:b/>
                <w:bCs/>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r w:rsidRPr="00731E17">
              <w:rPr>
                <w:rFonts w:ascii="Times New Roman" w:hAnsi="Times New Roman"/>
                <w:b/>
                <w:bCs/>
                <w:i/>
                <w:iCs/>
                <w:sz w:val="24"/>
                <w:szCs w:val="24"/>
              </w:rPr>
              <w:t>Проза русской эмиграции</w:t>
            </w:r>
            <w:r w:rsidRPr="00731E17">
              <w:rPr>
                <w:rFonts w:ascii="Times New Roman" w:hAnsi="Times New Roman"/>
                <w:i/>
                <w:iCs/>
                <w:sz w:val="24"/>
                <w:szCs w:val="24"/>
              </w:rPr>
              <w:t>, например: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И.С.Шмелев, В.В.Набоков,</w:t>
            </w:r>
          </w:p>
          <w:p w:rsidR="00731E17" w:rsidRPr="00731E17" w:rsidRDefault="00731E17" w:rsidP="00731E17">
            <w:pPr>
              <w:tabs>
                <w:tab w:val="left" w:pos="5760"/>
              </w:tabs>
              <w:spacing w:after="0" w:line="240" w:lineRule="auto"/>
              <w:rPr>
                <w:rFonts w:ascii="Times New Roman" w:hAnsi="Times New Roman"/>
                <w:i/>
                <w:iCs/>
                <w:sz w:val="24"/>
                <w:szCs w:val="24"/>
              </w:rPr>
            </w:pPr>
            <w:r w:rsidRPr="00731E17">
              <w:rPr>
                <w:rFonts w:ascii="Times New Roman" w:hAnsi="Times New Roman"/>
                <w:b/>
                <w:bCs/>
                <w:i/>
                <w:iCs/>
                <w:sz w:val="24"/>
                <w:szCs w:val="24"/>
              </w:rPr>
              <w:t>С.Д.Довлатов</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center"/>
              <w:rPr>
                <w:rFonts w:ascii="Times New Roman" w:hAnsi="Times New Roman"/>
                <w:b/>
                <w:bCs/>
                <w:i/>
                <w:iCs/>
                <w:sz w:val="24"/>
                <w:szCs w:val="24"/>
              </w:rPr>
            </w:pPr>
            <w:r w:rsidRPr="00731E17">
              <w:rPr>
                <w:rFonts w:ascii="Times New Roman" w:hAnsi="Times New Roman"/>
                <w:b/>
                <w:bCs/>
                <w:i/>
                <w:iCs/>
                <w:sz w:val="24"/>
                <w:szCs w:val="24"/>
              </w:rPr>
              <w:t>(1 произведение – по выбору, 5-9 кл.)</w:t>
            </w: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31E17">
              <w:rPr>
                <w:rFonts w:ascii="Times New Roman" w:hAnsi="Times New Roman"/>
                <w:sz w:val="24"/>
                <w:szCs w:val="24"/>
              </w:rPr>
              <w:t xml:space="preserve"> и др., например:</w:t>
            </w:r>
          </w:p>
          <w:p w:rsidR="00731E17" w:rsidRPr="00731E17" w:rsidRDefault="00731E17" w:rsidP="00731E17">
            <w:pPr>
              <w:spacing w:after="0" w:line="240" w:lineRule="auto"/>
              <w:rPr>
                <w:rFonts w:ascii="Times New Roman" w:hAnsi="Times New Roman"/>
                <w:bCs/>
                <w:i/>
                <w:iCs/>
                <w:sz w:val="24"/>
                <w:szCs w:val="24"/>
              </w:rPr>
            </w:pPr>
            <w:r w:rsidRPr="00731E17">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w:t>
            </w:r>
            <w:r w:rsidRPr="00731E17">
              <w:rPr>
                <w:rFonts w:ascii="Times New Roman" w:hAnsi="Times New Roman"/>
                <w:b/>
                <w:i/>
                <w:iCs/>
                <w:sz w:val="24"/>
                <w:szCs w:val="24"/>
              </w:rPr>
              <w:lastRenderedPageBreak/>
              <w:t xml:space="preserve">А.Жвалевский и Е.Пастернак, Ая Эн, Д.Вильке </w:t>
            </w:r>
            <w:r w:rsidRPr="00731E17">
              <w:rPr>
                <w:rFonts w:ascii="Times New Roman" w:hAnsi="Times New Roman"/>
                <w:bCs/>
                <w:i/>
                <w:iCs/>
                <w:sz w:val="24"/>
                <w:szCs w:val="24"/>
              </w:rPr>
              <w:t>и др.</w:t>
            </w:r>
          </w:p>
          <w:p w:rsidR="00731E17" w:rsidRPr="00731E17" w:rsidRDefault="00731E17" w:rsidP="00731E17">
            <w:pPr>
              <w:tabs>
                <w:tab w:val="left" w:pos="5760"/>
              </w:tabs>
              <w:spacing w:after="0" w:line="240" w:lineRule="auto"/>
              <w:jc w:val="center"/>
              <w:rPr>
                <w:rFonts w:ascii="Times New Roman" w:hAnsi="Times New Roman"/>
                <w:b/>
                <w:i/>
                <w:iCs/>
                <w:sz w:val="24"/>
                <w:szCs w:val="24"/>
              </w:rPr>
            </w:pPr>
            <w:r w:rsidRPr="00731E17">
              <w:rPr>
                <w:rFonts w:ascii="Times New Roman" w:hAnsi="Times New Roman"/>
                <w:b/>
                <w:i/>
                <w:iCs/>
                <w:sz w:val="24"/>
                <w:szCs w:val="24"/>
              </w:rPr>
              <w:t>(1-2 произведения по выбору, 5-8 кл.)</w:t>
            </w:r>
          </w:p>
          <w:p w:rsidR="00731E17" w:rsidRPr="00731E17" w:rsidRDefault="00731E17" w:rsidP="00731E17">
            <w:pPr>
              <w:tabs>
                <w:tab w:val="left" w:pos="5760"/>
              </w:tabs>
              <w:spacing w:after="0" w:line="240" w:lineRule="auto"/>
              <w:jc w:val="center"/>
              <w:rPr>
                <w:rFonts w:ascii="Times New Roman" w:hAnsi="Times New Roman"/>
                <w:sz w:val="24"/>
                <w:szCs w:val="24"/>
              </w:rPr>
            </w:pPr>
          </w:p>
          <w:p w:rsidR="00731E17" w:rsidRPr="00731E17" w:rsidRDefault="00731E17" w:rsidP="00731E17">
            <w:pPr>
              <w:tabs>
                <w:tab w:val="left" w:pos="5760"/>
              </w:tabs>
              <w:spacing w:after="0" w:line="240" w:lineRule="auto"/>
              <w:jc w:val="center"/>
              <w:rPr>
                <w:rFonts w:ascii="Times New Roman" w:hAnsi="Times New Roman"/>
                <w:i/>
                <w:iCs/>
                <w:sz w:val="24"/>
                <w:szCs w:val="24"/>
              </w:rPr>
            </w:pPr>
          </w:p>
        </w:tc>
      </w:tr>
      <w:tr w:rsidR="00731E17" w:rsidRPr="00731E17" w:rsidTr="00F534BD">
        <w:tc>
          <w:tcPr>
            <w:tcW w:w="9571" w:type="dxa"/>
            <w:gridSpan w:val="3"/>
          </w:tcPr>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b/>
                <w:bCs/>
                <w:sz w:val="24"/>
                <w:szCs w:val="24"/>
              </w:rPr>
              <w:lastRenderedPageBreak/>
              <w:t xml:space="preserve">Литература народов России </w:t>
            </w:r>
          </w:p>
        </w:tc>
      </w:tr>
      <w:tr w:rsidR="00731E17" w:rsidRPr="00731E17" w:rsidTr="00F534BD">
        <w:tc>
          <w:tcPr>
            <w:tcW w:w="2518" w:type="dxa"/>
          </w:tcPr>
          <w:p w:rsidR="00731E17" w:rsidRPr="00731E17" w:rsidRDefault="00731E17" w:rsidP="00731E17">
            <w:pPr>
              <w:tabs>
                <w:tab w:val="left" w:pos="5760"/>
              </w:tabs>
              <w:spacing w:after="0" w:line="240" w:lineRule="auto"/>
              <w:rPr>
                <w:rFonts w:ascii="Times New Roman" w:hAnsi="Times New Roman"/>
                <w:b/>
                <w:bCs/>
                <w:sz w:val="24"/>
                <w:szCs w:val="24"/>
              </w:rPr>
            </w:pPr>
          </w:p>
        </w:tc>
        <w:tc>
          <w:tcPr>
            <w:tcW w:w="3686" w:type="dxa"/>
          </w:tcPr>
          <w:p w:rsidR="00731E17" w:rsidRPr="00731E17" w:rsidRDefault="00731E17" w:rsidP="00731E17">
            <w:pPr>
              <w:tabs>
                <w:tab w:val="left" w:pos="5760"/>
              </w:tabs>
              <w:spacing w:after="0" w:line="240" w:lineRule="auto"/>
              <w:jc w:val="both"/>
              <w:outlineLvl w:val="0"/>
              <w:rPr>
                <w:rFonts w:ascii="Times New Roman" w:hAnsi="Times New Roman"/>
                <w:b/>
                <w:bCs/>
                <w:kern w:val="36"/>
                <w:sz w:val="24"/>
                <w:szCs w:val="24"/>
              </w:rPr>
            </w:pPr>
          </w:p>
        </w:tc>
        <w:tc>
          <w:tcPr>
            <w:tcW w:w="3367" w:type="dxa"/>
          </w:tcPr>
          <w:p w:rsidR="00731E17" w:rsidRPr="00731E17" w:rsidRDefault="00731E17" w:rsidP="00731E17">
            <w:pPr>
              <w:tabs>
                <w:tab w:val="left" w:pos="5760"/>
              </w:tabs>
              <w:spacing w:after="0" w:line="240" w:lineRule="auto"/>
              <w:jc w:val="both"/>
              <w:rPr>
                <w:rFonts w:ascii="Times New Roman" w:eastAsia="Times New Roman" w:hAnsi="Times New Roman"/>
                <w:b/>
                <w:bCs/>
                <w:i/>
                <w:iCs/>
                <w:sz w:val="24"/>
                <w:szCs w:val="24"/>
              </w:rPr>
            </w:pPr>
            <w:r w:rsidRPr="00731E17">
              <w:rPr>
                <w:rFonts w:ascii="Times New Roman" w:hAnsi="Times New Roman"/>
                <w:b/>
                <w:bCs/>
                <w:i/>
                <w:iCs/>
                <w:sz w:val="24"/>
                <w:szCs w:val="24"/>
              </w:rPr>
              <w:t>Г.Тукай, М.Карим,</w:t>
            </w:r>
          </w:p>
          <w:p w:rsidR="00731E17" w:rsidRPr="00731E17" w:rsidRDefault="00731E17" w:rsidP="00731E17">
            <w:pPr>
              <w:tabs>
                <w:tab w:val="left" w:pos="5760"/>
              </w:tabs>
              <w:spacing w:after="0" w:line="240" w:lineRule="auto"/>
              <w:jc w:val="both"/>
              <w:rPr>
                <w:rFonts w:ascii="Times New Roman" w:eastAsia="Times New Roman" w:hAnsi="Times New Roman"/>
                <w:i/>
                <w:iCs/>
                <w:sz w:val="24"/>
                <w:szCs w:val="24"/>
              </w:rPr>
            </w:pPr>
            <w:r w:rsidRPr="00731E17">
              <w:rPr>
                <w:rFonts w:ascii="Times New Roman" w:hAnsi="Times New Roman"/>
                <w:b/>
                <w:bCs/>
                <w:i/>
                <w:iCs/>
                <w:sz w:val="24"/>
                <w:szCs w:val="24"/>
              </w:rPr>
              <w:t>К.Кулиев, Р.Гамзатов</w:t>
            </w:r>
            <w:r w:rsidRPr="00731E17">
              <w:rPr>
                <w:rFonts w:ascii="Times New Roman" w:hAnsi="Times New Roman"/>
                <w:i/>
                <w:iCs/>
                <w:sz w:val="24"/>
                <w:szCs w:val="24"/>
              </w:rPr>
              <w:t xml:space="preserve"> и др.</w:t>
            </w:r>
          </w:p>
          <w:p w:rsidR="00731E17" w:rsidRPr="00731E17" w:rsidRDefault="00731E17" w:rsidP="00731E17">
            <w:pPr>
              <w:tabs>
                <w:tab w:val="left" w:pos="5760"/>
              </w:tabs>
              <w:spacing w:after="0" w:line="240" w:lineRule="auto"/>
              <w:jc w:val="both"/>
              <w:rPr>
                <w:rFonts w:ascii="Times New Roman" w:eastAsia="Times New Roman" w:hAnsi="Times New Roman"/>
                <w:b/>
                <w:bCs/>
                <w:i/>
                <w:iCs/>
                <w:sz w:val="24"/>
                <w:szCs w:val="24"/>
              </w:rPr>
            </w:pPr>
            <w:r w:rsidRPr="00731E17">
              <w:rPr>
                <w:rFonts w:ascii="Times New Roman" w:hAnsi="Times New Roman"/>
                <w:b/>
                <w:bCs/>
                <w:i/>
                <w:iCs/>
                <w:sz w:val="24"/>
                <w:szCs w:val="24"/>
              </w:rPr>
              <w:t>(1 произведение по выбору,</w:t>
            </w:r>
          </w:p>
          <w:p w:rsidR="00731E17" w:rsidRPr="00731E17" w:rsidRDefault="00731E17" w:rsidP="00731E17">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
                <w:iCs/>
                <w:sz w:val="24"/>
                <w:szCs w:val="24"/>
              </w:rPr>
            </w:pPr>
            <w:r w:rsidRPr="00731E17">
              <w:rPr>
                <w:rFonts w:ascii="Times New Roman" w:hAnsi="Times New Roman"/>
                <w:b/>
                <w:bCs/>
                <w:sz w:val="24"/>
                <w:szCs w:val="24"/>
              </w:rPr>
              <w:t>5-9 кл.</w:t>
            </w:r>
            <w:r w:rsidRPr="00731E17">
              <w:rPr>
                <w:rFonts w:ascii="Times New Roman" w:hAnsi="Times New Roman"/>
                <w:b/>
                <w:bCs/>
                <w:i/>
                <w:iCs/>
                <w:sz w:val="24"/>
                <w:szCs w:val="24"/>
              </w:rPr>
              <w:t>)</w:t>
            </w:r>
          </w:p>
          <w:p w:rsidR="00731E17" w:rsidRPr="00731E17" w:rsidRDefault="00731E17" w:rsidP="00731E17">
            <w:pPr>
              <w:tabs>
                <w:tab w:val="left" w:pos="5760"/>
              </w:tabs>
              <w:spacing w:after="0" w:line="240" w:lineRule="auto"/>
              <w:rPr>
                <w:rFonts w:ascii="Times New Roman" w:hAnsi="Times New Roman"/>
                <w:i/>
                <w:iCs/>
                <w:sz w:val="24"/>
                <w:szCs w:val="24"/>
              </w:rPr>
            </w:pPr>
          </w:p>
        </w:tc>
      </w:tr>
      <w:tr w:rsidR="00731E17" w:rsidRPr="00731E17" w:rsidTr="00F534BD">
        <w:tc>
          <w:tcPr>
            <w:tcW w:w="9571" w:type="dxa"/>
            <w:gridSpan w:val="3"/>
          </w:tcPr>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b/>
                <w:bCs/>
                <w:sz w:val="24"/>
                <w:szCs w:val="24"/>
              </w:rPr>
              <w:t>Зарубежная литература</w:t>
            </w: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tcPr>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Гомер</w:t>
            </w:r>
            <w:r w:rsidRPr="00731E17">
              <w:rPr>
                <w:rFonts w:ascii="Times New Roman" w:hAnsi="Times New Roman"/>
                <w:i/>
                <w:iCs/>
                <w:sz w:val="24"/>
                <w:szCs w:val="24"/>
              </w:rPr>
              <w:t xml:space="preserve">«Илиада» (или «Одиссея») </w:t>
            </w:r>
            <w:r w:rsidRPr="00731E17">
              <w:rPr>
                <w:rFonts w:ascii="Times New Roman" w:hAnsi="Times New Roman"/>
                <w:b/>
                <w:bCs/>
                <w:i/>
                <w:iCs/>
                <w:sz w:val="24"/>
                <w:szCs w:val="24"/>
              </w:rPr>
              <w:t>(фрагменты по выбору)</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(6-8 кл.)</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 xml:space="preserve">Данте. </w:t>
            </w:r>
            <w:r w:rsidRPr="00731E17">
              <w:rPr>
                <w:rFonts w:ascii="Times New Roman" w:hAnsi="Times New Roman"/>
                <w:i/>
                <w:iCs/>
                <w:sz w:val="24"/>
                <w:szCs w:val="24"/>
              </w:rPr>
              <w:t>«Божественная комедия»</w:t>
            </w:r>
            <w:r w:rsidRPr="00731E17">
              <w:rPr>
                <w:rFonts w:ascii="Times New Roman" w:hAnsi="Times New Roman"/>
                <w:b/>
                <w:bCs/>
                <w:i/>
                <w:iCs/>
                <w:sz w:val="24"/>
                <w:szCs w:val="24"/>
              </w:rPr>
              <w:t xml:space="preserve"> (фрагменты по выбору)</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(9 кл.)</w:t>
            </w:r>
          </w:p>
          <w:p w:rsidR="00731E17" w:rsidRPr="00731E17" w:rsidRDefault="00731E17" w:rsidP="00731E17">
            <w:pPr>
              <w:tabs>
                <w:tab w:val="left" w:pos="5760"/>
              </w:tabs>
              <w:spacing w:line="240" w:lineRule="auto"/>
              <w:rPr>
                <w:rFonts w:ascii="Times New Roman" w:hAnsi="Times New Roman"/>
                <w:b/>
                <w:i/>
                <w:sz w:val="24"/>
                <w:szCs w:val="24"/>
              </w:rPr>
            </w:pPr>
            <w:r w:rsidRPr="00731E17">
              <w:rPr>
                <w:rFonts w:ascii="Times New Roman" w:hAnsi="Times New Roman"/>
                <w:b/>
                <w:bCs/>
                <w:sz w:val="24"/>
                <w:szCs w:val="24"/>
              </w:rPr>
              <w:t xml:space="preserve">М. де Сервантес </w:t>
            </w:r>
            <w:r w:rsidRPr="00731E17">
              <w:rPr>
                <w:rFonts w:ascii="Times New Roman" w:hAnsi="Times New Roman"/>
                <w:i/>
                <w:iCs/>
                <w:sz w:val="24"/>
                <w:szCs w:val="24"/>
              </w:rPr>
              <w:t xml:space="preserve">«Дон Кихот» </w:t>
            </w:r>
            <w:r w:rsidRPr="00731E17">
              <w:rPr>
                <w:rFonts w:ascii="Times New Roman" w:hAnsi="Times New Roman"/>
                <w:b/>
                <w:bCs/>
                <w:i/>
                <w:iCs/>
                <w:sz w:val="24"/>
                <w:szCs w:val="24"/>
              </w:rPr>
              <w:t>(главы по выбору</w:t>
            </w:r>
            <w:r w:rsidRPr="00731E17">
              <w:rPr>
                <w:rFonts w:ascii="Times New Roman" w:hAnsi="Times New Roman"/>
                <w:b/>
                <w:i/>
                <w:sz w:val="24"/>
                <w:szCs w:val="24"/>
              </w:rPr>
              <w:t>)</w:t>
            </w:r>
          </w:p>
          <w:p w:rsidR="00731E17" w:rsidRPr="00731E17" w:rsidRDefault="00731E17" w:rsidP="00731E17">
            <w:pPr>
              <w:tabs>
                <w:tab w:val="left" w:pos="5760"/>
              </w:tabs>
              <w:spacing w:line="240" w:lineRule="auto"/>
              <w:rPr>
                <w:rFonts w:ascii="Times New Roman" w:hAnsi="Times New Roman"/>
                <w:b/>
                <w:bCs/>
                <w:kern w:val="36"/>
                <w:sz w:val="24"/>
                <w:szCs w:val="24"/>
              </w:rPr>
            </w:pPr>
            <w:r w:rsidRPr="00731E17">
              <w:rPr>
                <w:rFonts w:ascii="Times New Roman" w:hAnsi="Times New Roman"/>
                <w:b/>
                <w:iCs/>
                <w:sz w:val="24"/>
                <w:szCs w:val="24"/>
              </w:rPr>
              <w:t>(7-8 кл.)</w:t>
            </w:r>
          </w:p>
        </w:tc>
        <w:tc>
          <w:tcPr>
            <w:tcW w:w="3367" w:type="dxa"/>
          </w:tcPr>
          <w:p w:rsidR="00731E17" w:rsidRPr="00731E17" w:rsidRDefault="00731E17" w:rsidP="00731E17">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sz w:val="24"/>
                <w:szCs w:val="24"/>
              </w:rPr>
            </w:pPr>
            <w:r w:rsidRPr="00731E17">
              <w:rPr>
                <w:rFonts w:ascii="Times New Roman" w:hAnsi="Times New Roman"/>
                <w:b/>
                <w:i/>
                <w:iCs/>
                <w:sz w:val="24"/>
                <w:szCs w:val="24"/>
              </w:rPr>
              <w:t>Зарубежный фольклорлегенды, баллады, саги, песни</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(2-3 произведения по выбору, 5-7 кл.)</w:t>
            </w:r>
          </w:p>
          <w:p w:rsidR="00731E17" w:rsidRPr="00731E17" w:rsidRDefault="00731E17" w:rsidP="00731E17">
            <w:pPr>
              <w:tabs>
                <w:tab w:val="left" w:pos="5760"/>
              </w:tabs>
              <w:spacing w:line="240" w:lineRule="auto"/>
              <w:jc w:val="center"/>
              <w:rPr>
                <w:rFonts w:ascii="Times New Roman" w:hAnsi="Times New Roman"/>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jc w:val="both"/>
              <w:outlineLvl w:val="0"/>
              <w:rPr>
                <w:rFonts w:ascii="Times New Roman" w:hAnsi="Times New Roman"/>
                <w:sz w:val="24"/>
                <w:szCs w:val="24"/>
              </w:rPr>
            </w:pPr>
            <w:r w:rsidRPr="00731E17">
              <w:rPr>
                <w:rFonts w:ascii="Times New Roman" w:hAnsi="Times New Roman"/>
                <w:b/>
                <w:bCs/>
                <w:sz w:val="24"/>
                <w:szCs w:val="24"/>
              </w:rPr>
              <w:t>В.Шекспир</w:t>
            </w:r>
            <w:r w:rsidRPr="00731E17">
              <w:rPr>
                <w:rFonts w:ascii="Times New Roman" w:hAnsi="Times New Roman"/>
                <w:sz w:val="24"/>
                <w:szCs w:val="24"/>
              </w:rPr>
              <w:t xml:space="preserve"> «Ромео и Джульетта» (1594 – 1595). </w:t>
            </w:r>
          </w:p>
          <w:p w:rsidR="00731E17" w:rsidRPr="00731E17" w:rsidRDefault="00731E17" w:rsidP="00731E17">
            <w:pPr>
              <w:tabs>
                <w:tab w:val="left" w:pos="5760"/>
              </w:tabs>
              <w:spacing w:line="240" w:lineRule="auto"/>
              <w:jc w:val="both"/>
              <w:outlineLvl w:val="0"/>
              <w:rPr>
                <w:rFonts w:ascii="Times New Roman" w:hAnsi="Times New Roman"/>
                <w:b/>
                <w:bCs/>
                <w:sz w:val="24"/>
                <w:szCs w:val="24"/>
              </w:rPr>
            </w:pPr>
            <w:r w:rsidRPr="00731E17">
              <w:rPr>
                <w:rFonts w:ascii="Times New Roman" w:hAnsi="Times New Roman"/>
                <w:b/>
                <w:bCs/>
                <w:sz w:val="24"/>
                <w:szCs w:val="24"/>
              </w:rPr>
              <w:t>(8-9 кл.)</w:t>
            </w:r>
          </w:p>
          <w:p w:rsidR="00731E17" w:rsidRPr="00731E17" w:rsidRDefault="00731E17" w:rsidP="00731E17">
            <w:pPr>
              <w:tabs>
                <w:tab w:val="left" w:pos="5760"/>
              </w:tabs>
              <w:spacing w:line="240" w:lineRule="auto"/>
              <w:rPr>
                <w:rFonts w:ascii="Times New Roman" w:hAnsi="Times New Roman"/>
                <w:b/>
                <w:bCs/>
                <w:sz w:val="24"/>
                <w:szCs w:val="24"/>
              </w:rPr>
            </w:pPr>
          </w:p>
        </w:tc>
        <w:tc>
          <w:tcPr>
            <w:tcW w:w="3686" w:type="dxa"/>
          </w:tcPr>
          <w:p w:rsidR="00731E17" w:rsidRPr="00731E17" w:rsidRDefault="00731E17" w:rsidP="00731E17">
            <w:pPr>
              <w:pBdr>
                <w:left w:val="single" w:sz="4" w:space="0" w:color="auto"/>
                <w:bottom w:val="single" w:sz="4" w:space="0" w:color="auto"/>
                <w:right w:val="single" w:sz="4" w:space="0" w:color="auto"/>
              </w:pBdr>
              <w:tabs>
                <w:tab w:val="left" w:pos="5760"/>
              </w:tabs>
              <w:spacing w:after="100" w:afterAutospacing="1" w:line="240" w:lineRule="auto"/>
              <w:jc w:val="center"/>
              <w:textAlignment w:val="top"/>
              <w:rPr>
                <w:rFonts w:ascii="Times New Roman" w:eastAsia="Times New Roman" w:hAnsi="Times New Roman"/>
                <w:b/>
                <w:bCs/>
                <w:sz w:val="24"/>
                <w:szCs w:val="24"/>
                <w:lang w:eastAsia="ru-RU"/>
              </w:rPr>
            </w:pPr>
            <w:r w:rsidRPr="00731E17">
              <w:rPr>
                <w:rFonts w:ascii="Times New Roman" w:eastAsia="Times New Roman" w:hAnsi="Times New Roman"/>
                <w:b/>
                <w:bCs/>
                <w:i/>
                <w:iCs/>
                <w:sz w:val="24"/>
                <w:szCs w:val="24"/>
                <w:lang w:eastAsia="ru-RU"/>
              </w:rPr>
              <w:t>1–2 сонета по выбору,  например</w:t>
            </w:r>
            <w:r w:rsidRPr="00731E17">
              <w:rPr>
                <w:rFonts w:ascii="Times New Roman" w:eastAsia="Times New Roman" w:hAnsi="Times New Roman"/>
                <w:b/>
                <w:bCs/>
                <w:sz w:val="24"/>
                <w:szCs w:val="24"/>
                <w:lang w:eastAsia="ru-RU"/>
              </w:rPr>
              <w:t xml:space="preserve">: </w:t>
            </w:r>
          </w:p>
          <w:p w:rsidR="00731E17" w:rsidRPr="00731E17" w:rsidRDefault="00731E17" w:rsidP="00731E17">
            <w:pPr>
              <w:keepNext/>
              <w:keepLines/>
              <w:tabs>
                <w:tab w:val="left" w:pos="5760"/>
              </w:tabs>
              <w:spacing w:after="100" w:afterAutospacing="1" w:line="240" w:lineRule="auto"/>
              <w:outlineLvl w:val="7"/>
              <w:rPr>
                <w:rFonts w:ascii="Times New Roman" w:eastAsia="Times New Roman" w:hAnsi="Times New Roman"/>
                <w:i/>
                <w:iCs/>
                <w:sz w:val="24"/>
                <w:szCs w:val="24"/>
                <w:lang w:eastAsia="ru-RU" w:bidi="he-IL"/>
              </w:rPr>
            </w:pPr>
            <w:r w:rsidRPr="00731E17">
              <w:rPr>
                <w:rFonts w:ascii="Times New Roman" w:eastAsia="Times New Roman" w:hAnsi="Times New Roman"/>
                <w:i/>
                <w:iCs/>
                <w:sz w:val="24"/>
                <w:szCs w:val="24"/>
                <w:lang w:eastAsia="ru-RU" w:bidi="he-IL"/>
              </w:rPr>
              <w:t xml:space="preserve">№ 66 «Измучась всем, я умереть хочу...» (пер. Б. Пастернака), № 68 «Его лицо </w:t>
            </w:r>
            <w:r w:rsidRPr="00731E17">
              <w:rPr>
                <w:rFonts w:ascii="Times New Roman" w:eastAsia="Times New Roman" w:hAnsi="Times New Roman"/>
                <w:i/>
                <w:iCs/>
                <w:sz w:val="24"/>
                <w:szCs w:val="24"/>
                <w:lang w:eastAsia="ru-RU" w:bidi="he-IL"/>
              </w:rPr>
              <w:lastRenderedPageBreak/>
              <w:t>- одно из отражений…» (пер. С. Маршака), №116 «Мешать соединенью двух сердец…» (пер. С. Маршака), №130 «Ее глаза на звезды не похожи…» (пер. С. Маршака).</w:t>
            </w:r>
          </w:p>
          <w:p w:rsidR="00731E17" w:rsidRPr="00731E17" w:rsidRDefault="00731E17" w:rsidP="00731E17">
            <w:pPr>
              <w:keepNext/>
              <w:keepLines/>
              <w:tabs>
                <w:tab w:val="left" w:pos="5760"/>
              </w:tabs>
              <w:spacing w:after="100" w:afterAutospacing="1" w:line="240" w:lineRule="auto"/>
              <w:outlineLvl w:val="7"/>
              <w:rPr>
                <w:rFonts w:ascii="Times New Roman" w:eastAsia="Times New Roman" w:hAnsi="Times New Roman"/>
                <w:b/>
                <w:bCs/>
                <w:sz w:val="24"/>
                <w:szCs w:val="24"/>
                <w:lang w:eastAsia="ru-RU"/>
              </w:rPr>
            </w:pPr>
            <w:r w:rsidRPr="00731E17">
              <w:rPr>
                <w:rFonts w:ascii="Times New Roman" w:eastAsia="Times New Roman" w:hAnsi="Times New Roman"/>
                <w:b/>
                <w:bCs/>
                <w:sz w:val="24"/>
                <w:szCs w:val="24"/>
                <w:lang w:eastAsia="ru-RU" w:bidi="he-IL"/>
              </w:rPr>
              <w:t>(7-8 кл.)</w:t>
            </w:r>
          </w:p>
        </w:tc>
        <w:tc>
          <w:tcPr>
            <w:tcW w:w="3367" w:type="dxa"/>
          </w:tcPr>
          <w:p w:rsidR="00731E17" w:rsidRPr="00731E17" w:rsidRDefault="00731E17" w:rsidP="00731E17">
            <w:pPr>
              <w:tabs>
                <w:tab w:val="left" w:pos="5760"/>
              </w:tabs>
              <w:spacing w:line="240" w:lineRule="auto"/>
              <w:jc w:val="center"/>
              <w:rPr>
                <w:rFonts w:ascii="Times New Roman" w:hAnsi="Times New Roman"/>
                <w:b/>
                <w:bCs/>
                <w:sz w:val="24"/>
                <w:szCs w:val="24"/>
              </w:rPr>
            </w:pPr>
          </w:p>
        </w:tc>
      </w:tr>
      <w:tr w:rsidR="00731E17" w:rsidRPr="00731E17" w:rsidTr="00F534BD">
        <w:tc>
          <w:tcPr>
            <w:tcW w:w="2518" w:type="dxa"/>
          </w:tcPr>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b/>
                <w:bCs/>
                <w:sz w:val="24"/>
                <w:szCs w:val="24"/>
              </w:rPr>
            </w:pP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 xml:space="preserve">А. де Сент-Экзюпери </w:t>
            </w:r>
            <w:r w:rsidRPr="00731E17">
              <w:rPr>
                <w:rFonts w:ascii="Times New Roman" w:hAnsi="Times New Roman"/>
                <w:sz w:val="24"/>
                <w:szCs w:val="24"/>
              </w:rPr>
              <w:t>«Маленький принц» (1943)</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(6-7 кл.)</w:t>
            </w:r>
          </w:p>
        </w:tc>
        <w:tc>
          <w:tcPr>
            <w:tcW w:w="3686" w:type="dxa"/>
          </w:tcPr>
          <w:p w:rsidR="00731E17" w:rsidRPr="00731E17" w:rsidRDefault="00731E17" w:rsidP="00731E17">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31E17">
              <w:rPr>
                <w:rFonts w:ascii="Times New Roman" w:hAnsi="Times New Roman"/>
                <w:b/>
                <w:bCs/>
                <w:sz w:val="24"/>
                <w:szCs w:val="24"/>
              </w:rPr>
              <w:lastRenderedPageBreak/>
              <w:t xml:space="preserve">Д.Дефо </w:t>
            </w:r>
            <w:r w:rsidRPr="00731E17">
              <w:rPr>
                <w:rFonts w:ascii="Times New Roman" w:hAnsi="Times New Roman"/>
                <w:i/>
                <w:iCs/>
                <w:sz w:val="24"/>
                <w:szCs w:val="24"/>
              </w:rPr>
              <w:t xml:space="preserve">«Робинзон Крузо» </w:t>
            </w:r>
            <w:r w:rsidRPr="00731E17">
              <w:rPr>
                <w:rFonts w:ascii="Times New Roman" w:hAnsi="Times New Roman"/>
                <w:b/>
                <w:bCs/>
                <w:i/>
                <w:iCs/>
                <w:sz w:val="24"/>
                <w:szCs w:val="24"/>
              </w:rPr>
              <w:t>(главы по выбору)</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( 6-7 кл.)</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 xml:space="preserve">Дж. Свифт </w:t>
            </w:r>
            <w:r w:rsidRPr="00731E17">
              <w:rPr>
                <w:rFonts w:ascii="Times New Roman" w:hAnsi="Times New Roman"/>
                <w:i/>
                <w:iCs/>
                <w:sz w:val="24"/>
                <w:szCs w:val="24"/>
              </w:rPr>
              <w:t>«Путешествия Гулливера»</w:t>
            </w:r>
            <w:r w:rsidRPr="00731E17">
              <w:rPr>
                <w:rFonts w:ascii="Times New Roman" w:hAnsi="Times New Roman"/>
                <w:b/>
                <w:bCs/>
                <w:i/>
                <w:iCs/>
                <w:sz w:val="24"/>
                <w:szCs w:val="24"/>
              </w:rPr>
              <w:t xml:space="preserve"> (фрагменты по выбору)</w:t>
            </w:r>
          </w:p>
          <w:p w:rsidR="00731E17" w:rsidRPr="00731E17" w:rsidRDefault="00731E17" w:rsidP="00731E17">
            <w:pPr>
              <w:tabs>
                <w:tab w:val="left" w:pos="5760"/>
              </w:tabs>
              <w:spacing w:line="240" w:lineRule="auto"/>
              <w:rPr>
                <w:rFonts w:ascii="Times New Roman" w:hAnsi="Times New Roman"/>
                <w:sz w:val="24"/>
                <w:szCs w:val="24"/>
              </w:rPr>
            </w:pPr>
            <w:r w:rsidRPr="00731E17">
              <w:rPr>
                <w:rFonts w:ascii="Times New Roman" w:hAnsi="Times New Roman"/>
                <w:b/>
                <w:bCs/>
                <w:sz w:val="24"/>
                <w:szCs w:val="24"/>
              </w:rPr>
              <w:t>(6-7 кл.)</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Ж-Б. Мольер</w:t>
            </w:r>
            <w:r w:rsidRPr="00731E17">
              <w:rPr>
                <w:rFonts w:ascii="Times New Roman" w:hAnsi="Times New Roman"/>
                <w:i/>
                <w:iCs/>
                <w:sz w:val="24"/>
                <w:szCs w:val="24"/>
              </w:rPr>
              <w:t xml:space="preserve"> Комедии</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xml:space="preserve">- 1 по выбору, например: </w:t>
            </w:r>
            <w:r w:rsidRPr="00731E17">
              <w:rPr>
                <w:rFonts w:ascii="Times New Roman" w:hAnsi="Times New Roman"/>
                <w:i/>
                <w:iCs/>
                <w:sz w:val="24"/>
                <w:szCs w:val="24"/>
              </w:rPr>
              <w:t>«Тартюф, или Обманщик» (1664),«Мещанин во дворянстве» (1670).</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(8-9 кл.)</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 xml:space="preserve">И.-В. Гете </w:t>
            </w:r>
            <w:r w:rsidRPr="00731E17">
              <w:rPr>
                <w:rFonts w:ascii="Times New Roman" w:hAnsi="Times New Roman"/>
                <w:i/>
                <w:iCs/>
                <w:sz w:val="24"/>
                <w:szCs w:val="24"/>
              </w:rPr>
              <w:t>«Фауст» (1774 – 1832)</w:t>
            </w:r>
            <w:r w:rsidRPr="00731E17">
              <w:rPr>
                <w:rFonts w:ascii="Times New Roman" w:hAnsi="Times New Roman"/>
                <w:b/>
                <w:bCs/>
                <w:i/>
                <w:iCs/>
                <w:sz w:val="24"/>
                <w:szCs w:val="24"/>
              </w:rPr>
              <w:t xml:space="preserve"> (фрагменты по выбору)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( 9-10 кл.)</w:t>
            </w:r>
          </w:p>
          <w:p w:rsidR="00731E17" w:rsidRPr="00731E17" w:rsidRDefault="00731E17" w:rsidP="00731E17">
            <w:pPr>
              <w:tabs>
                <w:tab w:val="left" w:pos="5760"/>
              </w:tabs>
              <w:spacing w:line="240" w:lineRule="auto"/>
              <w:rPr>
                <w:rFonts w:ascii="Times New Roman" w:hAnsi="Times New Roman"/>
                <w:b/>
                <w:bCs/>
                <w:i/>
                <w:iCs/>
                <w:sz w:val="24"/>
                <w:szCs w:val="24"/>
              </w:rPr>
            </w:pPr>
            <w:r w:rsidRPr="00731E17">
              <w:rPr>
                <w:rFonts w:ascii="Times New Roman" w:hAnsi="Times New Roman"/>
                <w:b/>
                <w:bCs/>
                <w:sz w:val="24"/>
                <w:szCs w:val="24"/>
              </w:rPr>
              <w:t>Г.Х.Андерсен</w:t>
            </w:r>
            <w:r w:rsidRPr="00731E17">
              <w:rPr>
                <w:rFonts w:ascii="Times New Roman" w:hAnsi="Times New Roman"/>
                <w:i/>
                <w:iCs/>
                <w:sz w:val="24"/>
                <w:szCs w:val="24"/>
              </w:rPr>
              <w:t>Сказки</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xml:space="preserve">- 1 по выбору, например: </w:t>
            </w:r>
            <w:r w:rsidRPr="00731E17">
              <w:rPr>
                <w:rFonts w:ascii="Times New Roman" w:hAnsi="Times New Roman"/>
                <w:i/>
                <w:iCs/>
                <w:sz w:val="24"/>
                <w:szCs w:val="24"/>
              </w:rPr>
              <w:t>«Стойкий оловянный солдатик» (1838), «Гадкий утенок» (1843).</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xml:space="preserve">(5 кл.)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xml:space="preserve">Дж. Г. Байрон </w:t>
            </w:r>
          </w:p>
          <w:p w:rsidR="00731E17" w:rsidRPr="00731E17" w:rsidRDefault="00731E17" w:rsidP="00731E17">
            <w:pPr>
              <w:spacing w:line="240" w:lineRule="auto"/>
              <w:rPr>
                <w:rFonts w:ascii="Times New Roman" w:hAnsi="Times New Roman"/>
                <w:i/>
                <w:iCs/>
                <w:sz w:val="24"/>
                <w:szCs w:val="24"/>
              </w:rPr>
            </w:pPr>
            <w:r w:rsidRPr="00731E17">
              <w:rPr>
                <w:rFonts w:ascii="Times New Roman" w:hAnsi="Times New Roman"/>
                <w:b/>
                <w:bCs/>
                <w:i/>
                <w:iCs/>
                <w:sz w:val="24"/>
                <w:szCs w:val="24"/>
              </w:rPr>
              <w:t>- 1 стихотворение по выбору, например</w:t>
            </w:r>
            <w:r w:rsidRPr="00731E17">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w:t>
            </w:r>
            <w:r w:rsidRPr="00731E17">
              <w:rPr>
                <w:rFonts w:ascii="Times New Roman" w:hAnsi="Times New Roman"/>
                <w:i/>
                <w:iCs/>
                <w:sz w:val="24"/>
                <w:szCs w:val="24"/>
              </w:rPr>
              <w:lastRenderedPageBreak/>
              <w:t>Вяч.Иванова),  «Стансы к Августе» (1816)(пер. А. Плещеева) и др.</w:t>
            </w:r>
          </w:p>
          <w:p w:rsidR="00731E17" w:rsidRPr="00731E17" w:rsidRDefault="00731E17" w:rsidP="00731E17">
            <w:pPr>
              <w:tabs>
                <w:tab w:val="left" w:pos="5760"/>
              </w:tabs>
              <w:spacing w:line="240" w:lineRule="auto"/>
              <w:rPr>
                <w:rFonts w:ascii="Times New Roman" w:hAnsi="Times New Roman"/>
                <w:i/>
                <w:iCs/>
                <w:sz w:val="24"/>
                <w:szCs w:val="24"/>
              </w:rPr>
            </w:pPr>
            <w:r w:rsidRPr="00731E17">
              <w:rPr>
                <w:rFonts w:ascii="Times New Roman" w:hAnsi="Times New Roman"/>
                <w:b/>
                <w:bCs/>
                <w:i/>
                <w:iCs/>
                <w:sz w:val="24"/>
                <w:szCs w:val="24"/>
              </w:rPr>
              <w:t xml:space="preserve">- фрагменты одной из поэм по выбору, например: </w:t>
            </w:r>
            <w:r w:rsidRPr="00731E17">
              <w:rPr>
                <w:rFonts w:ascii="Times New Roman" w:hAnsi="Times New Roman"/>
                <w:i/>
                <w:iCs/>
                <w:sz w:val="24"/>
                <w:szCs w:val="24"/>
              </w:rPr>
              <w:t xml:space="preserve">«Паломничество Чайльд Гарольда» (1809 – 1811) (пер. В. Левика). </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(9 кл.)</w:t>
            </w:r>
          </w:p>
          <w:p w:rsidR="00731E17" w:rsidRPr="00731E17" w:rsidRDefault="00731E17" w:rsidP="00731E17">
            <w:pPr>
              <w:tabs>
                <w:tab w:val="left" w:pos="5760"/>
              </w:tabs>
              <w:spacing w:after="100" w:afterAutospacing="1" w:line="240" w:lineRule="auto"/>
              <w:rPr>
                <w:rFonts w:ascii="Times New Roman" w:eastAsia="Times New Roman" w:hAnsi="Times New Roman"/>
                <w:b/>
                <w:bCs/>
                <w:i/>
                <w:iCs/>
                <w:sz w:val="24"/>
                <w:szCs w:val="24"/>
                <w:lang w:eastAsia="ru-RU"/>
              </w:rPr>
            </w:pPr>
          </w:p>
        </w:tc>
        <w:tc>
          <w:tcPr>
            <w:tcW w:w="3367" w:type="dxa"/>
          </w:tcPr>
          <w:p w:rsidR="00731E17" w:rsidRPr="00731E17" w:rsidRDefault="00731E17" w:rsidP="00731E17">
            <w:pPr>
              <w:spacing w:line="240" w:lineRule="auto"/>
              <w:rPr>
                <w:rFonts w:ascii="Times New Roman" w:hAnsi="Times New Roman"/>
                <w:i/>
                <w:iCs/>
                <w:sz w:val="24"/>
                <w:szCs w:val="24"/>
              </w:rPr>
            </w:pPr>
            <w:r w:rsidRPr="00731E17">
              <w:rPr>
                <w:rFonts w:ascii="Times New Roman" w:hAnsi="Times New Roman"/>
                <w:i/>
                <w:iCs/>
                <w:sz w:val="24"/>
                <w:szCs w:val="24"/>
              </w:rPr>
              <w:lastRenderedPageBreak/>
              <w:t>Зарубежная сказочная и фантастическая проза, например:</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Ш.Перро, В.Гауф, Э.Т.А. Гофман, Бр.Гримм,</w:t>
            </w:r>
          </w:p>
          <w:p w:rsidR="00731E17" w:rsidRPr="00731E17" w:rsidRDefault="00731E17" w:rsidP="00731E17">
            <w:pPr>
              <w:spacing w:line="240" w:lineRule="auto"/>
              <w:rPr>
                <w:rFonts w:ascii="Times New Roman" w:hAnsi="Times New Roman"/>
                <w:sz w:val="24"/>
                <w:szCs w:val="24"/>
              </w:rPr>
            </w:pPr>
            <w:r w:rsidRPr="00731E17">
              <w:rPr>
                <w:rFonts w:ascii="Times New Roman" w:hAnsi="Times New Roman"/>
                <w:b/>
                <w:bCs/>
                <w:sz w:val="24"/>
                <w:szCs w:val="24"/>
              </w:rPr>
              <w:t>Л.Кэрролл, Л.Ф.Баум, Д.М. Барри, Д.Родари, М.Энде, Д.Р.Р.Толкиен, К.Льюис</w:t>
            </w:r>
            <w:r w:rsidRPr="00731E17">
              <w:rPr>
                <w:rFonts w:ascii="Times New Roman" w:hAnsi="Times New Roman"/>
                <w:sz w:val="24"/>
                <w:szCs w:val="24"/>
              </w:rPr>
              <w:t xml:space="preserve"> и др.</w:t>
            </w:r>
          </w:p>
          <w:p w:rsidR="00731E17" w:rsidRPr="00731E17" w:rsidRDefault="00731E17" w:rsidP="00731E17">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731E17">
              <w:rPr>
                <w:rFonts w:ascii="Times New Roman" w:hAnsi="Times New Roman"/>
                <w:b/>
                <w:bCs/>
                <w:sz w:val="24"/>
                <w:szCs w:val="24"/>
              </w:rPr>
              <w:t>(2-3 произведения по выбору, 5-6 кл.)</w:t>
            </w: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i/>
                <w:iCs/>
                <w:sz w:val="24"/>
                <w:szCs w:val="24"/>
              </w:rPr>
              <w:t xml:space="preserve">Зарубежная новеллистика, например: </w:t>
            </w:r>
          </w:p>
          <w:p w:rsidR="00731E17" w:rsidRPr="00731E17" w:rsidRDefault="00731E17" w:rsidP="00731E17">
            <w:pPr>
              <w:spacing w:line="240" w:lineRule="auto"/>
              <w:rPr>
                <w:rFonts w:ascii="Times New Roman" w:hAnsi="Times New Roman"/>
                <w:sz w:val="24"/>
                <w:szCs w:val="24"/>
              </w:rPr>
            </w:pPr>
            <w:r w:rsidRPr="00731E17">
              <w:rPr>
                <w:rFonts w:ascii="Times New Roman" w:hAnsi="Times New Roman"/>
                <w:b/>
                <w:bCs/>
                <w:sz w:val="24"/>
                <w:szCs w:val="24"/>
              </w:rPr>
              <w:t xml:space="preserve">П.Мериме, Э. По, О`Генри, О.Уайльд, А.К.Дойл, Джером К. Джером, У.Сароян, </w:t>
            </w:r>
            <w:r w:rsidRPr="00731E17">
              <w:rPr>
                <w:rFonts w:ascii="Times New Roman" w:hAnsi="Times New Roman"/>
                <w:sz w:val="24"/>
                <w:szCs w:val="24"/>
              </w:rPr>
              <w:t>и др.</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(2-3 произведения по выбору, 7-9 кл.)</w:t>
            </w:r>
          </w:p>
          <w:p w:rsidR="00731E17" w:rsidRPr="00731E17" w:rsidRDefault="00731E17" w:rsidP="00731E17">
            <w:pPr>
              <w:tabs>
                <w:tab w:val="left" w:pos="5760"/>
              </w:tabs>
              <w:spacing w:line="240" w:lineRule="auto"/>
              <w:jc w:val="center"/>
              <w:rPr>
                <w:rFonts w:ascii="Times New Roman" w:hAnsi="Times New Roman"/>
                <w:b/>
                <w:bCs/>
                <w:i/>
                <w:iCs/>
                <w:sz w:val="24"/>
                <w:szCs w:val="24"/>
              </w:rPr>
            </w:pPr>
          </w:p>
          <w:p w:rsidR="00731E17" w:rsidRPr="00731E17" w:rsidRDefault="00731E17" w:rsidP="00731E17">
            <w:pPr>
              <w:spacing w:line="240" w:lineRule="auto"/>
              <w:jc w:val="center"/>
              <w:rPr>
                <w:rFonts w:ascii="Times New Roman" w:hAnsi="Times New Roman"/>
                <w:sz w:val="24"/>
                <w:szCs w:val="24"/>
              </w:rPr>
            </w:pPr>
            <w:r w:rsidRPr="00731E17">
              <w:rPr>
                <w:rFonts w:ascii="Times New Roman" w:hAnsi="Times New Roman"/>
                <w:i/>
                <w:iCs/>
                <w:sz w:val="24"/>
                <w:szCs w:val="24"/>
              </w:rPr>
              <w:t xml:space="preserve">Зарубежная романистика </w:t>
            </w:r>
            <w:r w:rsidRPr="00731E17">
              <w:rPr>
                <w:rFonts w:ascii="Times New Roman" w:hAnsi="Times New Roman"/>
                <w:i/>
                <w:iCs/>
                <w:sz w:val="24"/>
                <w:szCs w:val="24"/>
                <w:lang w:val="en-US"/>
              </w:rPr>
              <w:t>XIX</w:t>
            </w:r>
            <w:r w:rsidRPr="00731E17">
              <w:rPr>
                <w:rFonts w:ascii="Times New Roman" w:hAnsi="Times New Roman"/>
                <w:sz w:val="24"/>
                <w:szCs w:val="24"/>
              </w:rPr>
              <w:t xml:space="preserve">– </w:t>
            </w:r>
            <w:r w:rsidRPr="00731E17">
              <w:rPr>
                <w:rFonts w:ascii="Times New Roman" w:hAnsi="Times New Roman"/>
                <w:i/>
                <w:sz w:val="24"/>
                <w:szCs w:val="24"/>
              </w:rPr>
              <w:t>ХХ века, например</w:t>
            </w:r>
            <w:r w:rsidRPr="00731E17">
              <w:rPr>
                <w:rFonts w:ascii="Times New Roman" w:hAnsi="Times New Roman"/>
                <w:sz w:val="24"/>
                <w:szCs w:val="24"/>
              </w:rPr>
              <w:t>:</w:t>
            </w:r>
          </w:p>
          <w:p w:rsidR="00731E17" w:rsidRPr="00731E17" w:rsidRDefault="00731E17" w:rsidP="00731E17">
            <w:pPr>
              <w:spacing w:line="240" w:lineRule="auto"/>
              <w:rPr>
                <w:rFonts w:ascii="Times New Roman" w:hAnsi="Times New Roman"/>
                <w:sz w:val="24"/>
                <w:szCs w:val="24"/>
              </w:rPr>
            </w:pPr>
            <w:r w:rsidRPr="00731E17">
              <w:rPr>
                <w:rFonts w:ascii="Times New Roman" w:hAnsi="Times New Roman"/>
                <w:b/>
                <w:bCs/>
                <w:sz w:val="24"/>
                <w:szCs w:val="24"/>
              </w:rPr>
              <w:t xml:space="preserve">А.Дюма, В.Скотт, В.Гюго, Ч.Диккенс, М.Рид, Ж.Верн, Г.Уэллс, Э.М.Ремарк </w:t>
            </w:r>
            <w:r w:rsidRPr="00731E17">
              <w:rPr>
                <w:rFonts w:ascii="Times New Roman" w:hAnsi="Times New Roman"/>
                <w:sz w:val="24"/>
                <w:szCs w:val="24"/>
              </w:rPr>
              <w:t xml:space="preserve"> и др.</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(1-2 романа по выбору, 7-9 кл)</w:t>
            </w:r>
          </w:p>
          <w:p w:rsidR="00731E17" w:rsidRPr="00731E17" w:rsidRDefault="00731E17" w:rsidP="00731E17">
            <w:pPr>
              <w:tabs>
                <w:tab w:val="left" w:pos="5760"/>
              </w:tabs>
              <w:spacing w:line="240" w:lineRule="auto"/>
              <w:jc w:val="center"/>
              <w:rPr>
                <w:rFonts w:ascii="Times New Roman" w:hAnsi="Times New Roman"/>
                <w:b/>
                <w:bCs/>
                <w:i/>
                <w:iCs/>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i/>
                <w:iCs/>
                <w:sz w:val="24"/>
                <w:szCs w:val="24"/>
              </w:rPr>
              <w:t xml:space="preserve">Зарубежная проза о детях </w:t>
            </w:r>
            <w:r w:rsidRPr="00731E17">
              <w:rPr>
                <w:rFonts w:ascii="Times New Roman" w:hAnsi="Times New Roman"/>
                <w:i/>
                <w:iCs/>
                <w:sz w:val="24"/>
                <w:szCs w:val="24"/>
              </w:rPr>
              <w:lastRenderedPageBreak/>
              <w:t>и подростках, например:</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31E17">
              <w:rPr>
                <w:rFonts w:ascii="Times New Roman" w:hAnsi="Times New Roman"/>
                <w:b/>
                <w:sz w:val="24"/>
                <w:szCs w:val="24"/>
              </w:rPr>
              <w:t xml:space="preserve"> Э.Портер,  К.Патерсон, Б.Кауфман, Ф.Бёрнетт </w:t>
            </w:r>
            <w:r w:rsidRPr="00731E17">
              <w:rPr>
                <w:rFonts w:ascii="Times New Roman" w:hAnsi="Times New Roman"/>
                <w:sz w:val="24"/>
                <w:szCs w:val="24"/>
              </w:rPr>
              <w:t>и др.</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 xml:space="preserve">(2 произведения по выбору, </w:t>
            </w:r>
          </w:p>
          <w:p w:rsidR="00731E17" w:rsidRPr="00731E17" w:rsidRDefault="00731E17" w:rsidP="00731E17">
            <w:pPr>
              <w:spacing w:line="240" w:lineRule="auto"/>
              <w:rPr>
                <w:rFonts w:ascii="Times New Roman" w:hAnsi="Times New Roman"/>
                <w:b/>
                <w:bCs/>
                <w:sz w:val="24"/>
                <w:szCs w:val="24"/>
              </w:rPr>
            </w:pPr>
            <w:r w:rsidRPr="00731E17">
              <w:rPr>
                <w:rFonts w:ascii="Times New Roman" w:hAnsi="Times New Roman"/>
                <w:b/>
                <w:bCs/>
                <w:sz w:val="24"/>
                <w:szCs w:val="24"/>
              </w:rPr>
              <w:t>5-9 кл.)</w:t>
            </w:r>
          </w:p>
          <w:p w:rsidR="00731E17" w:rsidRPr="00731E17" w:rsidRDefault="00731E17" w:rsidP="00731E17">
            <w:pPr>
              <w:tabs>
                <w:tab w:val="left" w:pos="5760"/>
              </w:tabs>
              <w:spacing w:line="240" w:lineRule="auto"/>
              <w:jc w:val="center"/>
              <w:rPr>
                <w:rFonts w:ascii="Times New Roman" w:hAnsi="Times New Roman"/>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i/>
                <w:iCs/>
                <w:sz w:val="24"/>
                <w:szCs w:val="24"/>
              </w:rPr>
              <w:t>Зарубежная проза о животных и взаимоотношениях человека и природы, например:</w:t>
            </w:r>
          </w:p>
          <w:p w:rsidR="00731E17" w:rsidRPr="00731E17" w:rsidRDefault="00731E17" w:rsidP="00731E17">
            <w:pPr>
              <w:spacing w:after="0" w:line="240" w:lineRule="auto"/>
              <w:rPr>
                <w:rFonts w:ascii="Times New Roman" w:hAnsi="Times New Roman"/>
                <w:b/>
                <w:bCs/>
                <w:sz w:val="24"/>
                <w:szCs w:val="24"/>
              </w:rPr>
            </w:pPr>
            <w:r w:rsidRPr="00731E17">
              <w:rPr>
                <w:rFonts w:ascii="Times New Roman" w:hAnsi="Times New Roman"/>
                <w:b/>
                <w:bCs/>
                <w:sz w:val="24"/>
                <w:szCs w:val="24"/>
              </w:rPr>
              <w:t>Р.Киплинг, Дж.Лондон,</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bCs/>
                <w:sz w:val="24"/>
                <w:szCs w:val="24"/>
              </w:rPr>
              <w:t>Э.Сетон-Томпсон, Д.Дарелл</w:t>
            </w:r>
            <w:r w:rsidRPr="00731E17">
              <w:rPr>
                <w:rFonts w:ascii="Times New Roman" w:hAnsi="Times New Roman"/>
                <w:sz w:val="24"/>
                <w:szCs w:val="24"/>
              </w:rPr>
              <w:t xml:space="preserve"> и др.</w:t>
            </w:r>
          </w:p>
          <w:p w:rsidR="00731E17" w:rsidRPr="00731E17" w:rsidRDefault="00731E17" w:rsidP="00731E17">
            <w:pPr>
              <w:spacing w:after="0" w:line="240" w:lineRule="auto"/>
              <w:rPr>
                <w:rFonts w:ascii="Times New Roman" w:hAnsi="Times New Roman"/>
                <w:b/>
                <w:bCs/>
                <w:sz w:val="24"/>
                <w:szCs w:val="24"/>
              </w:rPr>
            </w:pPr>
            <w:r w:rsidRPr="00731E17">
              <w:rPr>
                <w:rFonts w:ascii="Times New Roman" w:hAnsi="Times New Roman"/>
                <w:b/>
                <w:bCs/>
                <w:sz w:val="24"/>
                <w:szCs w:val="24"/>
              </w:rPr>
              <w:t>(1-2 произведения по выбору, 5-7 кл.)</w:t>
            </w:r>
          </w:p>
          <w:p w:rsidR="00731E17" w:rsidRPr="00731E17" w:rsidRDefault="00731E17" w:rsidP="00731E17">
            <w:pPr>
              <w:tabs>
                <w:tab w:val="left" w:pos="5760"/>
              </w:tabs>
              <w:spacing w:line="240" w:lineRule="auto"/>
              <w:jc w:val="center"/>
              <w:rPr>
                <w:rFonts w:ascii="Times New Roman" w:hAnsi="Times New Roman"/>
                <w:b/>
                <w:bCs/>
                <w:sz w:val="24"/>
                <w:szCs w:val="24"/>
              </w:rPr>
            </w:pPr>
          </w:p>
          <w:p w:rsidR="00731E17" w:rsidRPr="00731E17" w:rsidRDefault="00731E17" w:rsidP="00731E17">
            <w:pPr>
              <w:tabs>
                <w:tab w:val="left" w:pos="5760"/>
              </w:tabs>
              <w:spacing w:line="240" w:lineRule="auto"/>
              <w:jc w:val="center"/>
              <w:rPr>
                <w:rFonts w:ascii="Times New Roman" w:hAnsi="Times New Roman"/>
                <w:i/>
                <w:iCs/>
                <w:sz w:val="24"/>
                <w:szCs w:val="24"/>
              </w:rPr>
            </w:pPr>
            <w:r w:rsidRPr="00731E17">
              <w:rPr>
                <w:rFonts w:ascii="Times New Roman" w:hAnsi="Times New Roman"/>
                <w:i/>
                <w:iCs/>
                <w:sz w:val="24"/>
                <w:szCs w:val="24"/>
              </w:rPr>
              <w:t>Современные зарубежная проза, например:</w:t>
            </w:r>
          </w:p>
          <w:p w:rsidR="00731E17" w:rsidRPr="00731E17" w:rsidRDefault="00731E17" w:rsidP="00731E17">
            <w:pPr>
              <w:spacing w:line="240" w:lineRule="auto"/>
              <w:rPr>
                <w:rFonts w:ascii="Times New Roman" w:hAnsi="Times New Roman"/>
                <w:sz w:val="24"/>
                <w:szCs w:val="24"/>
              </w:rPr>
            </w:pPr>
            <w:r w:rsidRPr="00731E17">
              <w:rPr>
                <w:rFonts w:ascii="Times New Roman" w:hAnsi="Times New Roman"/>
                <w:b/>
                <w:sz w:val="24"/>
                <w:szCs w:val="24"/>
              </w:rPr>
              <w:t>А. Тор, Д. Пеннак, У.Старк, К. ДиКамилло, М.Парр, Г.Шмидт, Д.Гроссман, С.Каста, Э.Файн, Е.Ельчин</w:t>
            </w:r>
            <w:r w:rsidRPr="00731E17">
              <w:rPr>
                <w:rFonts w:ascii="Times New Roman" w:hAnsi="Times New Roman"/>
                <w:sz w:val="24"/>
                <w:szCs w:val="24"/>
              </w:rPr>
              <w:t xml:space="preserve"> и др.</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 xml:space="preserve">(1 произведение по выбору, </w:t>
            </w:r>
          </w:p>
          <w:p w:rsidR="00731E17" w:rsidRPr="00731E17" w:rsidRDefault="00731E17" w:rsidP="00731E17">
            <w:pPr>
              <w:tabs>
                <w:tab w:val="left" w:pos="5760"/>
              </w:tabs>
              <w:spacing w:line="240" w:lineRule="auto"/>
              <w:rPr>
                <w:rFonts w:ascii="Times New Roman" w:hAnsi="Times New Roman"/>
                <w:b/>
                <w:bCs/>
                <w:sz w:val="24"/>
                <w:szCs w:val="24"/>
              </w:rPr>
            </w:pPr>
            <w:r w:rsidRPr="00731E17">
              <w:rPr>
                <w:rFonts w:ascii="Times New Roman" w:hAnsi="Times New Roman"/>
                <w:b/>
                <w:bCs/>
                <w:sz w:val="24"/>
                <w:szCs w:val="24"/>
              </w:rPr>
              <w:t>5-8 кл.)</w:t>
            </w:r>
          </w:p>
        </w:tc>
      </w:tr>
    </w:tbl>
    <w:p w:rsidR="00731E17" w:rsidRPr="00731E17" w:rsidRDefault="00731E17" w:rsidP="00731E17">
      <w:pPr>
        <w:spacing w:after="0" w:line="240" w:lineRule="auto"/>
        <w:ind w:firstLine="709"/>
        <w:jc w:val="both"/>
        <w:rPr>
          <w:rFonts w:ascii="Times New Roman" w:hAnsi="Times New Roman"/>
          <w:sz w:val="24"/>
          <w:szCs w:val="24"/>
        </w:rPr>
      </w:pPr>
    </w:p>
    <w:p w:rsidR="00731E17" w:rsidRPr="00731E17" w:rsidRDefault="00731E17" w:rsidP="00731E17">
      <w:pPr>
        <w:spacing w:after="0" w:line="240" w:lineRule="auto"/>
        <w:ind w:firstLine="708"/>
        <w:jc w:val="both"/>
        <w:rPr>
          <w:rFonts w:ascii="Times New Roman" w:hAnsi="Times New Roman"/>
          <w:sz w:val="24"/>
          <w:szCs w:val="24"/>
        </w:rPr>
      </w:pPr>
      <w:r w:rsidRPr="00731E17">
        <w:rPr>
          <w:rFonts w:ascii="Times New Roman" w:hAnsi="Times New Roman"/>
          <w:sz w:val="24"/>
          <w:szCs w:val="24"/>
        </w:rPr>
        <w:t>При составлении рабочих программ следует учесть:</w:t>
      </w:r>
    </w:p>
    <w:p w:rsidR="00731E17" w:rsidRPr="00731E17" w:rsidRDefault="00731E17" w:rsidP="000402E8">
      <w:pPr>
        <w:numPr>
          <w:ilvl w:val="0"/>
          <w:numId w:val="163"/>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31E17" w:rsidRPr="00731E17" w:rsidRDefault="00731E17" w:rsidP="000402E8">
      <w:pPr>
        <w:numPr>
          <w:ilvl w:val="0"/>
          <w:numId w:val="163"/>
        </w:numPr>
        <w:spacing w:after="0" w:line="240" w:lineRule="auto"/>
        <w:ind w:left="0" w:firstLine="709"/>
        <w:contextualSpacing/>
        <w:jc w:val="both"/>
        <w:rPr>
          <w:rFonts w:ascii="Times New Roman" w:hAnsi="Times New Roman"/>
          <w:sz w:val="24"/>
          <w:szCs w:val="24"/>
          <w:lang w:eastAsia="ru-RU"/>
        </w:rPr>
      </w:pPr>
      <w:r w:rsidRPr="00731E17">
        <w:rPr>
          <w:rFonts w:ascii="Times New Roman" w:hAnsi="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w:t>
      </w:r>
      <w:r w:rsidRPr="00731E17">
        <w:rPr>
          <w:rFonts w:ascii="Times New Roman" w:hAnsi="Times New Roman"/>
          <w:sz w:val="24"/>
          <w:szCs w:val="24"/>
          <w:lang w:eastAsia="ru-RU"/>
        </w:rPr>
        <w:lastRenderedPageBreak/>
        <w:t xml:space="preserve">наращение объема прочитанных ранее произведений этих авторов и углубление представлений об их творчестве.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 xml:space="preserve">При составлении программ возможно использовать </w:t>
      </w:r>
      <w:r w:rsidRPr="00731E17">
        <w:rPr>
          <w:rFonts w:ascii="Times New Roman" w:hAnsi="Times New Roman"/>
          <w:b/>
          <w:bCs/>
          <w:sz w:val="24"/>
          <w:szCs w:val="24"/>
        </w:rPr>
        <w:t>жанрово-тематические блоки</w:t>
      </w:r>
      <w:r w:rsidRPr="00731E17">
        <w:rPr>
          <w:rFonts w:ascii="Times New Roman" w:hAnsi="Times New Roman"/>
          <w:bCs/>
          <w:sz w:val="24"/>
          <w:szCs w:val="24"/>
        </w:rPr>
        <w:t xml:space="preserve">, хорошо зарекомендовавшие себя на практике. </w:t>
      </w:r>
    </w:p>
    <w:p w:rsidR="00731E17" w:rsidRPr="00731E17" w:rsidRDefault="00731E17" w:rsidP="00731E17">
      <w:pPr>
        <w:spacing w:after="0" w:line="240" w:lineRule="auto"/>
        <w:ind w:firstLine="708"/>
        <w:jc w:val="both"/>
        <w:outlineLvl w:val="2"/>
        <w:rPr>
          <w:rFonts w:ascii="Times New Roman" w:eastAsia="Times New Roman" w:hAnsi="Times New Roman"/>
          <w:b/>
          <w:bCs/>
          <w:sz w:val="24"/>
          <w:szCs w:val="24"/>
          <w:lang w:eastAsia="ru-RU"/>
        </w:rPr>
      </w:pPr>
    </w:p>
    <w:p w:rsidR="00731E17" w:rsidRPr="00731E17" w:rsidRDefault="00731E17" w:rsidP="00731E17">
      <w:pPr>
        <w:spacing w:after="0" w:line="240" w:lineRule="auto"/>
        <w:ind w:firstLine="708"/>
        <w:jc w:val="center"/>
        <w:outlineLvl w:val="2"/>
        <w:rPr>
          <w:rFonts w:ascii="Times New Roman" w:eastAsia="Times New Roman" w:hAnsi="Times New Roman"/>
          <w:b/>
          <w:bCs/>
          <w:sz w:val="24"/>
          <w:szCs w:val="24"/>
          <w:lang w:eastAsia="ru-RU"/>
        </w:rPr>
      </w:pPr>
      <w:r w:rsidRPr="00731E17">
        <w:rPr>
          <w:rFonts w:ascii="Times New Roman" w:eastAsia="Times New Roman" w:hAnsi="Times New Roman"/>
          <w:b/>
          <w:bCs/>
          <w:sz w:val="24"/>
          <w:szCs w:val="24"/>
          <w:lang w:eastAsia="ru-RU"/>
        </w:rPr>
        <w:t>Основные теоретико-литературные понятия, требующие освоения в основной школе</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Художественная литература как искусство слова. Художественный образ. </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Устное народное творчество. Жанры фольклора. Миф и фольклор.</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Основные литературные направления: классицизм, сентиментализм, романтизм, реализм, модернизм.</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31E17" w:rsidRP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31E17" w:rsidRDefault="00731E17" w:rsidP="000402E8">
      <w:pPr>
        <w:numPr>
          <w:ilvl w:val="0"/>
          <w:numId w:val="162"/>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Стих и проза. Основы стихосложения: стихотворный метр и размер, ритм, рифма, строфа. </w:t>
      </w:r>
    </w:p>
    <w:p w:rsidR="00E1258E" w:rsidRPr="00E1258E" w:rsidRDefault="00E1258E" w:rsidP="00E1258E">
      <w:pPr>
        <w:spacing w:after="0" w:line="240" w:lineRule="auto"/>
        <w:ind w:left="709"/>
        <w:jc w:val="both"/>
        <w:rPr>
          <w:rFonts w:ascii="Times New Roman" w:hAnsi="Times New Roman"/>
          <w:b/>
          <w:sz w:val="24"/>
          <w:szCs w:val="24"/>
        </w:rPr>
      </w:pPr>
      <w:r w:rsidRPr="00E1258E">
        <w:rPr>
          <w:rFonts w:ascii="Times New Roman" w:hAnsi="Times New Roman"/>
          <w:b/>
          <w:sz w:val="24"/>
          <w:szCs w:val="24"/>
        </w:rPr>
        <w:t xml:space="preserve"> 2.2.2.3. Развитие речи</w:t>
      </w:r>
    </w:p>
    <w:p w:rsidR="00E1258E" w:rsidRPr="00E1258E" w:rsidRDefault="00E1258E" w:rsidP="00E1258E">
      <w:pPr>
        <w:suppressAutoHyphens/>
        <w:spacing w:after="0" w:line="240" w:lineRule="auto"/>
        <w:ind w:firstLine="709"/>
        <w:jc w:val="both"/>
        <w:rPr>
          <w:rFonts w:ascii="Times New Roman" w:eastAsia="Times New Roman" w:hAnsi="Times New Roman"/>
          <w:color w:val="000000"/>
          <w:sz w:val="24"/>
          <w:szCs w:val="24"/>
        </w:rPr>
      </w:pPr>
      <w:r w:rsidRPr="00E1258E">
        <w:rPr>
          <w:rFonts w:ascii="Times New Roman" w:eastAsia="Times New Roman" w:hAnsi="Times New Roman"/>
          <w:color w:val="000000"/>
          <w:sz w:val="24"/>
          <w:szCs w:val="24"/>
        </w:rPr>
        <w:t xml:space="preserve">Предметный курс «Развитие речи» тесно связан с учебными предметами области «Филология»и ставит своей </w:t>
      </w:r>
      <w:r w:rsidRPr="00E1258E">
        <w:rPr>
          <w:rFonts w:ascii="Times New Roman" w:eastAsia="Times New Roman" w:hAnsi="Times New Roman"/>
          <w:b/>
          <w:color w:val="000000"/>
          <w:sz w:val="24"/>
          <w:szCs w:val="24"/>
        </w:rPr>
        <w:t xml:space="preserve">целью </w:t>
      </w:r>
      <w:r w:rsidRPr="00E1258E">
        <w:rPr>
          <w:rFonts w:ascii="Times New Roman" w:eastAsia="Times New Roman" w:hAnsi="Times New Roman"/>
          <w:color w:val="000000"/>
          <w:sz w:val="24"/>
          <w:szCs w:val="24"/>
        </w:rPr>
        <w:t xml:space="preserve">практическую подготовку к освоению предметных результатов в данной области, а также </w:t>
      </w:r>
      <w:r w:rsidRPr="00E1258E">
        <w:rPr>
          <w:rFonts w:ascii="Times New Roman" w:eastAsia="Times New Roman" w:hAnsi="Times New Roman"/>
          <w:sz w:val="24"/>
          <w:szCs w:val="24"/>
        </w:rPr>
        <w:t>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E1258E" w:rsidRPr="00E1258E" w:rsidRDefault="00E1258E" w:rsidP="00E1258E">
      <w:pPr>
        <w:shd w:val="clear" w:color="auto" w:fill="FFFFFF"/>
        <w:spacing w:after="0" w:line="240" w:lineRule="auto"/>
        <w:ind w:firstLine="709"/>
        <w:jc w:val="both"/>
        <w:rPr>
          <w:rFonts w:ascii="Times New Roman" w:eastAsia="Times New Roman" w:hAnsi="Times New Roman"/>
          <w:b/>
          <w:bCs/>
          <w:color w:val="333333"/>
          <w:sz w:val="24"/>
          <w:szCs w:val="24"/>
        </w:rPr>
      </w:pPr>
      <w:r w:rsidRPr="00E1258E">
        <w:rPr>
          <w:rFonts w:ascii="Times New Roman" w:eastAsia="Times New Roman" w:hAnsi="Times New Roman"/>
          <w:sz w:val="24"/>
          <w:szCs w:val="24"/>
        </w:rPr>
        <w:t xml:space="preserve">Реализация данной цели осуществляется в процессе решения ряда </w:t>
      </w:r>
      <w:r w:rsidRPr="00E1258E">
        <w:rPr>
          <w:rFonts w:ascii="Times New Roman" w:eastAsia="Times New Roman" w:hAnsi="Times New Roman"/>
          <w:b/>
          <w:sz w:val="24"/>
          <w:szCs w:val="24"/>
        </w:rPr>
        <w:t>задач</w:t>
      </w:r>
      <w:r w:rsidRPr="00E1258E">
        <w:rPr>
          <w:rFonts w:ascii="Times New Roman" w:eastAsia="Times New Roman" w:hAnsi="Times New Roman"/>
          <w:sz w:val="24"/>
          <w:szCs w:val="24"/>
        </w:rPr>
        <w:t xml:space="preserve">: </w:t>
      </w:r>
    </w:p>
    <w:p w:rsidR="00E1258E" w:rsidRPr="00E1258E" w:rsidRDefault="00E1258E" w:rsidP="00E1258E">
      <w:pPr>
        <w:numPr>
          <w:ilvl w:val="0"/>
          <w:numId w:val="12"/>
        </w:numPr>
        <w:shd w:val="clear" w:color="auto" w:fill="FFFFFF"/>
        <w:spacing w:after="0" w:line="240" w:lineRule="auto"/>
        <w:ind w:firstLine="709"/>
        <w:jc w:val="both"/>
        <w:rPr>
          <w:rFonts w:ascii="Times New Roman" w:eastAsia="Times New Roman" w:hAnsi="Times New Roman"/>
          <w:color w:val="333333"/>
          <w:sz w:val="24"/>
          <w:szCs w:val="24"/>
        </w:rPr>
      </w:pPr>
      <w:r w:rsidRPr="00E1258E">
        <w:rPr>
          <w:rFonts w:ascii="Times New Roman" w:eastAsia="Times New Roman" w:hAnsi="Times New Roman"/>
          <w:b/>
          <w:bCs/>
          <w:i/>
          <w:iCs/>
          <w:color w:val="333333"/>
          <w:sz w:val="24"/>
          <w:szCs w:val="24"/>
        </w:rPr>
        <w:t>воспитание</w:t>
      </w:r>
      <w:r w:rsidRPr="00E1258E">
        <w:rPr>
          <w:rFonts w:ascii="Times New Roman" w:eastAsia="Times New Roman" w:hAnsi="Times New Roman"/>
          <w:color w:val="333333"/>
          <w:sz w:val="24"/>
          <w:szCs w:val="24"/>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E1258E" w:rsidRPr="00E1258E" w:rsidRDefault="00E1258E" w:rsidP="00E1258E">
      <w:pPr>
        <w:numPr>
          <w:ilvl w:val="0"/>
          <w:numId w:val="12"/>
        </w:numPr>
        <w:shd w:val="clear" w:color="auto" w:fill="FFFFFF"/>
        <w:spacing w:after="0" w:line="240" w:lineRule="auto"/>
        <w:ind w:firstLine="709"/>
        <w:jc w:val="both"/>
        <w:rPr>
          <w:rFonts w:ascii="Times New Roman" w:eastAsia="Times New Roman" w:hAnsi="Times New Roman"/>
          <w:color w:val="333333"/>
          <w:sz w:val="24"/>
          <w:szCs w:val="24"/>
        </w:rPr>
      </w:pPr>
      <w:r w:rsidRPr="00E1258E">
        <w:rPr>
          <w:rFonts w:ascii="Times New Roman" w:eastAsia="Times New Roman" w:hAnsi="Times New Roman"/>
          <w:b/>
          <w:bCs/>
          <w:i/>
          <w:iCs/>
          <w:color w:val="333333"/>
          <w:sz w:val="24"/>
          <w:szCs w:val="24"/>
        </w:rPr>
        <w:t>освоение</w:t>
      </w:r>
      <w:r w:rsidRPr="00E1258E">
        <w:rPr>
          <w:rFonts w:ascii="Times New Roman" w:eastAsia="Times New Roman" w:hAnsi="Times New Roman"/>
          <w:color w:val="333333"/>
          <w:sz w:val="24"/>
          <w:szCs w:val="24"/>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E1258E" w:rsidRPr="00E1258E" w:rsidRDefault="00E1258E" w:rsidP="00E1258E">
      <w:pPr>
        <w:pStyle w:val="a8"/>
        <w:numPr>
          <w:ilvl w:val="0"/>
          <w:numId w:val="12"/>
        </w:numPr>
        <w:ind w:firstLine="709"/>
        <w:jc w:val="both"/>
        <w:rPr>
          <w:rFonts w:ascii="Times New Roman" w:eastAsia="Times New Roman" w:hAnsi="Times New Roman"/>
        </w:rPr>
      </w:pPr>
      <w:r w:rsidRPr="00E1258E">
        <w:rPr>
          <w:rFonts w:ascii="Times New Roman" w:eastAsia="Times New Roman" w:hAnsi="Times New Roman"/>
          <w:b/>
          <w:i/>
        </w:rPr>
        <w:t>расширение</w:t>
      </w:r>
      <w:r w:rsidRPr="00E1258E">
        <w:rPr>
          <w:rFonts w:ascii="Times New Roman" w:eastAsia="Times New Roman" w:hAnsi="Times New Roman"/>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rsidR="00E1258E" w:rsidRPr="00E1258E" w:rsidRDefault="00E1258E" w:rsidP="00E1258E">
      <w:pPr>
        <w:numPr>
          <w:ilvl w:val="0"/>
          <w:numId w:val="12"/>
        </w:numPr>
        <w:shd w:val="clear" w:color="auto" w:fill="FFFFFF"/>
        <w:spacing w:after="0" w:line="240" w:lineRule="auto"/>
        <w:ind w:firstLine="709"/>
        <w:jc w:val="both"/>
        <w:rPr>
          <w:rFonts w:ascii="Times New Roman" w:eastAsia="Times New Roman" w:hAnsi="Times New Roman"/>
          <w:color w:val="333333"/>
          <w:sz w:val="24"/>
          <w:szCs w:val="24"/>
        </w:rPr>
      </w:pPr>
      <w:r w:rsidRPr="00E1258E">
        <w:rPr>
          <w:rFonts w:ascii="Times New Roman" w:eastAsia="Times New Roman" w:hAnsi="Times New Roman"/>
          <w:b/>
          <w:bCs/>
          <w:i/>
          <w:iCs/>
          <w:color w:val="333333"/>
          <w:sz w:val="24"/>
          <w:szCs w:val="24"/>
        </w:rPr>
        <w:t xml:space="preserve">совершенствование </w:t>
      </w:r>
      <w:r w:rsidRPr="00E1258E">
        <w:rPr>
          <w:rFonts w:ascii="Times New Roman" w:eastAsia="Times New Roman" w:hAnsi="Times New Roman"/>
          <w:color w:val="333333"/>
          <w:sz w:val="24"/>
          <w:szCs w:val="24"/>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w:t>
      </w:r>
      <w:r w:rsidRPr="00E1258E">
        <w:rPr>
          <w:rFonts w:ascii="Times New Roman" w:eastAsia="Times New Roman" w:hAnsi="Times New Roman"/>
          <w:color w:val="333333"/>
          <w:sz w:val="24"/>
          <w:szCs w:val="24"/>
        </w:rPr>
        <w:lastRenderedPageBreak/>
        <w:t>готовности и способности к речевому взаимодействию и взаимопониманию, потребности к речевому самосовершенствованию;</w:t>
      </w:r>
    </w:p>
    <w:p w:rsidR="00E1258E" w:rsidRPr="00E1258E" w:rsidRDefault="00E1258E" w:rsidP="00E1258E">
      <w:pPr>
        <w:numPr>
          <w:ilvl w:val="0"/>
          <w:numId w:val="12"/>
        </w:numPr>
        <w:shd w:val="clear" w:color="auto" w:fill="FFFFFF"/>
        <w:spacing w:after="0" w:line="240" w:lineRule="auto"/>
        <w:ind w:firstLine="709"/>
        <w:jc w:val="both"/>
        <w:rPr>
          <w:rFonts w:ascii="Times New Roman" w:eastAsia="Times New Roman" w:hAnsi="Times New Roman"/>
          <w:color w:val="333333"/>
          <w:sz w:val="24"/>
          <w:szCs w:val="24"/>
        </w:rPr>
      </w:pPr>
      <w:r w:rsidRPr="00E1258E">
        <w:rPr>
          <w:rFonts w:ascii="Times New Roman" w:hAnsi="Times New Roman"/>
          <w:b/>
          <w:i/>
          <w:color w:val="000000"/>
          <w:sz w:val="24"/>
          <w:szCs w:val="24"/>
        </w:rPr>
        <w:t>формирование и развитие</w:t>
      </w:r>
      <w:r w:rsidRPr="00E1258E">
        <w:rPr>
          <w:rFonts w:ascii="Times New Roman" w:hAnsi="Times New Roman"/>
          <w:color w:val="000000"/>
          <w:sz w:val="24"/>
          <w:szCs w:val="24"/>
        </w:rPr>
        <w:t xml:space="preserve"> текстовой компетенции: умений работать с текстов в ходе его восприятия, а также его продуцирования;</w:t>
      </w:r>
    </w:p>
    <w:p w:rsidR="00E1258E" w:rsidRPr="00E1258E" w:rsidRDefault="00E1258E" w:rsidP="00E1258E">
      <w:pPr>
        <w:numPr>
          <w:ilvl w:val="0"/>
          <w:numId w:val="12"/>
        </w:numPr>
        <w:shd w:val="clear" w:color="auto" w:fill="FFFFFF"/>
        <w:spacing w:after="0" w:line="240" w:lineRule="auto"/>
        <w:ind w:firstLine="709"/>
        <w:jc w:val="both"/>
        <w:rPr>
          <w:rFonts w:ascii="Times New Roman" w:eastAsia="Times New Roman" w:hAnsi="Times New Roman"/>
          <w:color w:val="333333"/>
          <w:sz w:val="24"/>
          <w:szCs w:val="24"/>
        </w:rPr>
      </w:pPr>
      <w:r w:rsidRPr="00E1258E">
        <w:rPr>
          <w:rFonts w:ascii="Times New Roman" w:eastAsia="Times New Roman" w:hAnsi="Times New Roman"/>
          <w:b/>
          <w:bCs/>
          <w:i/>
          <w:iCs/>
          <w:color w:val="333333"/>
          <w:sz w:val="24"/>
          <w:szCs w:val="24"/>
        </w:rPr>
        <w:t xml:space="preserve">развитие </w:t>
      </w:r>
      <w:r w:rsidRPr="00E1258E">
        <w:rPr>
          <w:rFonts w:ascii="Times New Roman" w:eastAsia="Times New Roman" w:hAnsi="Times New Roman"/>
          <w:color w:val="333333"/>
          <w:sz w:val="24"/>
          <w:szCs w:val="24"/>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E1258E" w:rsidRPr="00E1258E" w:rsidRDefault="00E1258E" w:rsidP="00E1258E">
      <w:pPr>
        <w:spacing w:after="0" w:line="240" w:lineRule="auto"/>
        <w:ind w:firstLine="709"/>
        <w:jc w:val="center"/>
        <w:rPr>
          <w:rFonts w:ascii="Times New Roman" w:eastAsia="Times New Roman" w:hAnsi="Times New Roman"/>
          <w:b/>
          <w:i/>
          <w:sz w:val="24"/>
          <w:szCs w:val="24"/>
        </w:rPr>
      </w:pPr>
      <w:r w:rsidRPr="00E1258E">
        <w:rPr>
          <w:rFonts w:ascii="Times New Roman" w:hAnsi="Times New Roman"/>
          <w:b/>
          <w:bCs/>
          <w:i/>
          <w:sz w:val="24"/>
          <w:szCs w:val="24"/>
        </w:rPr>
        <w:t>Описание места учебного предмета в учебном плане</w:t>
      </w:r>
    </w:p>
    <w:p w:rsidR="00E1258E" w:rsidRPr="00E1258E" w:rsidRDefault="00E1258E" w:rsidP="00E1258E">
      <w:pPr>
        <w:spacing w:after="0" w:line="240" w:lineRule="auto"/>
        <w:ind w:firstLine="709"/>
        <w:jc w:val="both"/>
        <w:rPr>
          <w:rFonts w:ascii="Times New Roman" w:eastAsia="Times New Roman" w:hAnsi="Times New Roman"/>
          <w:sz w:val="24"/>
          <w:szCs w:val="24"/>
        </w:rPr>
      </w:pPr>
      <w:r w:rsidRPr="00E1258E">
        <w:rPr>
          <w:rFonts w:ascii="Times New Roman" w:eastAsia="Times New Roman" w:hAnsi="Times New Roman"/>
          <w:sz w:val="24"/>
          <w:szCs w:val="24"/>
        </w:rPr>
        <w:t>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«Филология».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«Филология»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E1258E" w:rsidRPr="00E1258E" w:rsidRDefault="00E1258E" w:rsidP="00E1258E">
      <w:pPr>
        <w:spacing w:after="0" w:line="240" w:lineRule="auto"/>
        <w:ind w:firstLine="709"/>
        <w:jc w:val="both"/>
        <w:rPr>
          <w:rFonts w:ascii="Times New Roman" w:eastAsia="Times New Roman" w:hAnsi="Times New Roman"/>
          <w:sz w:val="24"/>
          <w:szCs w:val="24"/>
        </w:rPr>
      </w:pPr>
      <w:r w:rsidRPr="00E1258E">
        <w:rPr>
          <w:rFonts w:ascii="Times New Roman" w:eastAsia="Times New Roman" w:hAnsi="Times New Roman"/>
          <w:sz w:val="24"/>
          <w:szCs w:val="24"/>
        </w:rPr>
        <w:t xml:space="preserve">В содержании программы выделено четыре направления работы: </w:t>
      </w:r>
      <w:r w:rsidRPr="00E1258E">
        <w:rPr>
          <w:rFonts w:ascii="Times New Roman" w:eastAsia="Times New Roman" w:hAnsi="Times New Roman"/>
          <w:b/>
          <w:bCs/>
          <w:sz w:val="24"/>
          <w:szCs w:val="24"/>
        </w:rPr>
        <w:t>Работа над словом, Работа над словосочетание и предложением, Работа над текстом, Виды речевой деятельности и культура речи.</w:t>
      </w:r>
    </w:p>
    <w:p w:rsidR="00E1258E" w:rsidRPr="00E1258E" w:rsidRDefault="00E1258E" w:rsidP="00E1258E">
      <w:pPr>
        <w:spacing w:after="0" w:line="240" w:lineRule="auto"/>
        <w:ind w:firstLine="709"/>
        <w:jc w:val="both"/>
        <w:rPr>
          <w:rFonts w:ascii="Times New Roman" w:eastAsia="Times New Roman" w:hAnsi="Times New Roman"/>
          <w:sz w:val="24"/>
          <w:szCs w:val="24"/>
        </w:rPr>
      </w:pPr>
      <w:r w:rsidRPr="00E1258E">
        <w:rPr>
          <w:rFonts w:ascii="Times New Roman" w:eastAsia="Times New Roman" w:hAnsi="Times New Roman"/>
          <w:b/>
          <w:bCs/>
          <w:sz w:val="24"/>
          <w:szCs w:val="24"/>
          <w:u w:val="single"/>
        </w:rPr>
        <w:t>Работа над словом</w:t>
      </w:r>
      <w:r w:rsidRPr="00E1258E">
        <w:rPr>
          <w:rFonts w:ascii="Times New Roman" w:eastAsia="Times New Roman" w:hAnsi="Times New Roman"/>
          <w:sz w:val="24"/>
          <w:szCs w:val="24"/>
        </w:rPr>
        <w:t xml:space="preserve">.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за счет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как базовый для освоения лексических средств выразительности, обеспечивающий понимание текстов различных жанров и их продуцирование. </w:t>
      </w: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Содержание данного направления определяется рядом условий:</w:t>
      </w:r>
    </w:p>
    <w:p w:rsidR="00E1258E" w:rsidRPr="00E1258E" w:rsidRDefault="00E1258E" w:rsidP="00E1258E">
      <w:pPr>
        <w:pStyle w:val="a8"/>
        <w:numPr>
          <w:ilvl w:val="1"/>
          <w:numId w:val="11"/>
        </w:numPr>
        <w:ind w:left="0" w:firstLine="709"/>
        <w:jc w:val="both"/>
        <w:rPr>
          <w:rFonts w:ascii="Times New Roman" w:hAnsi="Times New Roman"/>
        </w:rPr>
      </w:pPr>
      <w:r w:rsidRPr="00E1258E">
        <w:rPr>
          <w:rFonts w:ascii="Times New Roman" w:hAnsi="Times New Roman"/>
        </w:rPr>
        <w:t>Обеспечение успешности освоения предметных результатов раздела «Филология», а также других разделов.В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способах ее употребления.</w:t>
      </w:r>
    </w:p>
    <w:p w:rsidR="00E1258E" w:rsidRPr="00E1258E" w:rsidRDefault="00E1258E" w:rsidP="00E1258E">
      <w:pPr>
        <w:pStyle w:val="a8"/>
        <w:ind w:left="0" w:firstLine="709"/>
        <w:jc w:val="both"/>
        <w:rPr>
          <w:rFonts w:ascii="Times New Roman" w:hAnsi="Times New Roman"/>
        </w:rPr>
      </w:pPr>
      <w:r w:rsidRPr="00E1258E">
        <w:rPr>
          <w:rFonts w:ascii="Times New Roman" w:hAnsi="Times New Roman"/>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реи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E1258E" w:rsidRPr="00E1258E" w:rsidRDefault="00E1258E" w:rsidP="00E1258E">
      <w:pPr>
        <w:pStyle w:val="a8"/>
        <w:numPr>
          <w:ilvl w:val="1"/>
          <w:numId w:val="11"/>
        </w:numPr>
        <w:ind w:left="0" w:firstLine="709"/>
        <w:jc w:val="both"/>
        <w:rPr>
          <w:rFonts w:ascii="Times New Roman" w:hAnsi="Times New Roman"/>
        </w:rPr>
      </w:pPr>
      <w:r w:rsidRPr="00E1258E">
        <w:rPr>
          <w:rFonts w:ascii="Times New Roman" w:hAnsi="Times New Roman"/>
        </w:rPr>
        <w:t xml:space="preserve">Расширение словарного запаса за счет разнообразных форм словообразования. Формирование внимательного отношения к морфемной и </w:t>
      </w:r>
      <w:r w:rsidRPr="00E1258E">
        <w:rPr>
          <w:rFonts w:ascii="Times New Roman" w:hAnsi="Times New Roman"/>
        </w:rPr>
        <w:lastRenderedPageBreak/>
        <w:t>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E1258E" w:rsidRPr="00E1258E" w:rsidRDefault="00E1258E" w:rsidP="00E1258E">
      <w:pPr>
        <w:pStyle w:val="a8"/>
        <w:ind w:left="0" w:firstLine="709"/>
        <w:jc w:val="both"/>
        <w:rPr>
          <w:rFonts w:ascii="Times New Roman" w:hAnsi="Times New Roman"/>
        </w:rPr>
      </w:pPr>
      <w:r w:rsidRPr="00E1258E">
        <w:rPr>
          <w:rFonts w:ascii="Times New Roman" w:hAnsi="Times New Roman"/>
        </w:rPr>
        <w:t>Такое опережающее обучение учитывает специфические потребности обучающихся с тяжелыми нарушениями речи и формируют речевой опыт практического словоупотребления.</w:t>
      </w:r>
    </w:p>
    <w:p w:rsidR="00E1258E" w:rsidRPr="00E1258E" w:rsidRDefault="00E1258E" w:rsidP="00E1258E">
      <w:pPr>
        <w:pStyle w:val="a8"/>
        <w:numPr>
          <w:ilvl w:val="1"/>
          <w:numId w:val="11"/>
        </w:numPr>
        <w:ind w:left="0" w:firstLine="709"/>
        <w:jc w:val="both"/>
        <w:rPr>
          <w:rFonts w:ascii="Times New Roman" w:hAnsi="Times New Roman"/>
        </w:rPr>
      </w:pPr>
      <w:r w:rsidRPr="00E1258E">
        <w:rPr>
          <w:rFonts w:ascii="Times New Roman" w:hAnsi="Times New Roman"/>
        </w:rPr>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E1258E" w:rsidRPr="00E1258E" w:rsidRDefault="00E1258E" w:rsidP="00E1258E">
      <w:pPr>
        <w:pStyle w:val="a8"/>
        <w:numPr>
          <w:ilvl w:val="1"/>
          <w:numId w:val="11"/>
        </w:numPr>
        <w:ind w:left="0" w:firstLine="709"/>
        <w:jc w:val="both"/>
        <w:rPr>
          <w:rFonts w:ascii="Times New Roman" w:hAnsi="Times New Roman"/>
        </w:rPr>
      </w:pPr>
      <w:r w:rsidRPr="00E1258E">
        <w:rPr>
          <w:rFonts w:ascii="Times New Roman" w:hAnsi="Times New Roman"/>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Pr="00E1258E">
        <w:rPr>
          <w:rFonts w:ascii="Times New Roman" w:hAnsi="Times New Roman"/>
          <w:lang w:val="en-US"/>
        </w:rPr>
        <w:t>IT</w:t>
      </w:r>
      <w:r w:rsidRPr="00E1258E">
        <w:rPr>
          <w:rFonts w:ascii="Times New Roman" w:hAnsi="Times New Roman"/>
        </w:rPr>
        <w:t xml:space="preserve"> технологий.</w:t>
      </w:r>
    </w:p>
    <w:p w:rsidR="00E1258E" w:rsidRPr="00E1258E" w:rsidRDefault="00E1258E" w:rsidP="00E1258E">
      <w:pPr>
        <w:spacing w:after="0" w:line="240" w:lineRule="auto"/>
        <w:ind w:firstLine="709"/>
        <w:contextualSpacing/>
        <w:jc w:val="both"/>
        <w:rPr>
          <w:rFonts w:ascii="Times New Roman" w:hAnsi="Times New Roman"/>
          <w:color w:val="000000"/>
          <w:sz w:val="24"/>
          <w:szCs w:val="24"/>
        </w:rPr>
      </w:pPr>
      <w:r w:rsidRPr="00E1258E">
        <w:rPr>
          <w:rFonts w:ascii="Times New Roman" w:hAnsi="Times New Roman"/>
          <w:color w:val="000000"/>
          <w:sz w:val="24"/>
          <w:szCs w:val="24"/>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подборатьоднокоренные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E1258E" w:rsidRPr="00E1258E" w:rsidRDefault="00E1258E" w:rsidP="00E1258E">
      <w:pPr>
        <w:spacing w:after="0" w:line="240" w:lineRule="auto"/>
        <w:ind w:firstLine="709"/>
        <w:contextualSpacing/>
        <w:jc w:val="both"/>
        <w:rPr>
          <w:rFonts w:ascii="Times New Roman" w:hAnsi="Times New Roman"/>
          <w:color w:val="000000"/>
          <w:sz w:val="24"/>
          <w:szCs w:val="24"/>
        </w:rPr>
      </w:pPr>
      <w:r w:rsidRPr="00E1258E">
        <w:rPr>
          <w:rFonts w:ascii="Times New Roman" w:hAnsi="Times New Roman"/>
          <w:color w:val="000000"/>
          <w:sz w:val="24"/>
          <w:szCs w:val="24"/>
        </w:rPr>
        <w:t>Поскольку у обучающихся с ТНР и на уровне основного общего образования сохраняютсятрудности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E1258E" w:rsidRPr="00E1258E" w:rsidRDefault="00E1258E" w:rsidP="00E1258E">
      <w:pPr>
        <w:spacing w:after="0" w:line="240" w:lineRule="auto"/>
        <w:ind w:firstLine="709"/>
        <w:contextualSpacing/>
        <w:jc w:val="both"/>
        <w:rPr>
          <w:rFonts w:ascii="Times New Roman" w:hAnsi="Times New Roman"/>
          <w:color w:val="000000"/>
          <w:sz w:val="24"/>
          <w:szCs w:val="24"/>
        </w:rPr>
      </w:pPr>
      <w:r w:rsidRPr="00E1258E">
        <w:rPr>
          <w:rFonts w:ascii="Times New Roman" w:hAnsi="Times New Roman"/>
          <w:color w:val="000000"/>
          <w:sz w:val="24"/>
          <w:szCs w:val="24"/>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E1258E" w:rsidRPr="00E1258E" w:rsidRDefault="00E1258E" w:rsidP="00E1258E">
      <w:pPr>
        <w:spacing w:after="0" w:line="240" w:lineRule="auto"/>
        <w:ind w:left="360"/>
        <w:contextualSpacing/>
        <w:jc w:val="both"/>
        <w:rPr>
          <w:rFonts w:ascii="Times New Roman" w:hAnsi="Times New Roman"/>
          <w:color w:val="000000"/>
          <w:sz w:val="24"/>
          <w:szCs w:val="24"/>
        </w:rPr>
      </w:pP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 xml:space="preserve">Направление </w:t>
      </w:r>
      <w:r w:rsidRPr="00E1258E">
        <w:rPr>
          <w:rFonts w:ascii="Times New Roman" w:hAnsi="Times New Roman"/>
          <w:b/>
          <w:bCs/>
          <w:sz w:val="24"/>
          <w:szCs w:val="24"/>
          <w:u w:val="single"/>
        </w:rPr>
        <w:t>«</w:t>
      </w:r>
      <w:r w:rsidRPr="00E1258E">
        <w:rPr>
          <w:rFonts w:ascii="Times New Roman" w:hAnsi="Times New Roman"/>
          <w:b/>
          <w:sz w:val="24"/>
          <w:szCs w:val="24"/>
          <w:u w:val="single"/>
        </w:rPr>
        <w:t>Работа над словосочетанием и предложением»</w:t>
      </w:r>
      <w:r w:rsidRPr="00E1258E">
        <w:rPr>
          <w:rFonts w:ascii="Times New Roman" w:hAnsi="Times New Roman"/>
          <w:sz w:val="24"/>
          <w:szCs w:val="24"/>
        </w:rPr>
        <w:t xml:space="preserve">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w:t>
      </w:r>
      <w:r w:rsidRPr="00E1258E">
        <w:rPr>
          <w:rFonts w:ascii="Times New Roman" w:hAnsi="Times New Roman"/>
          <w:sz w:val="24"/>
          <w:szCs w:val="24"/>
        </w:rPr>
        <w:lastRenderedPageBreak/>
        <w:t>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E1258E" w:rsidRPr="00E1258E" w:rsidRDefault="00E1258E" w:rsidP="00E1258E">
      <w:pPr>
        <w:spacing w:after="0" w:line="240" w:lineRule="auto"/>
        <w:ind w:firstLine="709"/>
        <w:contextualSpacing/>
        <w:jc w:val="both"/>
        <w:rPr>
          <w:rFonts w:ascii="Times New Roman" w:hAnsi="Times New Roman"/>
          <w:color w:val="000000"/>
          <w:sz w:val="24"/>
          <w:szCs w:val="24"/>
        </w:rPr>
      </w:pPr>
      <w:r w:rsidRPr="00E1258E">
        <w:rPr>
          <w:rFonts w:ascii="Times New Roman" w:hAnsi="Times New Roman"/>
          <w:color w:val="000000"/>
          <w:sz w:val="24"/>
          <w:szCs w:val="24"/>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E1258E" w:rsidRPr="00E1258E" w:rsidRDefault="00E1258E" w:rsidP="00E1258E">
      <w:pPr>
        <w:spacing w:after="0" w:line="240" w:lineRule="auto"/>
        <w:ind w:firstLine="709"/>
        <w:jc w:val="both"/>
        <w:rPr>
          <w:rFonts w:ascii="Times New Roman" w:hAnsi="Times New Roman"/>
          <w:sz w:val="24"/>
          <w:szCs w:val="24"/>
        </w:rPr>
      </w:pP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 xml:space="preserve">В рамках направления </w:t>
      </w:r>
      <w:r w:rsidRPr="00E1258E">
        <w:rPr>
          <w:rFonts w:ascii="Times New Roman" w:hAnsi="Times New Roman"/>
          <w:b/>
          <w:sz w:val="24"/>
          <w:szCs w:val="24"/>
          <w:u w:val="single"/>
        </w:rPr>
        <w:t>«Работа над текстом»</w:t>
      </w:r>
      <w:r w:rsidRPr="00E1258E">
        <w:rPr>
          <w:rFonts w:ascii="Times New Roman" w:hAnsi="Times New Roman"/>
          <w:sz w:val="24"/>
          <w:szCs w:val="24"/>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E1258E" w:rsidRPr="00E1258E" w:rsidRDefault="00E1258E" w:rsidP="00E1258E">
      <w:pPr>
        <w:pStyle w:val="a8"/>
        <w:ind w:firstLine="709"/>
        <w:jc w:val="both"/>
        <w:rPr>
          <w:rFonts w:ascii="Times New Roman" w:hAnsi="Times New Roman"/>
        </w:rPr>
      </w:pPr>
    </w:p>
    <w:p w:rsidR="00E1258E" w:rsidRPr="00E1258E" w:rsidRDefault="00E1258E" w:rsidP="00E1258E">
      <w:pPr>
        <w:spacing w:after="0" w:line="240" w:lineRule="auto"/>
        <w:ind w:firstLine="709"/>
        <w:jc w:val="both"/>
        <w:rPr>
          <w:rFonts w:ascii="Times New Roman" w:hAnsi="Times New Roman"/>
          <w:sz w:val="24"/>
          <w:szCs w:val="24"/>
        </w:rPr>
      </w:pPr>
      <w:r w:rsidRPr="00E1258E">
        <w:rPr>
          <w:rFonts w:ascii="Times New Roman" w:hAnsi="Times New Roman"/>
          <w:sz w:val="24"/>
          <w:szCs w:val="24"/>
        </w:rPr>
        <w:t xml:space="preserve">Направление </w:t>
      </w:r>
      <w:r w:rsidRPr="00E1258E">
        <w:rPr>
          <w:rFonts w:ascii="Times New Roman" w:hAnsi="Times New Roman"/>
          <w:b/>
          <w:sz w:val="24"/>
          <w:szCs w:val="24"/>
          <w:u w:val="single"/>
        </w:rPr>
        <w:t>«Виды речевой деятельности и культура речи».</w:t>
      </w:r>
    </w:p>
    <w:p w:rsidR="00E1258E" w:rsidRPr="00E1258E" w:rsidRDefault="00E1258E" w:rsidP="00E1258E">
      <w:pPr>
        <w:pStyle w:val="a8"/>
        <w:ind w:left="0" w:firstLine="709"/>
        <w:jc w:val="both"/>
        <w:rPr>
          <w:rFonts w:ascii="Times New Roman" w:hAnsi="Times New Roman"/>
        </w:rPr>
      </w:pPr>
      <w:r w:rsidRPr="00E1258E">
        <w:rPr>
          <w:rFonts w:ascii="Times New Roman" w:hAnsi="Times New Roman"/>
        </w:rP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детей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E1258E" w:rsidRPr="00E1258E" w:rsidRDefault="00E1258E" w:rsidP="00E1258E">
      <w:pPr>
        <w:spacing w:after="0" w:line="240" w:lineRule="auto"/>
        <w:ind w:firstLine="709"/>
        <w:jc w:val="both"/>
        <w:rPr>
          <w:rFonts w:ascii="Times New Roman" w:hAnsi="Times New Roman"/>
          <w:color w:val="000000"/>
          <w:sz w:val="24"/>
          <w:szCs w:val="24"/>
        </w:rPr>
      </w:pPr>
      <w:r w:rsidRPr="00E1258E">
        <w:rPr>
          <w:rFonts w:ascii="Times New Roman" w:hAnsi="Times New Roman"/>
          <w:color w:val="000000"/>
          <w:sz w:val="24"/>
          <w:szCs w:val="24"/>
        </w:rP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E1258E" w:rsidRPr="00E1258E" w:rsidRDefault="00E1258E" w:rsidP="00E1258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1258E">
        <w:rPr>
          <w:rFonts w:ascii="Times New Roman" w:hAnsi="Times New Roman"/>
          <w:color w:val="000000"/>
          <w:sz w:val="24"/>
          <w:szCs w:val="24"/>
        </w:rPr>
        <w:t xml:space="preserve">Обучающиеся тренируются в умении начинать диалог, поддерживать его и завершать. Важно обучать детей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 В связи с достижением пубертата, у обучающихся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rsidR="00E1258E" w:rsidRPr="00E1258E" w:rsidRDefault="00E1258E" w:rsidP="00E1258E">
      <w:pPr>
        <w:spacing w:after="0" w:line="240" w:lineRule="auto"/>
        <w:ind w:firstLine="709"/>
        <w:jc w:val="both"/>
        <w:rPr>
          <w:rFonts w:ascii="Times New Roman" w:hAnsi="Times New Roman"/>
          <w:color w:val="000000"/>
          <w:sz w:val="24"/>
          <w:szCs w:val="24"/>
        </w:rPr>
      </w:pPr>
      <w:r w:rsidRPr="00E1258E">
        <w:rPr>
          <w:rFonts w:ascii="Times New Roman" w:hAnsi="Times New Roman"/>
          <w:color w:val="000000"/>
          <w:sz w:val="24"/>
          <w:szCs w:val="24"/>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w:t>
      </w:r>
      <w:r w:rsidRPr="00E1258E">
        <w:rPr>
          <w:rFonts w:ascii="Times New Roman" w:hAnsi="Times New Roman"/>
          <w:color w:val="000000"/>
          <w:sz w:val="24"/>
          <w:szCs w:val="24"/>
        </w:rPr>
        <w:lastRenderedPageBreak/>
        <w:t xml:space="preserve">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E1258E" w:rsidRPr="00E1258E" w:rsidRDefault="00E1258E" w:rsidP="00E1258E">
      <w:pPr>
        <w:pStyle w:val="a8"/>
        <w:ind w:left="0" w:firstLine="709"/>
        <w:jc w:val="both"/>
        <w:rPr>
          <w:rFonts w:ascii="Times New Roman" w:hAnsi="Times New Roman"/>
        </w:rPr>
      </w:pPr>
    </w:p>
    <w:p w:rsidR="00E1258E" w:rsidRPr="00E1258E" w:rsidRDefault="00E1258E" w:rsidP="00E1258E">
      <w:pPr>
        <w:pStyle w:val="a8"/>
        <w:ind w:left="0" w:firstLine="680"/>
        <w:jc w:val="both"/>
        <w:rPr>
          <w:rFonts w:ascii="Times New Roman" w:hAnsi="Times New Roman"/>
        </w:rPr>
      </w:pPr>
      <w:r w:rsidRPr="00E1258E">
        <w:rPr>
          <w:rFonts w:ascii="Times New Roman" w:hAnsi="Times New Roman"/>
        </w:rPr>
        <w:t>Все направления связаны между собой и могут реализовываться параллельно.</w:t>
      </w:r>
    </w:p>
    <w:p w:rsidR="00E1258E" w:rsidRPr="00E1258E" w:rsidRDefault="00E1258E" w:rsidP="00E1258E">
      <w:pPr>
        <w:pStyle w:val="a8"/>
        <w:ind w:left="0" w:firstLine="680"/>
        <w:jc w:val="both"/>
        <w:rPr>
          <w:rFonts w:ascii="Times New Roman" w:hAnsi="Times New Roman"/>
        </w:rPr>
      </w:pPr>
    </w:p>
    <w:p w:rsidR="00E1258E" w:rsidRPr="00E1258E" w:rsidRDefault="00E1258E" w:rsidP="00E1258E">
      <w:pPr>
        <w:spacing w:after="0" w:line="240" w:lineRule="auto"/>
        <w:jc w:val="both"/>
        <w:rPr>
          <w:rFonts w:ascii="Times New Roman" w:hAnsi="Times New Roman"/>
          <w:b/>
          <w:bCs/>
          <w:sz w:val="24"/>
          <w:szCs w:val="24"/>
        </w:rPr>
      </w:pPr>
      <w:r w:rsidRPr="00E1258E">
        <w:rPr>
          <w:rFonts w:ascii="Times New Roman" w:hAnsi="Times New Roman"/>
          <w:b/>
          <w:bCs/>
          <w:sz w:val="24"/>
          <w:szCs w:val="24"/>
        </w:rPr>
        <w:t>Принципы и подходы к реализации программы</w:t>
      </w:r>
    </w:p>
    <w:p w:rsidR="00E1258E" w:rsidRPr="00E1258E" w:rsidRDefault="00E1258E" w:rsidP="00E1258E">
      <w:pPr>
        <w:shd w:val="clear" w:color="auto" w:fill="FFFFFF"/>
        <w:spacing w:after="0" w:line="240" w:lineRule="auto"/>
        <w:ind w:firstLine="709"/>
        <w:jc w:val="both"/>
        <w:rPr>
          <w:rFonts w:ascii="Times New Roman" w:eastAsia="Times New Roman" w:hAnsi="Times New Roman"/>
          <w:sz w:val="24"/>
          <w:szCs w:val="24"/>
        </w:rPr>
      </w:pPr>
      <w:r w:rsidRPr="00E1258E">
        <w:rPr>
          <w:rFonts w:ascii="Times New Roman" w:eastAsia="Times New Roman" w:hAnsi="Times New Roman"/>
          <w:sz w:val="24"/>
          <w:szCs w:val="24"/>
        </w:rPr>
        <w:t xml:space="preserve">Программа дисциплины построена с учетом как общедидактических принципов </w:t>
      </w:r>
      <w:r w:rsidRPr="00E1258E">
        <w:rPr>
          <w:rFonts w:ascii="Times New Roman" w:hAnsi="Times New Roman"/>
          <w:bCs/>
          <w:sz w:val="24"/>
          <w:szCs w:val="24"/>
        </w:rPr>
        <w:t>(научности, доступности, наглядности и проч.)</w:t>
      </w:r>
      <w:r w:rsidRPr="00E1258E">
        <w:rPr>
          <w:rFonts w:ascii="Times New Roman" w:eastAsia="Times New Roman" w:hAnsi="Times New Roman"/>
          <w:sz w:val="24"/>
          <w:szCs w:val="24"/>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rsidR="00E1258E" w:rsidRPr="00E1258E" w:rsidRDefault="00E1258E" w:rsidP="00E1258E">
      <w:pPr>
        <w:spacing w:after="0" w:line="240" w:lineRule="auto"/>
        <w:ind w:firstLine="709"/>
        <w:jc w:val="both"/>
        <w:rPr>
          <w:rFonts w:ascii="Times New Roman" w:hAnsi="Times New Roman"/>
          <w:bCs/>
          <w:sz w:val="24"/>
          <w:szCs w:val="24"/>
        </w:rPr>
      </w:pPr>
      <w:r w:rsidRPr="00E1258E">
        <w:rPr>
          <w:rFonts w:ascii="Times New Roman" w:hAnsi="Times New Roman"/>
          <w:bCs/>
          <w:sz w:val="24"/>
          <w:szCs w:val="24"/>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rsidR="00E1258E" w:rsidRPr="00E1258E" w:rsidRDefault="00E1258E" w:rsidP="00E1258E">
      <w:pPr>
        <w:spacing w:after="0" w:line="240" w:lineRule="auto"/>
        <w:ind w:firstLine="709"/>
        <w:jc w:val="both"/>
        <w:rPr>
          <w:rFonts w:ascii="Times New Roman" w:hAnsi="Times New Roman"/>
          <w:bCs/>
          <w:sz w:val="24"/>
          <w:szCs w:val="24"/>
        </w:rPr>
      </w:pPr>
      <w:r w:rsidRPr="00E1258E">
        <w:rPr>
          <w:rFonts w:ascii="Times New Roman" w:hAnsi="Times New Roman"/>
          <w:bCs/>
          <w:sz w:val="24"/>
          <w:szCs w:val="24"/>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w:t>
      </w:r>
    </w:p>
    <w:p w:rsidR="00E1258E" w:rsidRPr="00E1258E" w:rsidRDefault="00E1258E" w:rsidP="00E1258E">
      <w:pPr>
        <w:spacing w:after="0" w:line="240" w:lineRule="auto"/>
        <w:ind w:firstLine="709"/>
        <w:jc w:val="both"/>
        <w:rPr>
          <w:rFonts w:ascii="Times New Roman" w:hAnsi="Times New Roman"/>
          <w:bCs/>
          <w:sz w:val="24"/>
          <w:szCs w:val="24"/>
        </w:rPr>
      </w:pPr>
      <w:r w:rsidRPr="00E1258E">
        <w:rPr>
          <w:rFonts w:ascii="Times New Roman" w:hAnsi="Times New Roman"/>
          <w:bCs/>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E1258E" w:rsidRPr="00E1258E" w:rsidRDefault="00E1258E" w:rsidP="00E1258E">
      <w:pPr>
        <w:pStyle w:val="ConsPlusNormal"/>
        <w:tabs>
          <w:tab w:val="left" w:pos="993"/>
        </w:tabs>
        <w:ind w:firstLine="709"/>
        <w:jc w:val="both"/>
        <w:rPr>
          <w:rFonts w:ascii="Times New Roman" w:hAnsi="Times New Roman" w:cs="Times New Roman"/>
          <w:color w:val="FF0000"/>
          <w:sz w:val="24"/>
          <w:szCs w:val="24"/>
        </w:rPr>
      </w:pPr>
      <w:r w:rsidRPr="00E1258E">
        <w:rPr>
          <w:rFonts w:ascii="Times New Roman" w:hAnsi="Times New Roman" w:cs="Times New Roman"/>
          <w:bCs/>
          <w:sz w:val="24"/>
          <w:szCs w:val="24"/>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E1258E">
        <w:rPr>
          <w:rFonts w:ascii="Times New Roman" w:hAnsi="Times New Roman" w:cs="Times New Roman"/>
          <w:color w:val="000000"/>
          <w:sz w:val="24"/>
          <w:szCs w:val="24"/>
        </w:rPr>
        <w:t>На занятиях по развитию речиобучающиеся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E1258E" w:rsidRPr="00E1258E" w:rsidRDefault="00E1258E" w:rsidP="00E1258E">
      <w:pPr>
        <w:pStyle w:val="ConsPlusNormal"/>
        <w:tabs>
          <w:tab w:val="left" w:pos="993"/>
        </w:tabs>
        <w:ind w:firstLine="709"/>
        <w:jc w:val="both"/>
        <w:rPr>
          <w:rFonts w:ascii="Times New Roman" w:hAnsi="Times New Roman" w:cs="Times New Roman"/>
          <w:bCs/>
          <w:iCs/>
          <w:sz w:val="24"/>
          <w:szCs w:val="24"/>
        </w:rPr>
      </w:pPr>
      <w:r w:rsidRPr="00E1258E">
        <w:rPr>
          <w:rFonts w:ascii="Times New Roman" w:hAnsi="Times New Roman" w:cs="Times New Roman"/>
          <w:bCs/>
          <w:iCs/>
          <w:sz w:val="24"/>
          <w:szCs w:val="24"/>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rsidR="00E1258E" w:rsidRPr="00E1258E" w:rsidRDefault="00E1258E" w:rsidP="00E1258E">
      <w:pPr>
        <w:pStyle w:val="ConsPlusNormal"/>
        <w:tabs>
          <w:tab w:val="left" w:pos="993"/>
        </w:tabs>
        <w:ind w:firstLine="709"/>
        <w:jc w:val="both"/>
        <w:rPr>
          <w:rFonts w:ascii="Times New Roman" w:hAnsi="Times New Roman" w:cs="Times New Roman"/>
          <w:bCs/>
          <w:iCs/>
          <w:sz w:val="24"/>
          <w:szCs w:val="24"/>
        </w:rPr>
      </w:pPr>
      <w:r w:rsidRPr="00E1258E">
        <w:rPr>
          <w:rFonts w:ascii="Times New Roman" w:hAnsi="Times New Roman" w:cs="Times New Roman"/>
          <w:bCs/>
          <w:iCs/>
          <w:sz w:val="24"/>
          <w:szCs w:val="24"/>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rsidR="00E1258E" w:rsidRPr="00E1258E" w:rsidRDefault="00E1258E" w:rsidP="00E1258E">
      <w:pPr>
        <w:spacing w:after="0" w:line="240" w:lineRule="auto"/>
        <w:ind w:firstLine="709"/>
        <w:jc w:val="both"/>
        <w:rPr>
          <w:rFonts w:ascii="Times New Roman" w:hAnsi="Times New Roman"/>
          <w:bCs/>
          <w:sz w:val="24"/>
          <w:szCs w:val="24"/>
        </w:rPr>
      </w:pPr>
      <w:r w:rsidRPr="00E1258E">
        <w:rPr>
          <w:rFonts w:ascii="Times New Roman" w:hAnsi="Times New Roman"/>
          <w:bCs/>
          <w:sz w:val="24"/>
          <w:szCs w:val="24"/>
        </w:rPr>
        <w:lastRenderedPageBreak/>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rsidR="00E1258E" w:rsidRPr="00E1258E" w:rsidRDefault="00E1258E" w:rsidP="00E1258E">
      <w:pPr>
        <w:spacing w:after="0" w:line="240" w:lineRule="auto"/>
        <w:ind w:firstLine="709"/>
        <w:jc w:val="both"/>
        <w:rPr>
          <w:rFonts w:ascii="Times New Roman" w:hAnsi="Times New Roman"/>
          <w:bCs/>
          <w:sz w:val="24"/>
          <w:szCs w:val="24"/>
        </w:rPr>
      </w:pPr>
      <w:r w:rsidRPr="00E1258E">
        <w:rPr>
          <w:rFonts w:ascii="Times New Roman" w:hAnsi="Times New Roman"/>
          <w:bCs/>
          <w:sz w:val="24"/>
          <w:szCs w:val="24"/>
        </w:rPr>
        <w:t>Исходя из особенностей проявления нарушения у обучающихся данного возраста, к особым образовательным потребностям необходимо отнести:</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тяжелыми нарушениями речи и коррекции этих нарушений;</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 индивидуальный темп обучения в соответствии со степенью выраженности и структурой нарушения;</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E1258E" w:rsidRPr="00E1258E" w:rsidRDefault="00E1258E" w:rsidP="00E1258E">
      <w:pPr>
        <w:spacing w:after="0" w:line="240" w:lineRule="auto"/>
        <w:jc w:val="both"/>
        <w:rPr>
          <w:rFonts w:ascii="Times New Roman" w:hAnsi="Times New Roman"/>
          <w:bCs/>
          <w:sz w:val="24"/>
          <w:szCs w:val="24"/>
        </w:rPr>
      </w:pPr>
      <w:r w:rsidRPr="00E1258E">
        <w:rPr>
          <w:rFonts w:ascii="Times New Roman" w:hAnsi="Times New Roman"/>
          <w:bCs/>
          <w:sz w:val="24"/>
          <w:szCs w:val="24"/>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E1258E" w:rsidRPr="00E1258E" w:rsidRDefault="00E1258E" w:rsidP="00E1258E">
      <w:pPr>
        <w:spacing w:after="0" w:line="240" w:lineRule="auto"/>
        <w:ind w:left="709"/>
        <w:jc w:val="both"/>
        <w:rPr>
          <w:rFonts w:ascii="Times New Roman" w:hAnsi="Times New Roman"/>
          <w:b/>
          <w:sz w:val="24"/>
          <w:szCs w:val="24"/>
        </w:rPr>
      </w:pPr>
    </w:p>
    <w:p w:rsidR="00AE7F0E" w:rsidRPr="00731E17" w:rsidRDefault="00AE7F0E" w:rsidP="00AE7F0E">
      <w:pPr>
        <w:spacing w:after="0" w:line="240" w:lineRule="auto"/>
        <w:ind w:left="709"/>
        <w:jc w:val="both"/>
        <w:rPr>
          <w:rFonts w:ascii="Times New Roman" w:hAnsi="Times New Roman"/>
          <w:sz w:val="24"/>
          <w:szCs w:val="24"/>
        </w:rPr>
      </w:pPr>
    </w:p>
    <w:p w:rsidR="00AE7F0E" w:rsidRPr="00ED732D" w:rsidRDefault="00AE7F0E" w:rsidP="00AE7F0E">
      <w:pPr>
        <w:spacing w:after="0" w:line="240" w:lineRule="auto"/>
        <w:ind w:left="709"/>
        <w:jc w:val="both"/>
        <w:rPr>
          <w:rFonts w:ascii="Times New Roman" w:hAnsi="Times New Roman"/>
          <w:b/>
          <w:sz w:val="24"/>
          <w:szCs w:val="24"/>
        </w:rPr>
      </w:pPr>
      <w:r w:rsidRPr="00ED732D">
        <w:rPr>
          <w:rFonts w:ascii="Times New Roman" w:hAnsi="Times New Roman"/>
          <w:b/>
          <w:sz w:val="24"/>
          <w:szCs w:val="24"/>
        </w:rPr>
        <w:t>2.2.2.</w:t>
      </w:r>
      <w:r w:rsidR="00E1258E">
        <w:rPr>
          <w:rFonts w:ascii="Times New Roman" w:hAnsi="Times New Roman"/>
          <w:b/>
          <w:sz w:val="24"/>
          <w:szCs w:val="24"/>
        </w:rPr>
        <w:t>4</w:t>
      </w:r>
      <w:r w:rsidRPr="00ED732D">
        <w:rPr>
          <w:rFonts w:ascii="Times New Roman" w:hAnsi="Times New Roman"/>
          <w:b/>
          <w:sz w:val="24"/>
          <w:szCs w:val="24"/>
        </w:rPr>
        <w:t>. Родной язык (русский язык)</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5 класс</w:t>
      </w:r>
      <w:r w:rsidRPr="00ED732D">
        <w:rPr>
          <w:rFonts w:ascii="Times New Roman" w:hAnsi="Times New Roman"/>
          <w:sz w:val="24"/>
          <w:szCs w:val="24"/>
          <w:lang w:eastAsia="ru-RU"/>
        </w:rPr>
        <w:t xml:space="preserve"> (17 ч) Раздел 1. 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Крылатые слова и выражения. Русские пословицы и поговорки. Русские имена. Общеизвестные старинные русские города. Происхождение их названий. Раздел 2. Культура речи Основные орфоэпические нормы современного русского литературного языка. Понятие о варианте нормы. Роль звукописи в художественном тексте. 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Основные грамматические нормы современного русского литературного языка. Категория рода. Нормативные и ненормативные формы употребления имён существительных. Речевой этикет Правила речевого этикета. Устойчивые формулы речевого этикета в общении. Обращение в русском речевом этикете. Современные формулы обращения к незнакомому человеку. Раздел 3. Речь. Речевая деятельность. Текст Язык и речь. Виды речевой деятельности. Точность и логичность речи. Выразительность, чистота и богатство речи. Средства выразительной устной речи. Формы речи. Текст как единица языка и речи . Текст и его основные признаки. Как строится текст. Функциональные разновидности языка. Особенности языка фольклорных текстов.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6 класс</w:t>
      </w:r>
      <w:r w:rsidRPr="00ED732D">
        <w:rPr>
          <w:rFonts w:ascii="Times New Roman" w:hAnsi="Times New Roman"/>
          <w:sz w:val="24"/>
          <w:szCs w:val="24"/>
          <w:lang w:eastAsia="ru-RU"/>
        </w:rPr>
        <w:t xml:space="preserve"> (17 ч) Раздел 1. Язык и культура 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Лексические заимствования как результат взаимодействия национальных культур. Национально-культурная специфика русской фразеологии. Роль заимствованной лексики в современном русском языке. Раздел 2. Культура речи Основные </w:t>
      </w:r>
      <w:r w:rsidRPr="00ED732D">
        <w:rPr>
          <w:rFonts w:ascii="Times New Roman" w:hAnsi="Times New Roman"/>
          <w:sz w:val="24"/>
          <w:szCs w:val="24"/>
          <w:lang w:eastAsia="ru-RU"/>
        </w:rPr>
        <w:lastRenderedPageBreak/>
        <w:t xml:space="preserve">орфоэпические нормы современного русского литературного языка. Стилистические особенности произношения и ударения (литературные‚ разговорные‚ устарелые и профессиональные).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антонимов, омонимов. Основные грамматические нормы современного русского литературного языка. Нормы употребления форм имен существительных в соответствии с типом склонения. Речевой этикет. Национальные особенности речевого этикета. Принципы этикетного общения, лежащие в основе национального речевого этикета. Этика и речевой этикет. Раздел 3. Речь. Речевая деятельность. Текст Язык и речь. Виды речевой деятельности Эффективные приёмы чтения. Текст, тематическое единство текста. Тексты описательного, повествовательного типа. Функциональные разновидности языка.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7 класс</w:t>
      </w:r>
      <w:r w:rsidRPr="00ED732D">
        <w:rPr>
          <w:rFonts w:ascii="Times New Roman" w:hAnsi="Times New Roman"/>
          <w:sz w:val="24"/>
          <w:szCs w:val="24"/>
          <w:lang w:eastAsia="ru-RU"/>
        </w:rPr>
        <w:t xml:space="preserve"> (17 ч) Раздел 1. Язык и культура Русский язык как развивающееся явление. Связь исторического развития языка с историей общества. Факторы, влияющие на развитие 207 </w:t>
      </w:r>
    </w:p>
    <w:p w:rsidR="00AE7F0E" w:rsidRPr="00ED732D" w:rsidRDefault="00AE7F0E" w:rsidP="00AE7F0E">
      <w:pPr>
        <w:rPr>
          <w:rFonts w:ascii="Times New Roman" w:hAnsi="Times New Roman"/>
          <w:sz w:val="24"/>
          <w:szCs w:val="24"/>
          <w:lang w:eastAsia="ru-RU"/>
        </w:rPr>
      </w:pPr>
    </w:p>
    <w:p w:rsidR="00AE7F0E" w:rsidRPr="00ED732D" w:rsidRDefault="00AE7F0E" w:rsidP="00AE7F0E">
      <w:pPr>
        <w:rPr>
          <w:rFonts w:ascii="Times New Roman" w:hAnsi="Times New Roman"/>
          <w:sz w:val="24"/>
          <w:szCs w:val="24"/>
          <w:lang w:eastAsia="ru-RU"/>
        </w:rPr>
      </w:pPr>
      <w:r w:rsidRPr="00ED732D">
        <w:rPr>
          <w:rFonts w:ascii="Times New Roman" w:hAnsi="Times New Roman"/>
          <w:sz w:val="24"/>
          <w:szCs w:val="24"/>
          <w:lang w:eastAsia="ru-RU"/>
        </w:rPr>
        <w:t xml:space="preserve">языка. Лексические заимствования последних десятилетий. Употребление иноязычных слов как проблема культуры речи. Раздел 2. Культура речи Основные орфоэпические нормы современного русского литературного языка. Нормы ударения в причастиях. Основные лексические нормы современного русского литературного языка. Паронимы и точность речи. Типичные речевые ошибки, связанные с употреблением паронимов в речи. Основные грамматические нормы современного русского литературного языка.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Речевой этикет Русская этикетная речевая манера общения: умеренная громкость речи, средний темп речи, артикуляция, эмоциональность речи, интонация. Запрет на употребление грубых слов, выражений, фраз. Раздел 3. Речь. Речевая деятельность. Текст Язык и речь. Виды речевой деятельности. Коммуникативные стратегии и тактики устного общения. Текст как единица языка и речи. Виды абзацев. Функциональные разновидности языка Язык художественной литературы.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8 класс</w:t>
      </w:r>
      <w:r w:rsidRPr="00ED732D">
        <w:rPr>
          <w:rFonts w:ascii="Times New Roman" w:hAnsi="Times New Roman"/>
          <w:sz w:val="24"/>
          <w:szCs w:val="24"/>
          <w:lang w:eastAsia="ru-RU"/>
        </w:rPr>
        <w:t xml:space="preserve"> (17 ч) Раздел 1. Язык и культура Исконно русская лексика. Собственно русские слова как основной источник развития лексики русского литературного языка. Роль старославянизмов в развитии русского литературного языка и их приметы. Раздел 2. Культура речи Основные орфоэпические нормы современного русского литературного языка. Типичные орфоэпические и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Основные грамматические нормы современного русского литературного языка. Типичные грамматические ошибки. Нормы построения словосочетаний по типу согласования. Речевой этикет. Активные процессы в речевом этикете. Новые варианты приветствия и прощания, возникшие в СМИ. Речевая агрессия. Раздел 3. Речь. Речевая деятельность. Текст Язык и речь. Виды речевой деятельности. Эффективные приёмы слушания. Текст как единица языка и речи. Функциональные разновидности языка. Язык художественной </w:t>
      </w:r>
      <w:r w:rsidRPr="00ED732D">
        <w:rPr>
          <w:rFonts w:ascii="Times New Roman" w:hAnsi="Times New Roman"/>
          <w:sz w:val="24"/>
          <w:szCs w:val="24"/>
          <w:lang w:eastAsia="ru-RU"/>
        </w:rPr>
        <w:lastRenderedPageBreak/>
        <w:t xml:space="preserve">литературы. Сочинение в жанре письма другу (в том числе электронного), страницы дневника и т.д.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9 класс</w:t>
      </w:r>
      <w:r w:rsidRPr="00ED732D">
        <w:rPr>
          <w:rFonts w:ascii="Times New Roman" w:hAnsi="Times New Roman"/>
          <w:sz w:val="24"/>
          <w:szCs w:val="24"/>
          <w:lang w:eastAsia="ru-RU"/>
        </w:rPr>
        <w:t xml:space="preserve"> (17 ч) Раздел 1. Язык и культура Русский язык как зеркало национальной культуры и истории народа. Крылатые слова и выражения из произведений художественной литературы, кинофильмов, песен, рекламных текстов и т.п. Развитие языка как объективный процесс. Стремительный рост словарного состава языка. Раздел 2. Культура речи Основные орфоэпические нормы современного русского литературного языка.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Речевая избыточность и точность. Тавтология. Плеоназм. Типичные ошибки, связанные с речевой избыточностью. Основные грамматические нормы современного русского литературного языка. Типичные грамматические ошибки. Правильное построение словосочетаний. Нормы употребления причастных и деепричастных оборотов. Речевой этикет. Этика и этикет в электронной среде общения. Этикет Интернет- переписки, интернет-полемики, интернетдискуссии. Раздел 3. Речь. Речевая деятельность. Текст Виды речевой деятельности. Русский язык в Интернете. Правила информационной безопасности при общении в социальных сетях. </w:t>
      </w:r>
    </w:p>
    <w:p w:rsidR="00AE7F0E" w:rsidRPr="00ED732D" w:rsidRDefault="00AE7F0E" w:rsidP="00AE7F0E">
      <w:pPr>
        <w:rPr>
          <w:rFonts w:ascii="Times New Roman" w:hAnsi="Times New Roman"/>
          <w:sz w:val="24"/>
          <w:szCs w:val="24"/>
          <w:lang w:eastAsia="ru-RU"/>
        </w:rPr>
      </w:pPr>
    </w:p>
    <w:p w:rsidR="00AE7F0E" w:rsidRPr="00ED732D" w:rsidRDefault="00AE7F0E" w:rsidP="00AE7F0E">
      <w:pPr>
        <w:rPr>
          <w:rFonts w:ascii="Times New Roman" w:hAnsi="Times New Roman"/>
          <w:sz w:val="24"/>
          <w:szCs w:val="24"/>
          <w:lang w:eastAsia="ru-RU"/>
        </w:rPr>
      </w:pPr>
      <w:r w:rsidRPr="00ED732D">
        <w:rPr>
          <w:rFonts w:ascii="Times New Roman" w:hAnsi="Times New Roman"/>
          <w:sz w:val="24"/>
          <w:szCs w:val="24"/>
          <w:lang w:eastAsia="ru-RU"/>
        </w:rPr>
        <w:t>Функциональные разновидности языка. Разговорная речь. Официально-деловой стиль. Деловое письмо, его структурные элементы и языковые особенности.</w:t>
      </w:r>
    </w:p>
    <w:p w:rsidR="00AE7F0E" w:rsidRPr="00C07BA5" w:rsidRDefault="00AE7F0E" w:rsidP="00AE7F0E">
      <w:pPr>
        <w:spacing w:after="0" w:line="240" w:lineRule="auto"/>
        <w:ind w:left="709"/>
        <w:jc w:val="both"/>
        <w:rPr>
          <w:rFonts w:ascii="Times New Roman" w:hAnsi="Times New Roman"/>
          <w:sz w:val="24"/>
          <w:szCs w:val="24"/>
        </w:rPr>
      </w:pPr>
    </w:p>
    <w:p w:rsidR="00AE7F0E" w:rsidRPr="00ED732D" w:rsidRDefault="00AE7F0E" w:rsidP="00AE7F0E">
      <w:pPr>
        <w:rPr>
          <w:rFonts w:ascii="Times New Roman" w:hAnsi="Times New Roman"/>
          <w:b/>
          <w:sz w:val="24"/>
          <w:szCs w:val="24"/>
          <w:lang w:eastAsia="ru-RU"/>
        </w:rPr>
      </w:pPr>
      <w:r w:rsidRPr="00ED732D">
        <w:rPr>
          <w:rFonts w:ascii="Times New Roman" w:hAnsi="Times New Roman"/>
          <w:b/>
          <w:sz w:val="24"/>
          <w:szCs w:val="24"/>
          <w:lang w:eastAsia="ru-RU"/>
        </w:rPr>
        <w:t>2.2.2.</w:t>
      </w:r>
      <w:r w:rsidR="00E1258E">
        <w:rPr>
          <w:rFonts w:ascii="Times New Roman" w:hAnsi="Times New Roman"/>
          <w:b/>
          <w:sz w:val="24"/>
          <w:szCs w:val="24"/>
          <w:lang w:eastAsia="ru-RU"/>
        </w:rPr>
        <w:t>5</w:t>
      </w:r>
      <w:r w:rsidRPr="00ED732D">
        <w:rPr>
          <w:rFonts w:ascii="Times New Roman" w:hAnsi="Times New Roman"/>
          <w:b/>
          <w:sz w:val="24"/>
          <w:szCs w:val="24"/>
          <w:lang w:eastAsia="ru-RU"/>
        </w:rPr>
        <w:t xml:space="preserve">. Родная литература (русская)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5 класс</w:t>
      </w:r>
      <w:r w:rsidRPr="00ED732D">
        <w:rPr>
          <w:rFonts w:ascii="Times New Roman" w:hAnsi="Times New Roman"/>
          <w:sz w:val="24"/>
          <w:szCs w:val="24"/>
          <w:lang w:eastAsia="ru-RU"/>
        </w:rPr>
        <w:t xml:space="preserve"> Введение. Д. Кугультинов. «Книгоград». В. Рождественский. «Над книгой». Роль чтения в жизни человека. Наши верные друзья. Основная мысль произведения. Г. Троепольский. «Белый Бим Чёрное ухо». Анализ отдельных глав: «Двое в одной комнате» (Детство Бима); «Прощание с другом», «Поиски продолжаются», «Тайна железного фургона» (Горькая судьба Бима). Идея необходимости гармонии человека и природы. Нравственность — основа всех человеческих ценностей. В. Солоухин. «Мститель». Мстить или прощать? Доброта – оружие сильных. Война —это священный долг, когда защищают родину. Образы детей в произведениях о Великой Отечественной войны. Практикум выразительного чтения. В. Катаев. «Сын полка». Образ Вани Солнцева. Война глазами ребёнка. Анализ отдельных глав: главы 1-3 (встреча с разведчиками. История Вани); главы 12-14 (первая разведка, плен); судьба Вани Солнцева. Поэтический образ Родины. Поэзия природы. Образ Родины в произведениях поэтов и писателей 20 века. В. П. Астафьев. «Родные берёзы». М. Пришвин. «Утро». С. Островой. «Родник».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6 класс</w:t>
      </w:r>
      <w:r w:rsidRPr="00ED732D">
        <w:rPr>
          <w:rFonts w:ascii="Times New Roman" w:hAnsi="Times New Roman"/>
          <w:sz w:val="24"/>
          <w:szCs w:val="24"/>
          <w:lang w:eastAsia="ru-RU"/>
        </w:rPr>
        <w:t xml:space="preserve"> Введение. Друзья мои – книги. Н. Сухова. «В русской литературе страницы о детстве, написанные прозой, – это та же поэзия». Анализ статьи. Наши верные друзья. Судьба слепой собаки. Ю. Яковлев. «Он убил мою собаку». Противостояние жестокости и бесчеловечности. Призыв писателя к доброте и состраданию. Дружба – это священное слово, это священное чувство. В. Железников. «Чучело». Тот, кто не имеет сострадания, жесток. Характеристика главной героини. Образы одноклассников. Истинная сила заключена в доброте, в правде, в самопожертвовании и уважении к другим людям. Простой </w:t>
      </w:r>
      <w:r w:rsidRPr="00ED732D">
        <w:rPr>
          <w:rFonts w:ascii="Times New Roman" w:hAnsi="Times New Roman"/>
          <w:sz w:val="24"/>
          <w:szCs w:val="24"/>
          <w:lang w:eastAsia="ru-RU"/>
        </w:rPr>
        <w:lastRenderedPageBreak/>
        <w:t xml:space="preserve">и сложный мир семьи. Письма Е. Леонова сыну (Письмо от 7. IV. 76г.). Задача искусства — волновать сердца. Волшебная сила музыки. К. Г. Паустовский. «Исаак Левитан». Мастер пейзажа. Поэзия русской природы в картинах И. Левитана. Война —это священный долг, когда защищают родину. Б. Лавренёв. «Разведчик Вихров». 13- летний герой с большим сердцем. Поэтический образ Родины. Тропой М. Пришвина. «Цветут берёзки», «Неведомому другу», «Ромашка». Природа М. Пришвина – школа познания мира.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7класс</w:t>
      </w:r>
      <w:r w:rsidRPr="00ED732D">
        <w:rPr>
          <w:rFonts w:ascii="Times New Roman" w:hAnsi="Times New Roman"/>
          <w:sz w:val="24"/>
          <w:szCs w:val="24"/>
          <w:lang w:eastAsia="ru-RU"/>
        </w:rPr>
        <w:t xml:space="preserve"> Введение. Родное слово. Значение художественного произведения в культурном наследии России. Роль родного слова в формировании личности человека. Статья Ф. Абрамова «Словом создавалась культура, словом ковалась вера, ковались идеалы...». Природа – «душевный университет» для человека. Ю. Яковлев. «Багульник». Доброта нужна всем. Человек и природа. «Гибель красоты». Дружба – это священное слово, это священное чувство. В. Высоцкий. «Песня о друге». Э. Асадов. «Разговор с другом», Сказка-притча. Испытания во имя дружбы. Нравственность — основа всех человеческих ценностей. А. И. Приставкин. Основная тематика и нравственная проблематика рассказа «Золотая рыбка». Нравственноэмоциональное состояние персонажей. Воспитание чувства милосердия, сострадания, заботы о беззащитном. Война —это священный долг, когда защищают родину. Рыбаков А.Н. «Неизвестный солдат». Память о войне. Чувство сопричастности с прошлым своей страны и своего народа. Стихи о войне. М. Светлов. «Неизвестному солдату». Н. Самоний. «Почему берёзы в крапинку?» Р. Казакова.  </w:t>
      </w:r>
    </w:p>
    <w:p w:rsidR="00AE7F0E" w:rsidRPr="00ED732D" w:rsidRDefault="00AE7F0E" w:rsidP="00AE7F0E">
      <w:pPr>
        <w:rPr>
          <w:rFonts w:ascii="Times New Roman" w:hAnsi="Times New Roman"/>
          <w:sz w:val="24"/>
          <w:szCs w:val="24"/>
          <w:lang w:eastAsia="ru-RU"/>
        </w:rPr>
      </w:pPr>
      <w:r w:rsidRPr="00ED732D">
        <w:rPr>
          <w:rFonts w:ascii="Times New Roman" w:hAnsi="Times New Roman"/>
          <w:sz w:val="24"/>
          <w:szCs w:val="24"/>
          <w:lang w:eastAsia="ru-RU"/>
        </w:rPr>
        <w:t xml:space="preserve">Поэтический образ Родины. Родная природа в лирике А. Дементьева. «Музыка», «В деревне», «Подсолнух». Практикум выразительного чтения. </w:t>
      </w:r>
    </w:p>
    <w:p w:rsidR="00AE7F0E" w:rsidRPr="00ED732D" w:rsidRDefault="00AE7F0E" w:rsidP="00AE7F0E">
      <w:pPr>
        <w:rPr>
          <w:rFonts w:ascii="Times New Roman" w:hAnsi="Times New Roman"/>
          <w:sz w:val="24"/>
          <w:szCs w:val="24"/>
          <w:lang w:eastAsia="ru-RU"/>
        </w:rPr>
      </w:pPr>
      <w:r w:rsidRPr="00ED732D">
        <w:rPr>
          <w:rFonts w:ascii="Times New Roman" w:hAnsi="Times New Roman"/>
          <w:b/>
          <w:sz w:val="24"/>
          <w:szCs w:val="24"/>
          <w:lang w:eastAsia="ru-RU"/>
        </w:rPr>
        <w:t>8класс</w:t>
      </w:r>
      <w:r w:rsidRPr="00ED732D">
        <w:rPr>
          <w:rFonts w:ascii="Times New Roman" w:hAnsi="Times New Roman"/>
          <w:sz w:val="24"/>
          <w:szCs w:val="24"/>
          <w:lang w:eastAsia="ru-RU"/>
        </w:rPr>
        <w:t xml:space="preserve"> Дружба – это священное слово, это священное чувство. В. Козлов. Рассказ «Сократ мой друг». Поступок героя как отражения характера. Взросление –трудная штука… А. Костюнин. «Вальс под гитару». Поиск жизненного пути. Тема памяти Мой сверстник. Л. Романова. Рассказ «Мы приговариваем тебя к смерти». Жестокость и одиночество подростков в современном мире. Нравственность — основа всех человеческих ценностей. Диалог поколений. В. Токарева. «Самый счастливый день». Что такое счастье. Волшебная сила искусства. Красота искусства. К. Г. Паустовский. «Ручьи, где плещется форель». Жизнь, похожая на музыку. В. В. Вересаев. «Загадка». Образ города как антитеза природному миру. Война —это священный долг, когда защищают родину. Э. Казакевич. «Звезда». Подвиг разведчиков. Уроки нравственности в повести. Поэзия Ю. Друниной о войне: «Я родом не из детства — из войны», «Зинка», «Ёлка». Любовь – это неведомая страна… Слово о любви. «Закон любви» по повести А. Лиханова «Солнечное затмение». Поэтический образ Родины. Человек и природа в лирике А. Яшина. «Босиком по земле», «Голоса весны». Образы природы в стихотворениях В. Тушновой. «Морозный лес», «Шишка». Практикум выразительного чтения. </w:t>
      </w:r>
    </w:p>
    <w:p w:rsidR="00AE7F0E" w:rsidRPr="00ED732D" w:rsidRDefault="00AE7F0E" w:rsidP="00AE7F0E">
      <w:pPr>
        <w:rPr>
          <w:rFonts w:ascii="Times New Roman" w:hAnsi="Times New Roman"/>
          <w:i/>
          <w:sz w:val="24"/>
          <w:szCs w:val="24"/>
        </w:rPr>
      </w:pPr>
      <w:r w:rsidRPr="00ED732D">
        <w:rPr>
          <w:rFonts w:ascii="Times New Roman" w:hAnsi="Times New Roman"/>
          <w:b/>
          <w:sz w:val="24"/>
          <w:szCs w:val="24"/>
        </w:rPr>
        <w:t>9класс</w:t>
      </w:r>
      <w:r w:rsidRPr="00ED732D">
        <w:rPr>
          <w:rFonts w:ascii="Times New Roman" w:hAnsi="Times New Roman"/>
          <w:sz w:val="24"/>
          <w:szCs w:val="24"/>
        </w:rPr>
        <w:t xml:space="preserve"> Введение. Любовь к книге. В.Г. Лидин. «Друзья мои-книги» (Заметки книголюба). «Книга бессмертна». Подвиг женщин. Спасение библиотеки. Нравственность — основа всех человеческих ценностей. Тема памяти в рассказе Ю. Бондарева «Простите нас!» Встреча героя со своей учительницей. А. Костюнин. «Поводырь». Учатся у тех, кого любят. Тема нравственного выбора. Память культуры. Проблема исторической памяти. Д. С. Лихачёв. «Письма о добром и прекрасном». Письмо №41 «Память культуры». Война —это священный долг, когда защищают родину. Б.П. Екимов. «Ночь исцеления». Особенности </w:t>
      </w:r>
      <w:r w:rsidRPr="00ED732D">
        <w:rPr>
          <w:rFonts w:ascii="Times New Roman" w:hAnsi="Times New Roman"/>
          <w:sz w:val="24"/>
          <w:szCs w:val="24"/>
        </w:rPr>
        <w:lastRenderedPageBreak/>
        <w:t>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Любовь – это неведомая страна… Г. Щербакова. «Вам и не снилось». "Жизнь складывается не только из любви»? «Любовь сама по себе целый мир». Герои повести. Любовь в жизни героев. Поэтический образ Родины. Родная природа в лирике Н. Рубцова. «В осеннем лесу», «Зелёные цветы», «Во время грозы». Практикум выразительного чтения</w:t>
      </w:r>
    </w:p>
    <w:p w:rsidR="00731E17" w:rsidRPr="00731E17" w:rsidRDefault="00731E17" w:rsidP="00731E17">
      <w:pPr>
        <w:spacing w:after="0" w:line="240" w:lineRule="auto"/>
        <w:ind w:firstLine="709"/>
        <w:jc w:val="both"/>
        <w:rPr>
          <w:rFonts w:ascii="Times New Roman" w:eastAsia="Times New Roman" w:hAnsi="Times New Roman"/>
          <w:i/>
          <w:sz w:val="24"/>
          <w:szCs w:val="24"/>
          <w:lang w:eastAsia="ru-RU"/>
        </w:rPr>
      </w:pPr>
    </w:p>
    <w:p w:rsidR="00731E17" w:rsidRPr="00731E17" w:rsidRDefault="00731E17" w:rsidP="00731E17">
      <w:pPr>
        <w:keepNext/>
        <w:keepLines/>
        <w:spacing w:before="200" w:after="0" w:line="240" w:lineRule="auto"/>
        <w:ind w:left="708"/>
        <w:outlineLvl w:val="3"/>
        <w:rPr>
          <w:rFonts w:ascii="Times New Roman" w:eastAsia="Times New Roman" w:hAnsi="Times New Roman"/>
          <w:b/>
          <w:bCs/>
          <w:iCs/>
          <w:sz w:val="24"/>
          <w:szCs w:val="24"/>
        </w:rPr>
      </w:pPr>
      <w:bookmarkStart w:id="214" w:name="_Toc409691704"/>
      <w:bookmarkStart w:id="215" w:name="_Toc410654030"/>
      <w:bookmarkStart w:id="216" w:name="_Toc414553227"/>
      <w:r w:rsidRPr="00731E17">
        <w:rPr>
          <w:rFonts w:ascii="Times New Roman" w:eastAsia="Times New Roman" w:hAnsi="Times New Roman"/>
          <w:b/>
          <w:bCs/>
          <w:iCs/>
          <w:sz w:val="24"/>
          <w:szCs w:val="24"/>
        </w:rPr>
        <w:t>2.2.2.</w:t>
      </w:r>
      <w:r w:rsidR="00E1258E">
        <w:rPr>
          <w:rFonts w:ascii="Times New Roman" w:eastAsia="Times New Roman" w:hAnsi="Times New Roman"/>
          <w:b/>
          <w:bCs/>
          <w:iCs/>
          <w:sz w:val="24"/>
          <w:szCs w:val="24"/>
        </w:rPr>
        <w:t>6</w:t>
      </w:r>
      <w:r w:rsidRPr="00731E17">
        <w:rPr>
          <w:rFonts w:ascii="Times New Roman" w:eastAsia="Times New Roman" w:hAnsi="Times New Roman"/>
          <w:b/>
          <w:bCs/>
          <w:iCs/>
          <w:sz w:val="24"/>
          <w:szCs w:val="24"/>
        </w:rPr>
        <w:t>.</w:t>
      </w:r>
      <w:r w:rsidR="006175FF">
        <w:rPr>
          <w:rFonts w:ascii="Times New Roman" w:eastAsia="Times New Roman" w:hAnsi="Times New Roman"/>
          <w:b/>
          <w:bCs/>
          <w:iCs/>
          <w:sz w:val="24"/>
          <w:szCs w:val="24"/>
        </w:rPr>
        <w:t xml:space="preserve"> Иностранный язык </w:t>
      </w:r>
      <w:r w:rsidRPr="00731E17">
        <w:rPr>
          <w:rFonts w:ascii="Times New Roman" w:eastAsia="Times New Roman" w:hAnsi="Times New Roman"/>
          <w:b/>
          <w:bCs/>
          <w:iCs/>
          <w:sz w:val="24"/>
          <w:szCs w:val="24"/>
        </w:rPr>
        <w:t xml:space="preserve"> </w:t>
      </w:r>
      <w:r w:rsidR="006175FF">
        <w:rPr>
          <w:rFonts w:ascii="Times New Roman" w:eastAsia="Times New Roman" w:hAnsi="Times New Roman"/>
          <w:b/>
          <w:bCs/>
          <w:iCs/>
          <w:sz w:val="24"/>
          <w:szCs w:val="24"/>
        </w:rPr>
        <w:t>(а</w:t>
      </w:r>
      <w:r w:rsidRPr="00731E17">
        <w:rPr>
          <w:rFonts w:ascii="Times New Roman" w:eastAsia="Times New Roman" w:hAnsi="Times New Roman"/>
          <w:b/>
          <w:bCs/>
          <w:iCs/>
          <w:sz w:val="24"/>
          <w:szCs w:val="24"/>
        </w:rPr>
        <w:t>нглийский язык</w:t>
      </w:r>
      <w:bookmarkEnd w:id="214"/>
      <w:bookmarkEnd w:id="215"/>
      <w:bookmarkEnd w:id="216"/>
      <w:r w:rsidR="006175FF">
        <w:rPr>
          <w:rFonts w:ascii="Times New Roman" w:eastAsia="Times New Roman" w:hAnsi="Times New Roman"/>
          <w:b/>
          <w:bCs/>
          <w:iCs/>
          <w:sz w:val="24"/>
          <w:szCs w:val="24"/>
        </w:rPr>
        <w:t>)</w:t>
      </w:r>
    </w:p>
    <w:p w:rsidR="00731E17" w:rsidRPr="00731E17" w:rsidRDefault="00731E17" w:rsidP="00731E17">
      <w:pPr>
        <w:spacing w:after="0" w:line="240" w:lineRule="auto"/>
        <w:ind w:firstLine="709"/>
        <w:contextualSpacing/>
        <w:jc w:val="both"/>
        <w:rPr>
          <w:rFonts w:ascii="Times New Roman" w:hAnsi="Times New Roman"/>
          <w:sz w:val="24"/>
          <w:szCs w:val="24"/>
        </w:rPr>
      </w:pPr>
      <w:r w:rsidRPr="00731E17">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31E17" w:rsidRPr="00731E17" w:rsidRDefault="00731E17" w:rsidP="00731E17">
      <w:pPr>
        <w:spacing w:after="0" w:line="240" w:lineRule="auto"/>
        <w:ind w:firstLine="709"/>
        <w:contextualSpacing/>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31E17" w:rsidRPr="00731E17" w:rsidRDefault="00731E17" w:rsidP="00731E17">
      <w:pPr>
        <w:spacing w:after="0" w:line="240" w:lineRule="auto"/>
        <w:ind w:firstLine="709"/>
        <w:contextualSpacing/>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 xml:space="preserve">Освоение учебного предмета «Иностранный язык» направлено на </w:t>
      </w:r>
      <w:r w:rsidRPr="00731E17">
        <w:rPr>
          <w:rFonts w:ascii="Times New Roman" w:eastAsia="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31E17" w:rsidRPr="00731E17" w:rsidRDefault="00731E17" w:rsidP="00731E17">
      <w:pPr>
        <w:spacing w:after="0" w:line="240" w:lineRule="auto"/>
        <w:ind w:firstLine="709"/>
        <w:contextualSpacing/>
        <w:jc w:val="both"/>
        <w:rPr>
          <w:rFonts w:ascii="Times New Roman" w:eastAsia="Times New Roman" w:hAnsi="Times New Roman"/>
          <w:sz w:val="24"/>
          <w:szCs w:val="24"/>
          <w:lang w:eastAsia="ru-RU"/>
        </w:rPr>
      </w:pPr>
      <w:r w:rsidRPr="00731E17">
        <w:rPr>
          <w:rFonts w:ascii="Times New Roman" w:eastAsia="Times New Roman" w:hAnsi="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Предметное содержание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 xml:space="preserve">Моя семья. </w:t>
      </w:r>
      <w:r w:rsidRPr="00731E17">
        <w:rPr>
          <w:rFonts w:ascii="Times New Roman" w:hAnsi="Times New Roman"/>
          <w:sz w:val="24"/>
          <w:szCs w:val="24"/>
        </w:rPr>
        <w:t xml:space="preserve">Взаимоотношения в семье. Конфликтные ситуации и способы их решения.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 xml:space="preserve">Мои друзья. </w:t>
      </w:r>
      <w:r w:rsidRPr="00731E1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Свободное время.</w:t>
      </w:r>
      <w:r w:rsidRPr="00731E1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Здоровый образ жизни.</w:t>
      </w:r>
      <w:r w:rsidRPr="00731E17">
        <w:rPr>
          <w:rFonts w:ascii="Times New Roman" w:hAnsi="Times New Roman"/>
          <w:sz w:val="24"/>
          <w:szCs w:val="24"/>
        </w:rPr>
        <w:t xml:space="preserve"> Режим труда и отдыха, занятия спортом, здоровое питание, отказ от вредных привычек.</w:t>
      </w:r>
    </w:p>
    <w:p w:rsidR="00731E17" w:rsidRPr="00731E17" w:rsidRDefault="00731E17" w:rsidP="00731E17">
      <w:pPr>
        <w:spacing w:after="0" w:line="240" w:lineRule="auto"/>
        <w:ind w:firstLine="709"/>
        <w:jc w:val="both"/>
        <w:rPr>
          <w:rFonts w:ascii="Times New Roman" w:hAnsi="Times New Roman"/>
          <w:b/>
          <w:i/>
          <w:strike/>
          <w:sz w:val="24"/>
          <w:szCs w:val="24"/>
        </w:rPr>
      </w:pPr>
      <w:r w:rsidRPr="00731E17">
        <w:rPr>
          <w:rFonts w:ascii="Times New Roman" w:hAnsi="Times New Roman"/>
          <w:b/>
          <w:sz w:val="24"/>
          <w:szCs w:val="24"/>
        </w:rPr>
        <w:t xml:space="preserve">Спорт. </w:t>
      </w:r>
      <w:r w:rsidRPr="00731E17">
        <w:rPr>
          <w:rFonts w:ascii="Times New Roman" w:hAnsi="Times New Roman"/>
          <w:sz w:val="24"/>
          <w:szCs w:val="24"/>
        </w:rPr>
        <w:t>Виды спорта. Спортивные игры. Спортивные соревнования.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Школа.</w:t>
      </w:r>
      <w:r w:rsidRPr="00731E17">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31E17">
        <w:rPr>
          <w:rFonts w:ascii="Times New Roman" w:hAnsi="Times New Roman"/>
          <w:i/>
          <w:sz w:val="24"/>
          <w:szCs w:val="24"/>
        </w:rPr>
        <w:t xml:space="preserve">. </w:t>
      </w:r>
      <w:r w:rsidRPr="00731E17">
        <w:rPr>
          <w:rFonts w:ascii="Times New Roman" w:hAnsi="Times New Roman"/>
          <w:sz w:val="24"/>
          <w:szCs w:val="24"/>
        </w:rPr>
        <w:t>Каникулы. Переписка с зарубежными сверстниками.</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Выбор профессии.</w:t>
      </w:r>
      <w:r w:rsidRPr="00731E1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 xml:space="preserve">Путешествия. </w:t>
      </w:r>
      <w:r w:rsidRPr="00731E17">
        <w:rPr>
          <w:rFonts w:ascii="Times New Roman" w:hAnsi="Times New Roman"/>
          <w:sz w:val="24"/>
          <w:szCs w:val="24"/>
        </w:rPr>
        <w:t>Путешествия по России и странам изучаемого языка. Транспорт.</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Окружающий мир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Средства массовой информации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Страны изучаемого языка и родная страна</w:t>
      </w:r>
    </w:p>
    <w:p w:rsidR="00731E17" w:rsidRPr="00731E17" w:rsidRDefault="00731E17" w:rsidP="00731E17">
      <w:pPr>
        <w:autoSpaceDE w:val="0"/>
        <w:autoSpaceDN w:val="0"/>
        <w:adjustRightInd w:val="0"/>
        <w:spacing w:after="0" w:line="240" w:lineRule="auto"/>
        <w:ind w:firstLine="709"/>
        <w:jc w:val="both"/>
        <w:rPr>
          <w:rFonts w:ascii="Times New Roman" w:hAnsi="Times New Roman"/>
          <w:b/>
          <w:sz w:val="24"/>
          <w:szCs w:val="24"/>
        </w:rPr>
      </w:pPr>
      <w:r w:rsidRPr="00731E17">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731E17">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731E17" w:rsidRPr="00731E17"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Коммуникативные умения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 xml:space="preserve">Говорение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Диалогическая речь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Монологическая речь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31E17" w:rsidRPr="00731E17" w:rsidRDefault="00731E17" w:rsidP="00731E17">
      <w:pPr>
        <w:spacing w:after="0" w:line="240" w:lineRule="auto"/>
        <w:ind w:firstLine="709"/>
        <w:contextualSpacing/>
        <w:jc w:val="both"/>
        <w:rPr>
          <w:rFonts w:ascii="Times New Roman" w:hAnsi="Times New Roman"/>
          <w:b/>
          <w:sz w:val="24"/>
          <w:szCs w:val="24"/>
        </w:rPr>
      </w:pPr>
      <w:r w:rsidRPr="00731E17">
        <w:rPr>
          <w:rFonts w:ascii="Times New Roman" w:hAnsi="Times New Roman"/>
          <w:b/>
          <w:sz w:val="24"/>
          <w:szCs w:val="24"/>
        </w:rPr>
        <w:t>Аудирование</w:t>
      </w:r>
    </w:p>
    <w:p w:rsidR="00731E17" w:rsidRPr="00731E17" w:rsidRDefault="00731E17" w:rsidP="00731E17">
      <w:pPr>
        <w:spacing w:after="0" w:line="240" w:lineRule="auto"/>
        <w:ind w:firstLine="709"/>
        <w:contextualSpacing/>
        <w:jc w:val="both"/>
        <w:rPr>
          <w:rFonts w:ascii="Times New Roman" w:hAnsi="Times New Roman"/>
          <w:sz w:val="24"/>
          <w:szCs w:val="24"/>
        </w:rPr>
      </w:pPr>
      <w:r w:rsidRPr="00731E1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i/>
          <w:sz w:val="24"/>
          <w:szCs w:val="24"/>
        </w:rPr>
        <w:t>Жанры текстов</w:t>
      </w:r>
      <w:r w:rsidRPr="00731E17">
        <w:rPr>
          <w:rFonts w:ascii="Times New Roman" w:hAnsi="Times New Roman"/>
          <w:sz w:val="24"/>
          <w:szCs w:val="24"/>
        </w:rPr>
        <w:t xml:space="preserve">: прагматические, </w:t>
      </w:r>
      <w:r w:rsidRPr="00731E17">
        <w:rPr>
          <w:rFonts w:ascii="Times New Roman" w:hAnsi="Times New Roman"/>
          <w:sz w:val="24"/>
          <w:szCs w:val="24"/>
          <w:lang w:bidi="en-US"/>
        </w:rPr>
        <w:t>информационные, научно-популярные.</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i/>
          <w:sz w:val="24"/>
          <w:szCs w:val="24"/>
          <w:lang w:bidi="en-US"/>
        </w:rPr>
        <w:t>Типы текстов</w:t>
      </w:r>
      <w:r w:rsidRPr="00731E17">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Аудирование </w:t>
      </w:r>
      <w:r w:rsidRPr="00731E17">
        <w:rPr>
          <w:rFonts w:ascii="Times New Roman" w:hAnsi="Times New Roman"/>
          <w:i/>
          <w:sz w:val="24"/>
          <w:szCs w:val="24"/>
        </w:rPr>
        <w:t xml:space="preserve">с пониманием основного содержания </w:t>
      </w:r>
      <w:r w:rsidRPr="00731E17">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Аудирование </w:t>
      </w:r>
      <w:r w:rsidRPr="00731E17">
        <w:rPr>
          <w:rFonts w:ascii="Times New Roman" w:hAnsi="Times New Roman"/>
          <w:i/>
          <w:sz w:val="24"/>
          <w:szCs w:val="24"/>
        </w:rPr>
        <w:t>с выборочным пониманием нужной/ интересующей/ запрашиваемой информации</w:t>
      </w:r>
      <w:r w:rsidRPr="00731E17">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Чтение</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i/>
          <w:sz w:val="24"/>
          <w:szCs w:val="24"/>
          <w:lang w:bidi="en-US"/>
        </w:rPr>
        <w:t>Жанры текстов</w:t>
      </w:r>
      <w:r w:rsidRPr="00731E17">
        <w:rPr>
          <w:rFonts w:ascii="Times New Roman" w:hAnsi="Times New Roman"/>
          <w:sz w:val="24"/>
          <w:szCs w:val="24"/>
          <w:lang w:bidi="en-US"/>
        </w:rPr>
        <w:t xml:space="preserve">: научно-популярные, публицистические, художественные, прагматические.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i/>
          <w:sz w:val="24"/>
          <w:szCs w:val="24"/>
          <w:lang w:bidi="en-US"/>
        </w:rPr>
        <w:t>Типы текстов</w:t>
      </w:r>
      <w:r w:rsidRPr="00731E17">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731E17">
        <w:rPr>
          <w:rFonts w:ascii="Times New Roman" w:hAnsi="Times New Roman"/>
          <w:sz w:val="24"/>
          <w:szCs w:val="24"/>
          <w:lang w:bidi="en-US"/>
        </w:rPr>
        <w:lastRenderedPageBreak/>
        <w:t>Тексты могут содержать некоторое количество неизученных языковых явлений. Объем текстов для чтения – до 700 слов.</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Независимо от вида чтения возможно использование двуязычного словаря.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Письменная речь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Дальнейшее развитие и совершенствование письменной речи, а именно умений:</w:t>
      </w:r>
    </w:p>
    <w:p w:rsidR="00731E17" w:rsidRPr="00731E17" w:rsidRDefault="00731E17" w:rsidP="000402E8">
      <w:pPr>
        <w:numPr>
          <w:ilvl w:val="0"/>
          <w:numId w:val="164"/>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заполнение анкет и формуляров (указывать имя, фамилию, пол, гражданство, национальность, адрес);</w:t>
      </w:r>
    </w:p>
    <w:p w:rsidR="00731E17" w:rsidRPr="00731E17" w:rsidRDefault="00731E17" w:rsidP="000402E8">
      <w:pPr>
        <w:numPr>
          <w:ilvl w:val="0"/>
          <w:numId w:val="164"/>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31E17" w:rsidRPr="00731E17" w:rsidRDefault="00731E17" w:rsidP="000402E8">
      <w:pPr>
        <w:numPr>
          <w:ilvl w:val="0"/>
          <w:numId w:val="164"/>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31E17" w:rsidRPr="00731E17" w:rsidRDefault="00731E17" w:rsidP="000402E8">
      <w:pPr>
        <w:numPr>
          <w:ilvl w:val="0"/>
          <w:numId w:val="164"/>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31E17" w:rsidRPr="00731E17" w:rsidRDefault="00731E17" w:rsidP="000402E8">
      <w:pPr>
        <w:numPr>
          <w:ilvl w:val="0"/>
          <w:numId w:val="164"/>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Языковые средства и навыки оперирования ими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Орфография и пунктуация</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Фонетическая сторона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Лексическая сторона речи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Грамматическая сторона речи</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w:t>
      </w:r>
      <w:r w:rsidRPr="00731E17">
        <w:rPr>
          <w:rFonts w:ascii="Times New Roman" w:hAnsi="Times New Roman"/>
          <w:sz w:val="24"/>
          <w:szCs w:val="24"/>
          <w:lang w:bidi="en-US"/>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Социокультурные знания и умения.</w:t>
      </w:r>
    </w:p>
    <w:p w:rsidR="00731E17" w:rsidRPr="00731E17" w:rsidRDefault="00731E17" w:rsidP="00731E17">
      <w:pPr>
        <w:spacing w:after="0" w:line="240" w:lineRule="auto"/>
        <w:ind w:firstLine="709"/>
        <w:jc w:val="both"/>
        <w:rPr>
          <w:rFonts w:ascii="Times New Roman" w:hAnsi="Times New Roman"/>
          <w:sz w:val="24"/>
          <w:szCs w:val="24"/>
          <w:lang w:bidi="en-US"/>
        </w:rPr>
      </w:pPr>
      <w:r w:rsidRPr="00731E1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знаниями о значении родного и иностранного языков в современном мире;</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знаниями о реалиях страны/стран изучаемого языка: традициях (в пита</w:t>
      </w:r>
      <w:r w:rsidRPr="00731E17">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31E17" w:rsidRPr="00731E17" w:rsidRDefault="00731E17" w:rsidP="000402E8">
      <w:pPr>
        <w:numPr>
          <w:ilvl w:val="0"/>
          <w:numId w:val="165"/>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31E17" w:rsidRPr="00731E17" w:rsidRDefault="00731E17" w:rsidP="00731E17">
      <w:pPr>
        <w:spacing w:after="0" w:line="240" w:lineRule="auto"/>
        <w:ind w:firstLine="709"/>
        <w:contextualSpacing/>
        <w:jc w:val="both"/>
        <w:rPr>
          <w:rFonts w:ascii="Times New Roman" w:hAnsi="Times New Roman"/>
          <w:sz w:val="24"/>
          <w:szCs w:val="24"/>
        </w:rPr>
      </w:pPr>
      <w:r w:rsidRPr="00731E17">
        <w:rPr>
          <w:rFonts w:ascii="Times New Roman" w:hAnsi="Times New Roman"/>
          <w:b/>
          <w:sz w:val="24"/>
          <w:szCs w:val="24"/>
        </w:rPr>
        <w:t>Компенсаторные умения</w:t>
      </w:r>
    </w:p>
    <w:p w:rsidR="00731E17" w:rsidRPr="00731E17" w:rsidRDefault="00731E17" w:rsidP="00731E17">
      <w:pPr>
        <w:spacing w:after="0" w:line="240" w:lineRule="auto"/>
        <w:ind w:firstLine="709"/>
        <w:contextualSpacing/>
        <w:jc w:val="both"/>
        <w:rPr>
          <w:rFonts w:ascii="Times New Roman" w:hAnsi="Times New Roman"/>
          <w:sz w:val="24"/>
          <w:szCs w:val="24"/>
        </w:rPr>
      </w:pPr>
      <w:r w:rsidRPr="00731E17">
        <w:rPr>
          <w:rFonts w:ascii="Times New Roman" w:hAnsi="Times New Roman"/>
          <w:sz w:val="24"/>
          <w:szCs w:val="24"/>
          <w:lang w:bidi="en-US"/>
        </w:rPr>
        <w:t>Совершенствование умений:</w:t>
      </w:r>
    </w:p>
    <w:p w:rsidR="00731E17" w:rsidRPr="00731E17" w:rsidRDefault="00731E17" w:rsidP="000402E8">
      <w:pPr>
        <w:numPr>
          <w:ilvl w:val="0"/>
          <w:numId w:val="166"/>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переспрашивать, просить повторить, уточняя значение незнакомых слов;</w:t>
      </w:r>
    </w:p>
    <w:p w:rsidR="00731E17" w:rsidRPr="00731E17" w:rsidRDefault="00731E17" w:rsidP="000402E8">
      <w:pPr>
        <w:numPr>
          <w:ilvl w:val="0"/>
          <w:numId w:val="166"/>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31E17" w:rsidRPr="00731E17" w:rsidRDefault="00731E17" w:rsidP="000402E8">
      <w:pPr>
        <w:numPr>
          <w:ilvl w:val="0"/>
          <w:numId w:val="166"/>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31E17" w:rsidRPr="00731E17" w:rsidRDefault="00731E17" w:rsidP="000402E8">
      <w:pPr>
        <w:numPr>
          <w:ilvl w:val="0"/>
          <w:numId w:val="166"/>
        </w:numPr>
        <w:tabs>
          <w:tab w:val="left" w:pos="993"/>
        </w:tabs>
        <w:spacing w:after="0" w:line="240" w:lineRule="auto"/>
        <w:ind w:left="0" w:firstLine="709"/>
        <w:jc w:val="both"/>
        <w:rPr>
          <w:rFonts w:ascii="Times New Roman" w:hAnsi="Times New Roman"/>
          <w:sz w:val="24"/>
          <w:szCs w:val="24"/>
          <w:lang w:bidi="en-US"/>
        </w:rPr>
      </w:pPr>
      <w:r w:rsidRPr="00731E1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31E17" w:rsidRPr="00731E17" w:rsidRDefault="00731E17" w:rsidP="000402E8">
      <w:pPr>
        <w:numPr>
          <w:ilvl w:val="0"/>
          <w:numId w:val="166"/>
        </w:numPr>
        <w:tabs>
          <w:tab w:val="left" w:pos="993"/>
        </w:tabs>
        <w:spacing w:after="0" w:line="240" w:lineRule="auto"/>
        <w:ind w:left="0" w:firstLine="709"/>
        <w:contextualSpacing/>
        <w:jc w:val="both"/>
        <w:rPr>
          <w:rFonts w:ascii="Times New Roman" w:hAnsi="Times New Roman"/>
          <w:sz w:val="24"/>
          <w:szCs w:val="24"/>
        </w:rPr>
      </w:pPr>
      <w:r w:rsidRPr="00731E17">
        <w:rPr>
          <w:rFonts w:ascii="Times New Roman" w:hAnsi="Times New Roman"/>
          <w:sz w:val="24"/>
          <w:szCs w:val="24"/>
          <w:lang w:bidi="en-US"/>
        </w:rPr>
        <w:t>использовать синонимы, антонимы, описание понятия при дефиците языковых средств.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Общеучебные умения и универсальные способы деятельности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Формирование и совершенствование умений:</w:t>
      </w:r>
    </w:p>
    <w:p w:rsidR="00731E17" w:rsidRPr="00731E17" w:rsidRDefault="00731E17" w:rsidP="000402E8">
      <w:pPr>
        <w:numPr>
          <w:ilvl w:val="0"/>
          <w:numId w:val="167"/>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31E17" w:rsidRPr="00731E17" w:rsidRDefault="00731E17" w:rsidP="000402E8">
      <w:pPr>
        <w:numPr>
          <w:ilvl w:val="0"/>
          <w:numId w:val="167"/>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31E17" w:rsidRPr="00731E17" w:rsidRDefault="00731E17" w:rsidP="000402E8">
      <w:pPr>
        <w:numPr>
          <w:ilvl w:val="0"/>
          <w:numId w:val="167"/>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731E17">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31E17" w:rsidRPr="00731E17" w:rsidRDefault="00731E17" w:rsidP="000402E8">
      <w:pPr>
        <w:numPr>
          <w:ilvl w:val="0"/>
          <w:numId w:val="167"/>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самостоятельно работать в классе и дома.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Специальные учебные умения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Формирование и совершенствование умений:</w:t>
      </w:r>
    </w:p>
    <w:p w:rsidR="00731E17" w:rsidRPr="00731E17" w:rsidRDefault="00731E17" w:rsidP="000402E8">
      <w:pPr>
        <w:numPr>
          <w:ilvl w:val="0"/>
          <w:numId w:val="168"/>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находить ключевые слова и социокультурные реалии в работе над текстом;</w:t>
      </w:r>
    </w:p>
    <w:p w:rsidR="00731E17" w:rsidRPr="00731E17" w:rsidRDefault="00731E17" w:rsidP="000402E8">
      <w:pPr>
        <w:numPr>
          <w:ilvl w:val="0"/>
          <w:numId w:val="168"/>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семантизировать слова на основе языковой догадки;</w:t>
      </w:r>
    </w:p>
    <w:p w:rsidR="00731E17" w:rsidRPr="00731E17" w:rsidRDefault="00731E17" w:rsidP="000402E8">
      <w:pPr>
        <w:numPr>
          <w:ilvl w:val="0"/>
          <w:numId w:val="168"/>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осуществлять словообразовательный анализ;</w:t>
      </w:r>
    </w:p>
    <w:p w:rsidR="00731E17" w:rsidRPr="00731E17" w:rsidRDefault="00731E17" w:rsidP="000402E8">
      <w:pPr>
        <w:numPr>
          <w:ilvl w:val="0"/>
          <w:numId w:val="168"/>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31E17" w:rsidRPr="00731E17" w:rsidRDefault="00731E17" w:rsidP="000402E8">
      <w:pPr>
        <w:numPr>
          <w:ilvl w:val="0"/>
          <w:numId w:val="168"/>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участвовать в проектной деятельности меж- и метапредметного характера.</w:t>
      </w:r>
    </w:p>
    <w:p w:rsidR="00731E17" w:rsidRPr="00731E17" w:rsidRDefault="00731E17" w:rsidP="00731E17">
      <w:pPr>
        <w:spacing w:after="0" w:line="240" w:lineRule="auto"/>
        <w:ind w:firstLine="709"/>
        <w:rPr>
          <w:rFonts w:ascii="Times New Roman" w:hAnsi="Times New Roman"/>
          <w:sz w:val="24"/>
          <w:szCs w:val="24"/>
        </w:rPr>
      </w:pPr>
    </w:p>
    <w:p w:rsidR="00731E17" w:rsidRPr="00731E17" w:rsidRDefault="00731E17" w:rsidP="00731E17">
      <w:pPr>
        <w:keepNext/>
        <w:keepLines/>
        <w:spacing w:before="200" w:after="0" w:line="240" w:lineRule="auto"/>
        <w:ind w:left="708"/>
        <w:outlineLvl w:val="3"/>
        <w:rPr>
          <w:rFonts w:ascii="Times New Roman" w:eastAsia="Times New Roman" w:hAnsi="Times New Roman"/>
          <w:b/>
          <w:bCs/>
          <w:iCs/>
          <w:sz w:val="24"/>
          <w:szCs w:val="24"/>
        </w:rPr>
      </w:pPr>
      <w:bookmarkStart w:id="217" w:name="_Toc409691705"/>
      <w:bookmarkStart w:id="218" w:name="_Toc410654031"/>
      <w:bookmarkStart w:id="219" w:name="_Toc414553229"/>
      <w:r w:rsidRPr="00731E17">
        <w:rPr>
          <w:rFonts w:ascii="Times New Roman" w:eastAsia="Times New Roman" w:hAnsi="Times New Roman"/>
          <w:b/>
          <w:bCs/>
          <w:iCs/>
          <w:sz w:val="24"/>
          <w:szCs w:val="24"/>
        </w:rPr>
        <w:t>2.2.2.</w:t>
      </w:r>
      <w:r w:rsidR="00AE7F0E">
        <w:rPr>
          <w:rFonts w:ascii="Times New Roman" w:eastAsia="Times New Roman" w:hAnsi="Times New Roman"/>
          <w:b/>
          <w:bCs/>
          <w:iCs/>
          <w:sz w:val="24"/>
          <w:szCs w:val="24"/>
        </w:rPr>
        <w:t>7</w:t>
      </w:r>
      <w:r w:rsidRPr="00731E17">
        <w:rPr>
          <w:rFonts w:ascii="Times New Roman" w:eastAsia="Times New Roman" w:hAnsi="Times New Roman"/>
          <w:b/>
          <w:bCs/>
          <w:iCs/>
          <w:sz w:val="24"/>
          <w:szCs w:val="24"/>
        </w:rPr>
        <w:t>. История России. Всеобщая история</w:t>
      </w:r>
      <w:bookmarkEnd w:id="217"/>
      <w:bookmarkEnd w:id="218"/>
      <w:bookmarkEnd w:id="219"/>
    </w:p>
    <w:p w:rsidR="00731E17" w:rsidRPr="00731E17" w:rsidRDefault="00731E17" w:rsidP="00731E17">
      <w:pPr>
        <w:shd w:val="clear" w:color="auto" w:fill="FFFFFF"/>
        <w:spacing w:after="0" w:line="240" w:lineRule="auto"/>
        <w:ind w:firstLine="709"/>
        <w:jc w:val="both"/>
        <w:rPr>
          <w:rFonts w:ascii="Times New Roman" w:hAnsi="Times New Roman"/>
          <w:b/>
          <w:i/>
          <w:sz w:val="24"/>
          <w:szCs w:val="24"/>
        </w:rPr>
      </w:pPr>
      <w:r w:rsidRPr="00731E1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sz w:val="24"/>
          <w:szCs w:val="24"/>
        </w:rPr>
        <w:t>Общая характеристика примерной программы по истории.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Целью школьного исторического образования</w:t>
      </w:r>
      <w:r w:rsidRPr="00731E1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31E17">
        <w:rPr>
          <w:rFonts w:ascii="Times New Roman" w:hAnsi="Times New Roman"/>
          <w:b/>
          <w:sz w:val="24"/>
          <w:szCs w:val="24"/>
        </w:rPr>
        <w:t>задачи изученияистории в школе</w:t>
      </w:r>
      <w:r w:rsidRPr="00731E17">
        <w:rPr>
          <w:rFonts w:ascii="Times New Roman" w:hAnsi="Times New Roman"/>
          <w:sz w:val="24"/>
          <w:szCs w:val="24"/>
        </w:rPr>
        <w:t xml:space="preserve">: </w:t>
      </w:r>
    </w:p>
    <w:p w:rsidR="00731E17" w:rsidRPr="00731E17" w:rsidRDefault="00731E17" w:rsidP="000402E8">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31E17" w:rsidRPr="00731E17" w:rsidRDefault="00731E17" w:rsidP="000402E8">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31E17" w:rsidRPr="00731E17" w:rsidRDefault="00731E17" w:rsidP="000402E8">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31E17" w:rsidRPr="00731E17" w:rsidRDefault="00731E17" w:rsidP="000402E8">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31E17" w:rsidRPr="00731E17" w:rsidRDefault="00731E17" w:rsidP="000402E8">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731E17">
        <w:rPr>
          <w:rFonts w:ascii="Times New Roman" w:hAnsi="Times New Roman"/>
          <w:b/>
          <w:sz w:val="24"/>
          <w:szCs w:val="24"/>
        </w:rPr>
        <w:t>базовыми принципами</w:t>
      </w:r>
      <w:r w:rsidRPr="00731E17">
        <w:rPr>
          <w:rFonts w:ascii="Times New Roman" w:hAnsi="Times New Roman"/>
          <w:sz w:val="24"/>
          <w:szCs w:val="24"/>
        </w:rPr>
        <w:t xml:space="preserve"> школьного исторического образования являются: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идея преемственности исторических периодов, в т.ч. </w:t>
      </w:r>
      <w:r w:rsidRPr="00731E17">
        <w:rPr>
          <w:rFonts w:ascii="Times New Roman" w:hAnsi="Times New Roman"/>
          <w:iCs/>
          <w:sz w:val="24"/>
          <w:szCs w:val="24"/>
        </w:rPr>
        <w:t>непрерывности</w:t>
      </w:r>
      <w:r w:rsidRPr="00731E1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731E17">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рассмотрение истории России как </w:t>
      </w:r>
      <w:r w:rsidRPr="00731E17">
        <w:rPr>
          <w:rFonts w:ascii="Times New Roman" w:hAnsi="Times New Roman"/>
          <w:iCs/>
          <w:sz w:val="24"/>
          <w:szCs w:val="24"/>
        </w:rPr>
        <w:t>неотъемлемой части мирового исторического процесса</w:t>
      </w:r>
      <w:r w:rsidRPr="00731E17">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познавательное значение российской, региональной и мировой истории;</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31E17" w:rsidRPr="00731E17" w:rsidRDefault="00731E17" w:rsidP="000402E8">
      <w:pPr>
        <w:numPr>
          <w:ilvl w:val="0"/>
          <w:numId w:val="169"/>
        </w:numPr>
        <w:tabs>
          <w:tab w:val="left" w:pos="993"/>
        </w:tabs>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31E17" w:rsidRPr="00731E17" w:rsidRDefault="00731E17" w:rsidP="00731E17">
      <w:pPr>
        <w:spacing w:after="0" w:line="240" w:lineRule="auto"/>
        <w:ind w:firstLine="709"/>
        <w:jc w:val="both"/>
        <w:rPr>
          <w:rFonts w:ascii="Times New Roman" w:hAnsi="Times New Roman"/>
          <w:b/>
          <w:i/>
          <w:sz w:val="24"/>
          <w:szCs w:val="24"/>
        </w:rPr>
      </w:pP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Место учебного предмета «История» в Примерном учебном плане основного общего 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731E17">
        <w:rPr>
          <w:rFonts w:ascii="Times New Roman" w:hAnsi="Times New Roman"/>
          <w:b/>
          <w:sz w:val="24"/>
          <w:szCs w:val="24"/>
        </w:rPr>
        <w:t>всеобщей истории</w:t>
      </w:r>
      <w:r w:rsidRPr="00731E1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w:t>
      </w:r>
      <w:r w:rsidRPr="00731E17">
        <w:rPr>
          <w:rFonts w:ascii="Times New Roman" w:hAnsi="Times New Roman"/>
          <w:sz w:val="24"/>
          <w:szCs w:val="24"/>
        </w:rPr>
        <w:lastRenderedPageBreak/>
        <w:t xml:space="preserve">явлениях и понятиях мировой истории, сформировать знания о месте и роли России в мировом историческом процессе.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Курс </w:t>
      </w:r>
      <w:r w:rsidRPr="00731E17">
        <w:rPr>
          <w:rFonts w:ascii="Times New Roman" w:hAnsi="Times New Roman"/>
          <w:b/>
          <w:sz w:val="24"/>
          <w:szCs w:val="24"/>
        </w:rPr>
        <w:t>отечественной истории</w:t>
      </w:r>
      <w:r w:rsidRPr="00731E1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31E17">
        <w:rPr>
          <w:rFonts w:ascii="Times New Roman" w:hAnsi="Times New Roman"/>
          <w:b/>
          <w:sz w:val="24"/>
          <w:szCs w:val="24"/>
        </w:rPr>
        <w:t>синхронизации курсов истории России и всеобщей истории</w:t>
      </w:r>
      <w:r w:rsidRPr="00731E1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Патриотическая основа</w:t>
      </w:r>
      <w:r w:rsidRPr="00731E1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731E17">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31E17">
        <w:rPr>
          <w:rFonts w:ascii="Times New Roman" w:hAnsi="Times New Roman"/>
          <w:b/>
          <w:sz w:val="24"/>
          <w:szCs w:val="24"/>
        </w:rPr>
        <w:t>взаимодействии культур и религий</w:t>
      </w:r>
      <w:r w:rsidRPr="00731E1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Одной из главных задач школьного курса истории является </w:t>
      </w:r>
      <w:r w:rsidRPr="00731E17">
        <w:rPr>
          <w:rFonts w:ascii="Times New Roman" w:hAnsi="Times New Roman"/>
          <w:b/>
          <w:sz w:val="24"/>
          <w:szCs w:val="24"/>
        </w:rPr>
        <w:t>формирование гражданской общероссийской идентичности</w:t>
      </w:r>
      <w:r w:rsidRPr="00731E17">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Необходимо увеличить количество учебного времени на изучение материалов по </w:t>
      </w:r>
      <w:r w:rsidRPr="00731E17">
        <w:rPr>
          <w:rFonts w:ascii="Times New Roman" w:hAnsi="Times New Roman"/>
          <w:b/>
          <w:sz w:val="24"/>
          <w:szCs w:val="24"/>
        </w:rPr>
        <w:t>истории культуры</w:t>
      </w:r>
      <w:r w:rsidRPr="00731E17">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31E17">
        <w:rPr>
          <w:rFonts w:ascii="Times New Roman" w:hAnsi="Times New Roman"/>
          <w:b/>
          <w:sz w:val="24"/>
          <w:szCs w:val="24"/>
        </w:rPr>
        <w:t>изучение истории будет строиться по линейной системе с 5 по 10 классы</w:t>
      </w:r>
      <w:r w:rsidRPr="00731E17">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41E65" w:rsidRPr="00731E17" w:rsidRDefault="00A41E65" w:rsidP="00731E17">
      <w:pPr>
        <w:shd w:val="clear" w:color="auto" w:fill="FFFFFF"/>
        <w:spacing w:after="0" w:line="240" w:lineRule="auto"/>
        <w:ind w:firstLine="709"/>
        <w:jc w:val="both"/>
        <w:rPr>
          <w:rFonts w:ascii="Times New Roman" w:hAnsi="Times New Roman"/>
          <w:sz w:val="24"/>
          <w:szCs w:val="24"/>
        </w:rPr>
      </w:pP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lastRenderedPageBreak/>
        <w:t>История России. Всеобщая история</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sz w:val="24"/>
          <w:szCs w:val="24"/>
        </w:rPr>
        <w:t>История России</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От Древней Руси к Российскому государству</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Введение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Народы и государства на территории нашей страны в древности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Заселение территории нашей страны человеком. Каменный век. </w:t>
      </w:r>
      <w:r w:rsidRPr="00731E17">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Народы, проживавшие на этой территории до середины I тысячелетия до н.э. </w:t>
      </w:r>
      <w:r w:rsidRPr="00731E1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Восточная Европа в середине I тыс. н.э. </w:t>
      </w:r>
    </w:p>
    <w:p w:rsidR="00731E17" w:rsidRPr="00731E17" w:rsidRDefault="00731E17" w:rsidP="00731E17">
      <w:pPr>
        <w:spacing w:after="0" w:line="240" w:lineRule="auto"/>
        <w:ind w:firstLine="709"/>
        <w:jc w:val="both"/>
        <w:rPr>
          <w:rFonts w:ascii="Times New Roman" w:hAnsi="Times New Roman"/>
          <w:b/>
          <w:bCs/>
          <w:i/>
          <w:sz w:val="24"/>
          <w:szCs w:val="24"/>
        </w:rPr>
      </w:pPr>
      <w:r w:rsidRPr="00731E17">
        <w:rPr>
          <w:rFonts w:ascii="Times New Roman" w:hAnsi="Times New Roman"/>
          <w:sz w:val="24"/>
          <w:szCs w:val="24"/>
        </w:rPr>
        <w:t xml:space="preserve">Великое переселение народов. </w:t>
      </w:r>
      <w:r w:rsidRPr="00731E17">
        <w:rPr>
          <w:rFonts w:ascii="Times New Roman" w:hAnsi="Times New Roman"/>
          <w:i/>
          <w:sz w:val="24"/>
          <w:szCs w:val="24"/>
        </w:rPr>
        <w:t>Миграция готов. Нашествие гуннов.</w:t>
      </w:r>
      <w:r w:rsidRPr="00731E1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31E17">
        <w:rPr>
          <w:rFonts w:ascii="Times New Roman" w:hAnsi="Times New Roman"/>
          <w:i/>
          <w:sz w:val="24"/>
          <w:szCs w:val="24"/>
        </w:rPr>
        <w:t>Славянские общности Восточной Европы.</w:t>
      </w:r>
      <w:r w:rsidRPr="00731E1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31E17">
        <w:rPr>
          <w:rFonts w:ascii="Times New Roman" w:hAnsi="Times New Roman"/>
          <w:i/>
          <w:sz w:val="24"/>
          <w:szCs w:val="24"/>
        </w:rPr>
        <w:t xml:space="preserve">. Тюркский каганат. Хазарский каганат. Волжская Булгария.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Образование государства Русь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Государства Центральной и Западной Европы. Первые известия о Руси.</w:t>
      </w:r>
      <w:r w:rsidRPr="00731E17">
        <w:rPr>
          <w:rFonts w:ascii="Times New Roman" w:hAnsi="Times New Roman"/>
          <w:sz w:val="24"/>
          <w:szCs w:val="24"/>
        </w:rPr>
        <w:t xml:space="preserve"> Проблема образования Древнерусского государства. Начало династии Рюриковичей.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Принятие христианства и его значение. Византийское наследие на Руси.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Русь в конце X – начале XII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31E17">
        <w:rPr>
          <w:rFonts w:ascii="Times New Roman" w:hAnsi="Times New Roman"/>
          <w:i/>
          <w:sz w:val="24"/>
          <w:szCs w:val="24"/>
        </w:rPr>
        <w:t>церковные уставы.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31E17">
        <w:rPr>
          <w:rFonts w:ascii="Times New Roman" w:hAnsi="Times New Roman"/>
          <w:i/>
          <w:sz w:val="24"/>
          <w:szCs w:val="24"/>
        </w:rPr>
        <w:t>(Дешт-и-Кипчак</w:t>
      </w:r>
      <w:r w:rsidRPr="00731E17">
        <w:rPr>
          <w:rFonts w:ascii="Times New Roman" w:hAnsi="Times New Roman"/>
          <w:sz w:val="24"/>
          <w:szCs w:val="24"/>
        </w:rPr>
        <w:t xml:space="preserve">), </w:t>
      </w:r>
      <w:r w:rsidRPr="00731E17">
        <w:rPr>
          <w:rFonts w:ascii="Times New Roman" w:hAnsi="Times New Roman"/>
          <w:i/>
          <w:sz w:val="24"/>
          <w:szCs w:val="24"/>
        </w:rPr>
        <w:t>странами Центральной, Западной и Северной Европы.</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31E17">
        <w:rPr>
          <w:rFonts w:ascii="Times New Roman" w:hAnsi="Times New Roman"/>
          <w:i/>
          <w:sz w:val="24"/>
          <w:szCs w:val="24"/>
        </w:rPr>
        <w:t>«Новгородская псалтирь». «Остромирово Евангелие».</w:t>
      </w:r>
      <w:r w:rsidRPr="00731E17">
        <w:rPr>
          <w:rFonts w:ascii="Times New Roman" w:hAnsi="Times New Roman"/>
          <w:sz w:val="24"/>
          <w:szCs w:val="24"/>
        </w:rPr>
        <w:t xml:space="preserve"> Появление древнерусской литературы. </w:t>
      </w:r>
      <w:r w:rsidRPr="00731E17">
        <w:rPr>
          <w:rFonts w:ascii="Times New Roman" w:hAnsi="Times New Roman"/>
          <w:i/>
          <w:sz w:val="24"/>
          <w:szCs w:val="24"/>
        </w:rPr>
        <w:t>«Слово о Законе и Благодати».</w:t>
      </w:r>
      <w:r w:rsidRPr="00731E1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Русь в середине XII – начале XIII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31E17">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Русские земли в середине XIII - XIV в</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731E1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Народы и государства степной зоны Восточной Европы и Сибири в XIII-XV вв.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31E17">
        <w:rPr>
          <w:rFonts w:ascii="Times New Roman" w:hAnsi="Times New Roman"/>
          <w:i/>
          <w:sz w:val="24"/>
          <w:szCs w:val="24"/>
        </w:rPr>
        <w:t>Касимовское ханство.</w:t>
      </w:r>
      <w:r w:rsidRPr="00731E17">
        <w:rPr>
          <w:rFonts w:ascii="Times New Roman" w:hAnsi="Times New Roman"/>
          <w:sz w:val="24"/>
          <w:szCs w:val="24"/>
        </w:rPr>
        <w:t xml:space="preserve"> Дикое поле. Народы Северного Кавказа. </w:t>
      </w:r>
      <w:r w:rsidRPr="00731E17">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731E1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731E17">
        <w:rPr>
          <w:rFonts w:ascii="Times New Roman" w:hAnsi="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Формирование единого Русского государства в XV веке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31E1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731E1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31E1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731E1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31E17">
        <w:rPr>
          <w:rFonts w:ascii="Times New Roman" w:hAnsi="Times New Roman"/>
          <w:i/>
          <w:sz w:val="24"/>
          <w:szCs w:val="24"/>
        </w:rPr>
        <w:t>Внутрицерковная борьба (иосифляне и нестяжатели, ереси).</w:t>
      </w:r>
      <w:r w:rsidRPr="00731E1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31E17">
        <w:rPr>
          <w:rFonts w:ascii="Times New Roman" w:hAnsi="Times New Roman"/>
          <w:i/>
          <w:sz w:val="24"/>
          <w:szCs w:val="24"/>
        </w:rPr>
        <w:t>Повседневная жизнь горожан и сельских жителей в древнерусский и раннемосковский периоды.</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Региональный компонент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Наш регион в древности и средневековье.</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Россия В XVI – XVII вв.: от великого княжества к царствуРоссия в XVI веке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31E17">
        <w:rPr>
          <w:rFonts w:ascii="Times New Roman" w:hAnsi="Times New Roman"/>
          <w:i/>
          <w:sz w:val="24"/>
          <w:szCs w:val="24"/>
        </w:rPr>
        <w:t>«Малая дума».</w:t>
      </w:r>
      <w:r w:rsidRPr="00731E1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Регентство Елены Глинской. Сопротивление удельных князей великокняжеской власти. </w:t>
      </w:r>
      <w:r w:rsidRPr="00731E17">
        <w:rPr>
          <w:rFonts w:ascii="Times New Roman" w:hAnsi="Times New Roman"/>
          <w:i/>
          <w:sz w:val="24"/>
          <w:szCs w:val="24"/>
        </w:rPr>
        <w:t>Мятеж князя Андрея Старицкого.</w:t>
      </w:r>
      <w:r w:rsidRPr="00731E17">
        <w:rPr>
          <w:rFonts w:ascii="Times New Roman" w:hAnsi="Times New Roman"/>
          <w:sz w:val="24"/>
          <w:szCs w:val="24"/>
        </w:rPr>
        <w:t xml:space="preserve"> Унификация денежной системы. </w:t>
      </w:r>
      <w:r w:rsidRPr="00731E17">
        <w:rPr>
          <w:rFonts w:ascii="Times New Roman" w:hAnsi="Times New Roman"/>
          <w:i/>
          <w:sz w:val="24"/>
          <w:szCs w:val="24"/>
        </w:rPr>
        <w:t>Стародубская война с Польшей и Литвой.</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31E17">
        <w:rPr>
          <w:rFonts w:ascii="Times New Roman" w:hAnsi="Times New Roman"/>
          <w:i/>
          <w:sz w:val="24"/>
          <w:szCs w:val="24"/>
        </w:rPr>
        <w:t xml:space="preserve">Ереси Матвея Башкина и Феодосия Косого.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731E17">
        <w:rPr>
          <w:rFonts w:ascii="Times New Roman" w:hAnsi="Times New Roman"/>
          <w:i/>
          <w:sz w:val="24"/>
          <w:szCs w:val="24"/>
        </w:rPr>
        <w:t>дискуссии о характере народного представительства.</w:t>
      </w:r>
      <w:r w:rsidRPr="00731E1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Социальная структура российского общества. Дворянство. </w:t>
      </w:r>
      <w:r w:rsidRPr="00731E17">
        <w:rPr>
          <w:rFonts w:ascii="Times New Roman" w:hAnsi="Times New Roman"/>
          <w:i/>
          <w:sz w:val="24"/>
          <w:szCs w:val="24"/>
        </w:rPr>
        <w:t>Служилые и неслужилые люди. Формирование Государева двора и «служилых городов».</w:t>
      </w:r>
      <w:r w:rsidRPr="00731E17">
        <w:rPr>
          <w:rFonts w:ascii="Times New Roman" w:hAnsi="Times New Roman"/>
          <w:sz w:val="24"/>
          <w:szCs w:val="24"/>
        </w:rPr>
        <w:t xml:space="preserve"> Торгово-ремесленное </w:t>
      </w:r>
      <w:r w:rsidRPr="00731E17">
        <w:rPr>
          <w:rFonts w:ascii="Times New Roman" w:hAnsi="Times New Roman"/>
          <w:sz w:val="24"/>
          <w:szCs w:val="24"/>
        </w:rPr>
        <w:lastRenderedPageBreak/>
        <w:t xml:space="preserve">население городов. Духовенство. Начало закрепощения крестьян: указ о «заповедных летах». Формирование вольного казачества.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Многонациональный состав населения Русского государства. </w:t>
      </w:r>
      <w:r w:rsidRPr="00731E17">
        <w:rPr>
          <w:rFonts w:ascii="Times New Roman" w:hAnsi="Times New Roman"/>
          <w:i/>
          <w:sz w:val="24"/>
          <w:szCs w:val="24"/>
        </w:rPr>
        <w:t>Финно-угорские народы</w:t>
      </w:r>
      <w:r w:rsidRPr="00731E17">
        <w:rPr>
          <w:rFonts w:ascii="Times New Roman" w:hAnsi="Times New Roman"/>
          <w:sz w:val="24"/>
          <w:szCs w:val="24"/>
        </w:rPr>
        <w:t xml:space="preserve">. Народы Поволжья после присоединения к России. </w:t>
      </w:r>
      <w:r w:rsidRPr="00731E17">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731E17">
        <w:rPr>
          <w:rFonts w:ascii="Times New Roman" w:hAnsi="Times New Roman"/>
          <w:sz w:val="24"/>
          <w:szCs w:val="24"/>
        </w:rPr>
        <w:t xml:space="preserve"> Русская Православная церковь. </w:t>
      </w:r>
      <w:r w:rsidRPr="00731E17">
        <w:rPr>
          <w:rFonts w:ascii="Times New Roman" w:hAnsi="Times New Roman"/>
          <w:i/>
          <w:sz w:val="24"/>
          <w:szCs w:val="24"/>
        </w:rPr>
        <w:t>Мусульманское духовенство.</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731E17">
        <w:rPr>
          <w:rFonts w:ascii="Times New Roman" w:hAnsi="Times New Roman"/>
          <w:i/>
          <w:sz w:val="24"/>
          <w:szCs w:val="24"/>
        </w:rPr>
        <w:t xml:space="preserve">Московские казни 1570 г. </w:t>
      </w:r>
      <w:r w:rsidRPr="00731E1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731E17">
        <w:rPr>
          <w:rFonts w:ascii="Times New Roman" w:hAnsi="Times New Roman"/>
          <w:i/>
          <w:sz w:val="24"/>
          <w:szCs w:val="24"/>
        </w:rPr>
        <w:t>Тявзинский мирный договор со Швецией:восстановление позиций России в Прибалтике.</w:t>
      </w:r>
      <w:r w:rsidRPr="00731E17">
        <w:rPr>
          <w:rFonts w:ascii="Times New Roman" w:hAnsi="Times New Roman"/>
          <w:sz w:val="24"/>
          <w:szCs w:val="24"/>
        </w:rPr>
        <w:t xml:space="preserve"> Противостояние с Крымским ханством. </w:t>
      </w:r>
      <w:r w:rsidRPr="00731E17">
        <w:rPr>
          <w:rFonts w:ascii="Times New Roman" w:hAnsi="Times New Roman"/>
          <w:i/>
          <w:sz w:val="24"/>
          <w:szCs w:val="24"/>
        </w:rPr>
        <w:t>Отражение набега Гази-Гирея в 1591 г.</w:t>
      </w:r>
      <w:r w:rsidRPr="00731E1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Смута в России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731E17">
        <w:rPr>
          <w:rFonts w:ascii="Times New Roman" w:hAnsi="Times New Roman"/>
          <w:i/>
          <w:sz w:val="24"/>
          <w:szCs w:val="24"/>
        </w:rPr>
        <w:t>в т.ч. в отношении боярства. Опала семейства Романовых.</w:t>
      </w:r>
      <w:r w:rsidRPr="00731E17">
        <w:rPr>
          <w:rFonts w:ascii="Times New Roman" w:hAnsi="Times New Roman"/>
          <w:sz w:val="24"/>
          <w:szCs w:val="24"/>
        </w:rPr>
        <w:t xml:space="preserve"> Голод 1601-1603 гг. и обострение социально-экономического кризиса.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31E17">
        <w:rPr>
          <w:rFonts w:ascii="Times New Roman" w:hAnsi="Times New Roman"/>
          <w:i/>
          <w:sz w:val="24"/>
          <w:szCs w:val="24"/>
        </w:rPr>
        <w:t xml:space="preserve">Выборгский договор между Россией и Швецией. </w:t>
      </w:r>
      <w:r w:rsidRPr="00731E1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731E17">
        <w:rPr>
          <w:rFonts w:ascii="Times New Roman" w:hAnsi="Times New Roman"/>
          <w:i/>
          <w:sz w:val="24"/>
          <w:szCs w:val="24"/>
        </w:rPr>
        <w:t xml:space="preserve">Борьба с казачьими выступлениями против центральной власти. </w:t>
      </w:r>
      <w:r w:rsidRPr="00731E17">
        <w:rPr>
          <w:rFonts w:ascii="Times New Roman" w:hAnsi="Times New Roman"/>
          <w:sz w:val="24"/>
          <w:szCs w:val="24"/>
        </w:rPr>
        <w:t xml:space="preserve">Столбовский мир со Швецией: утрата выхода к Балтийскому морю. </w:t>
      </w:r>
      <w:r w:rsidRPr="00731E17">
        <w:rPr>
          <w:rFonts w:ascii="Times New Roman" w:hAnsi="Times New Roman"/>
          <w:i/>
          <w:sz w:val="24"/>
          <w:szCs w:val="24"/>
        </w:rPr>
        <w:t>Продолжение войны с Речью Посполитой. Поход принца Владислава на Москву.</w:t>
      </w:r>
      <w:r w:rsidRPr="00731E1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Россия в XVII веке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731E17">
        <w:rPr>
          <w:rFonts w:ascii="Times New Roman" w:hAnsi="Times New Roman"/>
          <w:i/>
          <w:sz w:val="24"/>
          <w:szCs w:val="24"/>
        </w:rPr>
        <w:t>Продолжение закрепощения крестьян.</w:t>
      </w:r>
      <w:r w:rsidRPr="00731E17">
        <w:rPr>
          <w:rFonts w:ascii="Times New Roman" w:hAnsi="Times New Roman"/>
          <w:sz w:val="24"/>
          <w:szCs w:val="24"/>
        </w:rPr>
        <w:t xml:space="preserve"> Земские соборы. Роль патриарха Филарета в управлении государством.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31E17">
        <w:rPr>
          <w:rFonts w:ascii="Times New Roman" w:hAnsi="Times New Roman"/>
          <w:i/>
          <w:sz w:val="24"/>
          <w:szCs w:val="24"/>
        </w:rPr>
        <w:t>Приказ Тайных дел.</w:t>
      </w:r>
      <w:r w:rsidRPr="00731E1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31E17">
        <w:rPr>
          <w:rFonts w:ascii="Times New Roman" w:hAnsi="Times New Roman"/>
          <w:i/>
          <w:sz w:val="24"/>
          <w:szCs w:val="24"/>
        </w:rPr>
        <w:t xml:space="preserve">Правительство Б.И. Морозова и И.Д. Милославского: итоги его деятельности. </w:t>
      </w:r>
      <w:r w:rsidRPr="00731E1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Царь Федор Алексеевич. Отмена местничества. Налоговая (податная) реформа.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31E17">
        <w:rPr>
          <w:rFonts w:ascii="Times New Roman" w:hAnsi="Times New Roman"/>
          <w:i/>
          <w:sz w:val="24"/>
          <w:szCs w:val="24"/>
        </w:rPr>
        <w:t>Торговый и Новоторговый уставы.</w:t>
      </w:r>
      <w:r w:rsidRPr="00731E17">
        <w:rPr>
          <w:rFonts w:ascii="Times New Roman" w:hAnsi="Times New Roman"/>
          <w:sz w:val="24"/>
          <w:szCs w:val="24"/>
        </w:rPr>
        <w:t xml:space="preserve"> Торговля с европейскими странами, Прибалтикой, Востоком.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31E17">
        <w:rPr>
          <w:rFonts w:ascii="Times New Roman" w:hAnsi="Times New Roman"/>
          <w:i/>
          <w:sz w:val="24"/>
          <w:szCs w:val="24"/>
        </w:rPr>
        <w:t>Денежная реформа 1654 г.</w:t>
      </w:r>
      <w:r w:rsidRPr="00731E17">
        <w:rPr>
          <w:rFonts w:ascii="Times New Roman" w:hAnsi="Times New Roman"/>
          <w:sz w:val="24"/>
          <w:szCs w:val="24"/>
        </w:rPr>
        <w:t xml:space="preserve"> Медный бунт. Побеги крестьян на Дон и в Сибирь. Восстание Степана Разина.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31E1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731E1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31E1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31E17">
        <w:rPr>
          <w:rFonts w:ascii="Times New Roman" w:hAnsi="Times New Roman"/>
          <w:i/>
          <w:sz w:val="24"/>
          <w:szCs w:val="24"/>
        </w:rPr>
        <w:t>Коч – корабль русских первопроходцев.</w:t>
      </w:r>
      <w:r w:rsidRPr="00731E1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731E17">
        <w:rPr>
          <w:rFonts w:ascii="Times New Roman" w:hAnsi="Times New Roman"/>
          <w:i/>
          <w:sz w:val="24"/>
          <w:szCs w:val="24"/>
        </w:rPr>
        <w:t xml:space="preserve">Миссионерство и христианизация. Межэтнические отношения. </w:t>
      </w:r>
      <w:r w:rsidRPr="00731E17">
        <w:rPr>
          <w:rFonts w:ascii="Times New Roman" w:hAnsi="Times New Roman"/>
          <w:sz w:val="24"/>
          <w:szCs w:val="24"/>
        </w:rPr>
        <w:t xml:space="preserve">Формирование многонациональной элиты.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Изменения в картине мира человека в XVI–XVII вв. и повседневная жизнь.</w:t>
      </w:r>
      <w:r w:rsidRPr="00731E1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731E17">
        <w:rPr>
          <w:rFonts w:ascii="Times New Roman" w:hAnsi="Times New Roman"/>
          <w:i/>
          <w:sz w:val="24"/>
          <w:szCs w:val="24"/>
        </w:rPr>
        <w:t xml:space="preserve">Антонио Солари, Алевиз Фрязин, Петрок Малой. </w:t>
      </w:r>
      <w:r w:rsidRPr="00731E1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31E17">
        <w:rPr>
          <w:rFonts w:ascii="Times New Roman" w:hAnsi="Times New Roman"/>
          <w:i/>
          <w:sz w:val="24"/>
          <w:szCs w:val="24"/>
        </w:rPr>
        <w:t>Приказ каменных дел.</w:t>
      </w:r>
      <w:r w:rsidRPr="00731E17">
        <w:rPr>
          <w:rFonts w:ascii="Times New Roman" w:hAnsi="Times New Roman"/>
          <w:sz w:val="24"/>
          <w:szCs w:val="24"/>
        </w:rPr>
        <w:t xml:space="preserve"> Деревянное зодчество.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Летописание и начало книгопечатания. Лицевой свод. Домострой. </w:t>
      </w:r>
      <w:r w:rsidRPr="00731E1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731E1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31E17">
        <w:rPr>
          <w:rFonts w:ascii="Times New Roman" w:hAnsi="Times New Roman"/>
          <w:i/>
          <w:sz w:val="24"/>
          <w:szCs w:val="24"/>
        </w:rPr>
        <w:t xml:space="preserve">Посадская сатира XVII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Региональный компонент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Наш регион в </w:t>
      </w:r>
      <w:r w:rsidRPr="00731E17">
        <w:rPr>
          <w:rFonts w:ascii="Times New Roman" w:hAnsi="Times New Roman"/>
          <w:sz w:val="24"/>
          <w:szCs w:val="24"/>
          <w:lang w:val="en-US"/>
        </w:rPr>
        <w:t>XVI</w:t>
      </w:r>
      <w:r w:rsidRPr="00731E17">
        <w:rPr>
          <w:rFonts w:ascii="Times New Roman" w:hAnsi="Times New Roman"/>
          <w:sz w:val="24"/>
          <w:szCs w:val="24"/>
        </w:rPr>
        <w:t xml:space="preserve"> – </w:t>
      </w:r>
      <w:r w:rsidRPr="00731E17">
        <w:rPr>
          <w:rFonts w:ascii="Times New Roman" w:hAnsi="Times New Roman"/>
          <w:sz w:val="24"/>
          <w:szCs w:val="24"/>
          <w:lang w:val="en-US"/>
        </w:rPr>
        <w:t>XVII</w:t>
      </w:r>
      <w:r w:rsidRPr="00731E17">
        <w:rPr>
          <w:rFonts w:ascii="Times New Roman" w:hAnsi="Times New Roman"/>
          <w:sz w:val="24"/>
          <w:szCs w:val="24"/>
        </w:rPr>
        <w:t xml:space="preserve"> вв.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Россия в концеXVII - XVIII ВЕКАХ: от царства к империи</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Россия в эпоху преобразований Петра I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lastRenderedPageBreak/>
        <w:t>Экономическая политика.</w:t>
      </w:r>
      <w:r w:rsidRPr="00731E1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Социальная политика.</w:t>
      </w:r>
      <w:r w:rsidRPr="00731E1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Реформы управления.</w:t>
      </w:r>
      <w:r w:rsidRPr="00731E1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Церковная реформа</w:t>
      </w:r>
      <w:r w:rsidRPr="00731E17">
        <w:rPr>
          <w:rFonts w:ascii="Times New Roman" w:hAnsi="Times New Roman"/>
          <w:b/>
          <w:sz w:val="24"/>
          <w:szCs w:val="24"/>
        </w:rPr>
        <w:t>.</w:t>
      </w:r>
      <w:r w:rsidRPr="00731E17">
        <w:rPr>
          <w:rFonts w:ascii="Times New Roman" w:hAnsi="Times New Roman"/>
          <w:sz w:val="24"/>
          <w:szCs w:val="24"/>
        </w:rPr>
        <w:t xml:space="preserve"> Упразднение патриаршества, учреждение синода. Положение конфессий.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Оппозиция реформам Петра I.</w:t>
      </w:r>
      <w:r w:rsidRPr="00731E17">
        <w:rPr>
          <w:rFonts w:ascii="Times New Roman" w:hAnsi="Times New Roman"/>
          <w:sz w:val="24"/>
          <w:szCs w:val="24"/>
        </w:rPr>
        <w:t xml:space="preserve">Социальные движения в первой четверти XVIII в. </w:t>
      </w:r>
      <w:r w:rsidRPr="00731E17">
        <w:rPr>
          <w:rFonts w:ascii="Times New Roman" w:hAnsi="Times New Roman"/>
          <w:i/>
          <w:sz w:val="24"/>
          <w:szCs w:val="24"/>
        </w:rPr>
        <w:t>Восстания в Астрахани, Башкирии, на Дону.</w:t>
      </w:r>
      <w:r w:rsidRPr="00731E17">
        <w:rPr>
          <w:rFonts w:ascii="Times New Roman" w:hAnsi="Times New Roman"/>
          <w:sz w:val="24"/>
          <w:szCs w:val="24"/>
        </w:rPr>
        <w:t xml:space="preserve"> Дело царевича Алексея.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Внешняя политика.</w:t>
      </w:r>
      <w:r w:rsidRPr="00731E1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Преобразования Петра I в области культуры.</w:t>
      </w:r>
      <w:r w:rsidRPr="00731E1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731E17">
        <w:rPr>
          <w:rFonts w:ascii="Times New Roman" w:hAnsi="Times New Roman"/>
          <w:i/>
          <w:sz w:val="24"/>
          <w:szCs w:val="24"/>
        </w:rPr>
        <w:t xml:space="preserve">Новые формы социальной коммуникации в дворянской среде. </w:t>
      </w:r>
      <w:r w:rsidRPr="00731E1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После Петра Великого: эпоха «дворцовых переворотов»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Укрепление границ империи на Украине и на юго-восточной окраине. </w:t>
      </w:r>
      <w:r w:rsidRPr="00731E1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731E17">
        <w:rPr>
          <w:rFonts w:ascii="Times New Roman" w:hAnsi="Times New Roman"/>
          <w:sz w:val="24"/>
          <w:szCs w:val="24"/>
        </w:rPr>
        <w:lastRenderedPageBreak/>
        <w:t xml:space="preserve">промышленности и внешней торговле. Основание Московского университета. М.В. Ломоносов и И.И. Шувалов.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в международных конфликтах 1740-х – 1750-х гг. Участие в Семилетней войне.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Петр III. Манифест «о вольности дворянской». Переворот 28 июня 1762 г.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Россия в 1760-х – 1790- гг. Правление Екатерины II и Павла I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31E1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Национальная политика. </w:t>
      </w:r>
      <w:r w:rsidRPr="00731E1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31E1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31E17">
        <w:rPr>
          <w:rFonts w:ascii="Times New Roman" w:hAnsi="Times New Roman"/>
          <w:i/>
          <w:sz w:val="24"/>
          <w:szCs w:val="24"/>
        </w:rPr>
        <w:t>Дворовые люди.</w:t>
      </w:r>
      <w:r w:rsidRPr="00731E17">
        <w:rPr>
          <w:rFonts w:ascii="Times New Roman" w:hAnsi="Times New Roman"/>
          <w:sz w:val="24"/>
          <w:szCs w:val="24"/>
        </w:rPr>
        <w:t xml:space="preserve"> Роль крепостного строя в экономике страны.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731E1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731E17">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Внутренняя и внешняя торговля. Торговые пути внутри страны. </w:t>
      </w:r>
      <w:r w:rsidRPr="00731E17">
        <w:rPr>
          <w:rFonts w:ascii="Times New Roman" w:hAnsi="Times New Roman"/>
          <w:i/>
          <w:sz w:val="24"/>
          <w:szCs w:val="24"/>
        </w:rPr>
        <w:t>Водно-транспортные системы: Вышневолоцкая, Тихвинская, Мариинская и др.</w:t>
      </w:r>
      <w:r w:rsidRPr="00731E1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731E1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Обострение социальных противоречий. </w:t>
      </w:r>
      <w:r w:rsidRPr="00731E17">
        <w:rPr>
          <w:rFonts w:ascii="Times New Roman" w:hAnsi="Times New Roman"/>
          <w:i/>
          <w:sz w:val="24"/>
          <w:szCs w:val="24"/>
        </w:rPr>
        <w:t>Чумной бунт в Москве.</w:t>
      </w:r>
      <w:r w:rsidRPr="00731E17">
        <w:rPr>
          <w:rFonts w:ascii="Times New Roman" w:hAnsi="Times New Roman"/>
          <w:sz w:val="24"/>
          <w:szCs w:val="24"/>
        </w:rPr>
        <w:t xml:space="preserve"> Восстание под предводительством Емельяна Пугачева. </w:t>
      </w:r>
      <w:r w:rsidRPr="00731E1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731E17">
        <w:rPr>
          <w:rFonts w:ascii="Times New Roman" w:hAnsi="Times New Roman"/>
          <w:sz w:val="24"/>
          <w:szCs w:val="24"/>
        </w:rPr>
        <w:t xml:space="preserve"> Влияние восстания на внутреннюю политику и развитие общественной мысли.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Участие России в разделах Речи Посполитой. </w:t>
      </w:r>
      <w:r w:rsidRPr="00731E1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31E17">
        <w:rPr>
          <w:rFonts w:ascii="Times New Roman" w:hAnsi="Times New Roman"/>
          <w:sz w:val="24"/>
          <w:szCs w:val="24"/>
        </w:rPr>
        <w:t xml:space="preserve"> Вхождение в состав России украинских и </w:t>
      </w:r>
      <w:r w:rsidRPr="00731E17">
        <w:rPr>
          <w:rFonts w:ascii="Times New Roman" w:hAnsi="Times New Roman"/>
          <w:sz w:val="24"/>
          <w:szCs w:val="24"/>
        </w:rPr>
        <w:lastRenderedPageBreak/>
        <w:t xml:space="preserve">белорусских земель. Присоединение Литвы и Курляндии. Борьба Польши за национальную независимость. </w:t>
      </w:r>
      <w:r w:rsidRPr="00731E17">
        <w:rPr>
          <w:rFonts w:ascii="Times New Roman" w:hAnsi="Times New Roman"/>
          <w:i/>
          <w:sz w:val="24"/>
          <w:szCs w:val="24"/>
        </w:rPr>
        <w:t xml:space="preserve">Восстание под предводительством Тадеуша Костюшко.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Российской империи в XVIII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31E17">
        <w:rPr>
          <w:rFonts w:ascii="Times New Roman" w:hAnsi="Times New Roman"/>
          <w:i/>
          <w:sz w:val="24"/>
          <w:szCs w:val="24"/>
        </w:rPr>
        <w:t>Н.И.Новиков, материалы о положении крепостных крестьян в его журналах.</w:t>
      </w:r>
      <w:r w:rsidRPr="00731E17">
        <w:rPr>
          <w:rFonts w:ascii="Times New Roman" w:hAnsi="Times New Roman"/>
          <w:sz w:val="24"/>
          <w:szCs w:val="24"/>
        </w:rPr>
        <w:t xml:space="preserve"> А.Н.Радищев и его «Путешествие из Петербурга в Москву».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31E17">
        <w:rPr>
          <w:rFonts w:ascii="Times New Roman" w:hAnsi="Times New Roman"/>
          <w:i/>
          <w:sz w:val="24"/>
          <w:szCs w:val="24"/>
        </w:rPr>
        <w:t>Вклад в развитие русской культуры ученых, художников, мастеров, прибывших из-за рубежа.</w:t>
      </w:r>
      <w:r w:rsidRPr="00731E1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31E1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М.В. Ломоносов и его выдающаяся роль в становлении российской науки и образования.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Образование в России в XVIII в. </w:t>
      </w:r>
      <w:r w:rsidRPr="00731E1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31E17">
        <w:rPr>
          <w:rFonts w:ascii="Times New Roman" w:hAnsi="Times New Roman"/>
          <w:sz w:val="24"/>
          <w:szCs w:val="24"/>
        </w:rPr>
        <w:t xml:space="preserve"> Московский университет – первый российский университет.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731E1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731E17">
        <w:rPr>
          <w:rFonts w:ascii="Times New Roman" w:hAnsi="Times New Roman"/>
          <w:sz w:val="24"/>
          <w:szCs w:val="24"/>
        </w:rPr>
        <w:t xml:space="preserve"> Переход к классицизму, </w:t>
      </w:r>
      <w:r w:rsidRPr="00731E17">
        <w:rPr>
          <w:rFonts w:ascii="Times New Roman" w:hAnsi="Times New Roman"/>
          <w:i/>
          <w:sz w:val="24"/>
          <w:szCs w:val="24"/>
        </w:rPr>
        <w:t xml:space="preserve">создание архитектурных ассамблей в стиле классицизма в обеих столицах. </w:t>
      </w:r>
      <w:r w:rsidRPr="00731E17">
        <w:rPr>
          <w:rFonts w:ascii="Times New Roman" w:hAnsi="Times New Roman"/>
          <w:sz w:val="24"/>
          <w:szCs w:val="24"/>
        </w:rPr>
        <w:t xml:space="preserve">В.И. Баженов, М.Ф.Казаков.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31E17">
        <w:rPr>
          <w:rFonts w:ascii="Times New Roman" w:hAnsi="Times New Roman"/>
          <w:i/>
          <w:sz w:val="24"/>
          <w:szCs w:val="24"/>
        </w:rPr>
        <w:t xml:space="preserve">Новые веяния в изобразительном искусстве в конце столетия.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Народы России в XVIII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Россия при Павле I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Основные принципы внутренней политики Павла I. Укрепление абсолютизма </w:t>
      </w:r>
      <w:r w:rsidRPr="00731E17">
        <w:rPr>
          <w:rFonts w:ascii="Times New Roman" w:hAnsi="Times New Roman"/>
          <w:i/>
          <w:sz w:val="24"/>
          <w:szCs w:val="24"/>
        </w:rPr>
        <w:t>через отказ от принципов «просвещенного абсолютизма» и</w:t>
      </w:r>
      <w:r w:rsidRPr="00731E1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Внутренняя политика. Ограничение дворянских привилегий.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Региональный компонент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Наш регион </w:t>
      </w:r>
      <w:r w:rsidRPr="00731E17">
        <w:rPr>
          <w:rFonts w:ascii="Times New Roman" w:hAnsi="Times New Roman"/>
          <w:bCs/>
          <w:sz w:val="24"/>
          <w:szCs w:val="24"/>
        </w:rPr>
        <w:t>в XVIII 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Российфская империя в XIX – начале XX вв.</w:t>
      </w:r>
    </w:p>
    <w:p w:rsidR="00731E17" w:rsidRPr="00731E17" w:rsidRDefault="00731E17" w:rsidP="00731E17">
      <w:pPr>
        <w:spacing w:after="0" w:line="240" w:lineRule="auto"/>
        <w:ind w:firstLine="709"/>
        <w:rPr>
          <w:rFonts w:ascii="Times New Roman" w:hAnsi="Times New Roman"/>
          <w:b/>
          <w:bCs/>
          <w:sz w:val="24"/>
          <w:szCs w:val="24"/>
        </w:rPr>
      </w:pPr>
      <w:r w:rsidRPr="00731E17">
        <w:rPr>
          <w:rFonts w:ascii="Times New Roman" w:hAnsi="Times New Roman"/>
          <w:b/>
          <w:bCs/>
          <w:sz w:val="24"/>
          <w:szCs w:val="24"/>
        </w:rPr>
        <w:t>Россия на пути к реформам (1801–1861)</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Александровская эпоха: государственный либерализм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Отечественная война 1812 г.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731E17">
        <w:rPr>
          <w:rFonts w:ascii="Times New Roman" w:hAnsi="Times New Roman"/>
          <w:i/>
          <w:sz w:val="24"/>
          <w:szCs w:val="24"/>
        </w:rPr>
        <w:t>Военные поселения. Дворянская оппозиция самодержавию.</w:t>
      </w:r>
      <w:r w:rsidRPr="00731E1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Николаевское самодержавие: государственный консерватизм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31E1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731E1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31E1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Крепостнический социум. Деревня и город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Сословная структура российского общества. Крепостное хозяйство. </w:t>
      </w:r>
      <w:r w:rsidRPr="00731E17">
        <w:rPr>
          <w:rFonts w:ascii="Times New Roman" w:hAnsi="Times New Roman"/>
          <w:i/>
          <w:sz w:val="24"/>
          <w:szCs w:val="24"/>
        </w:rPr>
        <w:t>Помещик и крестьянин, конфликты и сотрудничество.</w:t>
      </w:r>
      <w:r w:rsidRPr="00731E1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731E17">
        <w:rPr>
          <w:rFonts w:ascii="Times New Roman" w:hAnsi="Times New Roman"/>
          <w:i/>
          <w:sz w:val="24"/>
          <w:szCs w:val="24"/>
        </w:rPr>
        <w:t>Москва и Петербург: спор двух столиц.</w:t>
      </w:r>
      <w:r w:rsidRPr="00731E1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Культурное пространство империи в первой половине XIX 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31E17">
        <w:rPr>
          <w:rFonts w:ascii="Times New Roman" w:hAnsi="Times New Roman"/>
          <w:i/>
          <w:sz w:val="24"/>
          <w:szCs w:val="24"/>
        </w:rPr>
        <w:t>Культура повседневности: обретение комфорта. Жизнь в городе и в усадьбе.</w:t>
      </w:r>
      <w:r w:rsidRPr="00731E17">
        <w:rPr>
          <w:rFonts w:ascii="Times New Roman" w:hAnsi="Times New Roman"/>
          <w:sz w:val="24"/>
          <w:szCs w:val="24"/>
        </w:rPr>
        <w:t xml:space="preserve"> Российская культура как часть европейской культуры.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Пространство империи: этнокультурный облик страны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31E17">
        <w:rPr>
          <w:rFonts w:ascii="Times New Roman" w:hAnsi="Times New Roman"/>
          <w:i/>
          <w:sz w:val="24"/>
          <w:szCs w:val="24"/>
        </w:rPr>
        <w:t>Польское восстание 1830–1831 гг.</w:t>
      </w:r>
      <w:r w:rsidRPr="00731E17">
        <w:rPr>
          <w:rFonts w:ascii="Times New Roman" w:hAnsi="Times New Roman"/>
          <w:sz w:val="24"/>
          <w:szCs w:val="24"/>
        </w:rPr>
        <w:t xml:space="preserve"> Присоединение Грузии и Закавказья. Кавказская война. Движение Шамиля.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lastRenderedPageBreak/>
        <w:t xml:space="preserve">Формирование гражданского правосознания. Основные течения общественной мысли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31E1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31E17">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31E17" w:rsidRPr="00731E17" w:rsidRDefault="00731E17" w:rsidP="00731E17">
      <w:pPr>
        <w:spacing w:after="0" w:line="240" w:lineRule="auto"/>
        <w:ind w:firstLine="709"/>
        <w:rPr>
          <w:rFonts w:ascii="Times New Roman" w:hAnsi="Times New Roman"/>
          <w:b/>
          <w:bCs/>
          <w:sz w:val="24"/>
          <w:szCs w:val="24"/>
        </w:rPr>
      </w:pPr>
      <w:r w:rsidRPr="00731E17">
        <w:rPr>
          <w:rFonts w:ascii="Times New Roman" w:hAnsi="Times New Roman"/>
          <w:b/>
          <w:bCs/>
          <w:sz w:val="24"/>
          <w:szCs w:val="24"/>
        </w:rPr>
        <w:t>Россия в эпоху реформ</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Преобразования Александра II: социальная и правовая модернизация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31E17">
        <w:rPr>
          <w:rFonts w:ascii="Times New Roman" w:hAnsi="Times New Roman"/>
          <w:i/>
          <w:sz w:val="24"/>
          <w:szCs w:val="24"/>
        </w:rPr>
        <w:t>Утверждение начал всесословности в правовом строе страны.</w:t>
      </w:r>
      <w:r w:rsidRPr="00731E17">
        <w:rPr>
          <w:rFonts w:ascii="Times New Roman" w:hAnsi="Times New Roman"/>
          <w:sz w:val="24"/>
          <w:szCs w:val="24"/>
        </w:rPr>
        <w:t xml:space="preserve"> Конституционный вопрос.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«Народное самодержавие» Александра III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731E17">
        <w:rPr>
          <w:rFonts w:ascii="Times New Roman" w:hAnsi="Times New Roman"/>
          <w:i/>
          <w:sz w:val="24"/>
          <w:szCs w:val="24"/>
        </w:rPr>
        <w:t>Политика консервативной стабилизации. Ограничение общественной самодеятельности.</w:t>
      </w:r>
      <w:r w:rsidRPr="00731E17">
        <w:rPr>
          <w:rFonts w:ascii="Times New Roman" w:hAnsi="Times New Roman"/>
          <w:sz w:val="24"/>
          <w:szCs w:val="24"/>
        </w:rPr>
        <w:t xml:space="preserve"> Местное самоуправление и самодержавие. Независимость суда и администрация. </w:t>
      </w:r>
      <w:r w:rsidRPr="00731E17">
        <w:rPr>
          <w:rFonts w:ascii="Times New Roman" w:hAnsi="Times New Roman"/>
          <w:i/>
          <w:sz w:val="24"/>
          <w:szCs w:val="24"/>
        </w:rPr>
        <w:t>Права университетов и власть попечителей.</w:t>
      </w:r>
      <w:r w:rsidRPr="00731E1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31E17">
        <w:rPr>
          <w:rFonts w:ascii="Times New Roman" w:hAnsi="Times New Roman"/>
          <w:i/>
          <w:sz w:val="24"/>
          <w:szCs w:val="24"/>
        </w:rPr>
        <w:t>Финансовая политика</w:t>
      </w:r>
      <w:r w:rsidRPr="00731E17">
        <w:rPr>
          <w:rFonts w:ascii="Times New Roman" w:hAnsi="Times New Roman"/>
          <w:sz w:val="24"/>
          <w:szCs w:val="24"/>
        </w:rPr>
        <w:t xml:space="preserve">. </w:t>
      </w:r>
      <w:r w:rsidRPr="00731E17">
        <w:rPr>
          <w:rFonts w:ascii="Times New Roman" w:hAnsi="Times New Roman"/>
          <w:i/>
          <w:sz w:val="24"/>
          <w:szCs w:val="24"/>
        </w:rPr>
        <w:t xml:space="preserve">Консервация аграрных отношений.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731E17">
        <w:rPr>
          <w:rFonts w:ascii="Times New Roman" w:hAnsi="Times New Roman"/>
          <w:i/>
          <w:sz w:val="24"/>
          <w:szCs w:val="24"/>
        </w:rPr>
        <w:t xml:space="preserve">Освоение государственной территории.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Пореформенный социум. Сельское хозяйство и промышленность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31E17">
        <w:rPr>
          <w:rFonts w:ascii="Times New Roman" w:hAnsi="Times New Roman"/>
          <w:i/>
          <w:sz w:val="24"/>
          <w:szCs w:val="24"/>
        </w:rPr>
        <w:t>Помещичье «оскудение». Социальные типы крестьян и помещиков.</w:t>
      </w:r>
      <w:r w:rsidRPr="00731E17">
        <w:rPr>
          <w:rFonts w:ascii="Times New Roman" w:hAnsi="Times New Roman"/>
          <w:sz w:val="24"/>
          <w:szCs w:val="24"/>
        </w:rPr>
        <w:t xml:space="preserve"> Дворяне-предприниматели.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31E17">
        <w:rPr>
          <w:rFonts w:ascii="Times New Roman" w:hAnsi="Times New Roman"/>
          <w:i/>
          <w:sz w:val="24"/>
          <w:szCs w:val="24"/>
        </w:rPr>
        <w:t xml:space="preserve">Государственные, общественные и частнопредпринимательские способы его решения.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Культурное пространство империи во второй половине XIX 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31E1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731E1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r w:rsidRPr="00731E17">
        <w:rPr>
          <w:rFonts w:ascii="Times New Roman" w:hAnsi="Times New Roman"/>
          <w:sz w:val="24"/>
          <w:szCs w:val="24"/>
        </w:rPr>
        <w:lastRenderedPageBreak/>
        <w:t xml:space="preserve">значимость художественной культуры. Литература, живопись, музыка, театр. Архитектура и градостроительство.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Этнокультурный облик империи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31E1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31E1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Формирование гражданского общества и основные направления общественных движений</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31E17">
        <w:rPr>
          <w:rFonts w:ascii="Times New Roman" w:hAnsi="Times New Roman"/>
          <w:i/>
          <w:sz w:val="24"/>
          <w:szCs w:val="24"/>
        </w:rPr>
        <w:t xml:space="preserve">Студенческое движение. Рабочее движение. Женское движение.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Идейные течения и общественное движение. </w:t>
      </w:r>
      <w:r w:rsidRPr="00731E1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731E1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31E1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31E1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731E1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Кризис империи в начале ХХ века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31E17">
        <w:rPr>
          <w:rFonts w:ascii="Times New Roman" w:hAnsi="Times New Roman"/>
          <w:i/>
          <w:sz w:val="24"/>
          <w:szCs w:val="24"/>
        </w:rPr>
        <w:t>Отечественный и иностранный капитал, его роль в индустриализации страны.</w:t>
      </w:r>
      <w:r w:rsidRPr="00731E17">
        <w:rPr>
          <w:rFonts w:ascii="Times New Roman" w:hAnsi="Times New Roman"/>
          <w:sz w:val="24"/>
          <w:szCs w:val="24"/>
        </w:rPr>
        <w:t xml:space="preserve"> Россия – мировой экспортер хлеба. Аграрный вопрос.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31E1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Первая российская революция 1905-1907 гг. Начало парламентаризма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731E17">
        <w:rPr>
          <w:rFonts w:ascii="Times New Roman" w:hAnsi="Times New Roman"/>
          <w:i/>
          <w:sz w:val="24"/>
          <w:szCs w:val="24"/>
        </w:rPr>
        <w:t xml:space="preserve">«Союз освобождения». «Банкетная кампания».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31E17">
        <w:rPr>
          <w:rFonts w:ascii="Times New Roman" w:hAnsi="Times New Roman"/>
          <w:i/>
          <w:sz w:val="24"/>
          <w:szCs w:val="24"/>
        </w:rPr>
        <w:t xml:space="preserve">Политический терроризм.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731E17">
        <w:rPr>
          <w:rFonts w:ascii="Times New Roman" w:hAnsi="Times New Roman"/>
          <w:i/>
          <w:sz w:val="24"/>
          <w:szCs w:val="24"/>
        </w:rPr>
        <w:t>Неонароднические партии и организации (социалисты-революционеры).</w:t>
      </w:r>
      <w:r w:rsidRPr="00731E17">
        <w:rPr>
          <w:rFonts w:ascii="Times New Roman" w:hAnsi="Times New Roman"/>
          <w:sz w:val="24"/>
          <w:szCs w:val="24"/>
        </w:rPr>
        <w:t xml:space="preserve"> Социал-демократия: большевики и меньшевики. Либеральные партии (кадеты, октябристы). </w:t>
      </w:r>
      <w:r w:rsidRPr="00731E17">
        <w:rPr>
          <w:rFonts w:ascii="Times New Roman" w:hAnsi="Times New Roman"/>
          <w:i/>
          <w:sz w:val="24"/>
          <w:szCs w:val="24"/>
        </w:rPr>
        <w:t>Национальные партии</w:t>
      </w:r>
      <w:r w:rsidRPr="00731E1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731E17">
        <w:rPr>
          <w:rFonts w:ascii="Times New Roman" w:hAnsi="Times New Roman"/>
          <w:sz w:val="24"/>
          <w:szCs w:val="24"/>
        </w:rPr>
        <w:t xml:space="preserve"> Деятельность I и II Государственной думы: итоги и уроки.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Общество и власть после революции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31E17">
        <w:rPr>
          <w:rFonts w:ascii="Times New Roman" w:hAnsi="Times New Roman"/>
          <w:i/>
          <w:sz w:val="24"/>
          <w:szCs w:val="24"/>
        </w:rPr>
        <w:t xml:space="preserve">Национальные партии и фракции в Государственной Думе.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«Серебряный век» российской культуры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Региональный компонент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Наш регион </w:t>
      </w:r>
      <w:r w:rsidRPr="00731E17">
        <w:rPr>
          <w:rFonts w:ascii="Times New Roman" w:hAnsi="Times New Roman"/>
          <w:bCs/>
          <w:sz w:val="24"/>
          <w:szCs w:val="24"/>
        </w:rPr>
        <w:t>в XI</w:t>
      </w:r>
      <w:r w:rsidRPr="00731E17">
        <w:rPr>
          <w:rFonts w:ascii="Times New Roman" w:hAnsi="Times New Roman"/>
          <w:bCs/>
          <w:sz w:val="24"/>
          <w:szCs w:val="24"/>
          <w:lang w:val="en-US"/>
        </w:rPr>
        <w:t>X</w:t>
      </w:r>
      <w:r w:rsidRPr="00731E17">
        <w:rPr>
          <w:rFonts w:ascii="Times New Roman" w:hAnsi="Times New Roman"/>
          <w:bCs/>
          <w:sz w:val="24"/>
          <w:szCs w:val="24"/>
        </w:rPr>
        <w:t xml:space="preserve"> в.</w:t>
      </w:r>
    </w:p>
    <w:p w:rsidR="00731E17" w:rsidRPr="00731E17" w:rsidRDefault="00731E17" w:rsidP="00731E17">
      <w:pPr>
        <w:spacing w:after="0" w:line="240" w:lineRule="auto"/>
        <w:ind w:firstLine="709"/>
        <w:rPr>
          <w:rFonts w:ascii="Times New Roman" w:hAnsi="Times New Roman"/>
          <w:sz w:val="24"/>
          <w:szCs w:val="24"/>
        </w:rPr>
      </w:pP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sz w:val="24"/>
          <w:szCs w:val="24"/>
        </w:rPr>
        <w:t>Всеобщая история</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b/>
          <w:sz w:val="24"/>
          <w:szCs w:val="24"/>
        </w:rPr>
        <w:t>История Древнего мира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Первобытность.</w:t>
      </w:r>
      <w:r w:rsidRPr="00731E1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Древний мир: </w:t>
      </w:r>
      <w:r w:rsidRPr="00731E17">
        <w:rPr>
          <w:rFonts w:ascii="Times New Roman" w:hAnsi="Times New Roman"/>
          <w:sz w:val="24"/>
          <w:szCs w:val="24"/>
        </w:rPr>
        <w:t>понятие и хронология. Карта Древнего мира.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Древний Восток</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31E17">
        <w:rPr>
          <w:rFonts w:ascii="Times New Roman" w:hAnsi="Times New Roman"/>
          <w:i/>
          <w:sz w:val="24"/>
          <w:szCs w:val="24"/>
        </w:rPr>
        <w:t xml:space="preserve">Фараон-реформатор Эхнатон. </w:t>
      </w:r>
      <w:r w:rsidRPr="00731E17">
        <w:rPr>
          <w:rFonts w:ascii="Times New Roman" w:hAnsi="Times New Roman"/>
          <w:sz w:val="24"/>
          <w:szCs w:val="24"/>
        </w:rPr>
        <w:t>Военные походы. Рабы. Познания древних египтян. Письменность. Храмы и пирамиды.</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Античный мир: </w:t>
      </w:r>
      <w:r w:rsidRPr="00731E17">
        <w:rPr>
          <w:rFonts w:ascii="Times New Roman" w:hAnsi="Times New Roman"/>
          <w:sz w:val="24"/>
          <w:szCs w:val="24"/>
        </w:rPr>
        <w:t>понятие. Карта античного мира.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Древняя Греция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Население Древней Греции: условия жизни и занятия. Древнейшие государства на Крите. </w:t>
      </w:r>
      <w:r w:rsidRPr="00731E17">
        <w:rPr>
          <w:rFonts w:ascii="Times New Roman" w:hAnsi="Times New Roman"/>
          <w:i/>
          <w:sz w:val="24"/>
          <w:szCs w:val="24"/>
        </w:rPr>
        <w:t>Государства ахейской Греции (Микены, Тиринф и др.).</w:t>
      </w:r>
      <w:r w:rsidRPr="00731E1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31E17">
        <w:rPr>
          <w:rFonts w:ascii="Times New Roman" w:hAnsi="Times New Roman"/>
          <w:i/>
          <w:sz w:val="24"/>
          <w:szCs w:val="24"/>
        </w:rPr>
        <w:t xml:space="preserve">реформы Клисфена. </w:t>
      </w:r>
      <w:r w:rsidRPr="00731E1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Древний Рим</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31E17">
        <w:rPr>
          <w:rFonts w:ascii="Times New Roman" w:hAnsi="Times New Roman"/>
          <w:i/>
          <w:sz w:val="24"/>
          <w:szCs w:val="24"/>
        </w:rPr>
        <w:t>Реформы Гракхов. Рабство в Древнем Риме.</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sz w:val="24"/>
          <w:szCs w:val="24"/>
        </w:rPr>
        <w:t>Историческое и культурное наследие древних цивилизаций.</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sz w:val="24"/>
          <w:szCs w:val="24"/>
        </w:rPr>
        <w:t>История средних веков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Средние века: понятие и хронологические рамки.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Раннее Средневековье</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Начало Средневековья. Великое переселение народов. Образование варварских королевств.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731E17">
        <w:rPr>
          <w:rFonts w:ascii="Times New Roman" w:hAnsi="Times New Roman"/>
          <w:i/>
          <w:sz w:val="24"/>
          <w:szCs w:val="24"/>
        </w:rPr>
        <w:t>Законы франков; «Салическая правда».</w:t>
      </w:r>
      <w:r w:rsidRPr="00731E1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731E17">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Зрелое Средневековье</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Крестьянство: феодальная зависимость, повинности, условия жизни. Крестьянская община.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31E17">
        <w:rPr>
          <w:rFonts w:ascii="Times New Roman" w:hAnsi="Times New Roman"/>
          <w:i/>
          <w:sz w:val="24"/>
          <w:szCs w:val="24"/>
        </w:rPr>
        <w:t>Ереси: причины возникновения и распространения. Преследование еретиков.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31E17">
        <w:rPr>
          <w:rFonts w:ascii="Times New Roman" w:hAnsi="Times New Roman"/>
          <w:i/>
          <w:sz w:val="24"/>
          <w:szCs w:val="24"/>
        </w:rPr>
        <w:t>(Жакерия, восстание Уота Тайлера).</w:t>
      </w:r>
      <w:r w:rsidRPr="00731E17">
        <w:rPr>
          <w:rFonts w:ascii="Times New Roman" w:hAnsi="Times New Roman"/>
          <w:sz w:val="24"/>
          <w:szCs w:val="24"/>
        </w:rPr>
        <w:t xml:space="preserve"> Гуситское движение в Чехии.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Страны Востока в Средние века. </w:t>
      </w:r>
      <w:r w:rsidRPr="00731E17">
        <w:rPr>
          <w:rFonts w:ascii="Times New Roman" w:hAnsi="Times New Roman"/>
          <w:sz w:val="24"/>
          <w:szCs w:val="24"/>
        </w:rPr>
        <w:t xml:space="preserve">Османская империя: завоевания турок-османов, управление империей, </w:t>
      </w:r>
      <w:r w:rsidRPr="00731E17">
        <w:rPr>
          <w:rFonts w:ascii="Times New Roman" w:hAnsi="Times New Roman"/>
          <w:i/>
          <w:sz w:val="24"/>
          <w:szCs w:val="24"/>
        </w:rPr>
        <w:t>положение покоренных народов</w:t>
      </w:r>
      <w:r w:rsidRPr="00731E17">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31E17">
        <w:rPr>
          <w:rFonts w:ascii="Times New Roman" w:hAnsi="Times New Roman"/>
          <w:i/>
          <w:sz w:val="24"/>
          <w:szCs w:val="24"/>
        </w:rPr>
        <w:t xml:space="preserve">Делийский султанат. </w:t>
      </w:r>
      <w:r w:rsidRPr="00731E17">
        <w:rPr>
          <w:rFonts w:ascii="Times New Roman" w:hAnsi="Times New Roman"/>
          <w:sz w:val="24"/>
          <w:szCs w:val="24"/>
        </w:rPr>
        <w:t>Культура народов Востока. Литература. Архитектура. Традиционные искусства и ремесла.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Государства доколумбовой Америки.</w:t>
      </w:r>
      <w:r w:rsidRPr="00731E17">
        <w:rPr>
          <w:rFonts w:ascii="Times New Roman" w:hAnsi="Times New Roman"/>
          <w:sz w:val="24"/>
          <w:szCs w:val="24"/>
        </w:rPr>
        <w:t>Общественный строй. Религиозные верования населения. Культура.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Историческое и культурное наследие Средневековья.</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sz w:val="24"/>
          <w:szCs w:val="24"/>
        </w:rPr>
        <w:t>История Нового времени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Новое время: понятие и хронологические рамки. </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bCs/>
          <w:sz w:val="24"/>
          <w:szCs w:val="24"/>
        </w:rPr>
        <w:t xml:space="preserve">Европа в конце ХV </w:t>
      </w:r>
      <w:r w:rsidRPr="00731E17">
        <w:rPr>
          <w:rFonts w:ascii="Times New Roman" w:hAnsi="Times New Roman"/>
          <w:b/>
          <w:sz w:val="24"/>
          <w:szCs w:val="24"/>
        </w:rPr>
        <w:t xml:space="preserve">— </w:t>
      </w:r>
      <w:r w:rsidRPr="00731E17">
        <w:rPr>
          <w:rFonts w:ascii="Times New Roman" w:hAnsi="Times New Roman"/>
          <w:b/>
          <w:bCs/>
          <w:sz w:val="24"/>
          <w:szCs w:val="24"/>
        </w:rPr>
        <w:t>начале XVII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rsidRPr="00731E17">
        <w:rPr>
          <w:rFonts w:ascii="Times New Roman" w:hAnsi="Times New Roman"/>
          <w:sz w:val="24"/>
          <w:szCs w:val="24"/>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Нидерландская революция: цели, участники, формы борьбы. Итоги и значение революции.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Страны Европы и Северной Америки в середине XVII—ХVIII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31E17">
        <w:rPr>
          <w:rFonts w:ascii="Times New Roman" w:hAnsi="Times New Roman"/>
          <w:i/>
          <w:sz w:val="24"/>
          <w:szCs w:val="24"/>
        </w:rPr>
        <w:t>Программные и государственные документы. Революционные войны.</w:t>
      </w:r>
      <w:r w:rsidRPr="00731E17">
        <w:rPr>
          <w:rFonts w:ascii="Times New Roman" w:hAnsi="Times New Roman"/>
          <w:sz w:val="24"/>
          <w:szCs w:val="24"/>
        </w:rPr>
        <w:t xml:space="preserve"> Итоги и значение революции.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Страны Востока в XVI—XVIII вв.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31E17">
        <w:rPr>
          <w:rFonts w:ascii="Times New Roman" w:hAnsi="Times New Roman"/>
          <w:i/>
          <w:sz w:val="24"/>
          <w:szCs w:val="24"/>
        </w:rPr>
        <w:t>Образование централизованного государства и установление сегуната Токугава в Японии.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Страны Европы и Северной Америки в первой половине ХIХ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Страны Европы и Северной Америки во второй половине ХIХ в.</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31E17">
        <w:rPr>
          <w:rFonts w:ascii="Times New Roman" w:hAnsi="Times New Roman"/>
          <w:i/>
          <w:sz w:val="24"/>
          <w:szCs w:val="24"/>
        </w:rPr>
        <w:t>внутренняя и внешняя политика, франко-германская война, колониальные войны.</w:t>
      </w:r>
      <w:r w:rsidRPr="00731E17">
        <w:rPr>
          <w:rFonts w:ascii="Times New Roman" w:hAnsi="Times New Roman"/>
          <w:sz w:val="24"/>
          <w:szCs w:val="24"/>
        </w:rPr>
        <w:t xml:space="preserve"> Образование единого государства в Италии; </w:t>
      </w:r>
      <w:r w:rsidRPr="00731E17">
        <w:rPr>
          <w:rFonts w:ascii="Times New Roman" w:hAnsi="Times New Roman"/>
          <w:i/>
          <w:sz w:val="24"/>
          <w:szCs w:val="24"/>
        </w:rPr>
        <w:t>К. Кавур, Дж. Гарибальди.</w:t>
      </w:r>
      <w:r w:rsidRPr="00731E17">
        <w:rPr>
          <w:rFonts w:ascii="Times New Roman" w:hAnsi="Times New Roman"/>
          <w:sz w:val="24"/>
          <w:szCs w:val="24"/>
        </w:rPr>
        <w:t xml:space="preserve"> Объединение германских государств, провозглашение Германской империи; О. Бисмарк. </w:t>
      </w:r>
      <w:r w:rsidRPr="00731E17">
        <w:rPr>
          <w:rFonts w:ascii="Times New Roman" w:hAnsi="Times New Roman"/>
          <w:i/>
          <w:sz w:val="24"/>
          <w:szCs w:val="24"/>
        </w:rPr>
        <w:t>Габсбургская монархия: австро-венгерский дуализм.</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Экономическое и социально-политическое развитие стран Европы и США в конце ХIХ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31E17">
        <w:rPr>
          <w:rFonts w:ascii="Times New Roman" w:hAnsi="Times New Roman"/>
          <w:i/>
          <w:sz w:val="24"/>
          <w:szCs w:val="24"/>
        </w:rPr>
        <w:t xml:space="preserve">Расширение спектра общественных движений. </w:t>
      </w:r>
      <w:r w:rsidRPr="00731E1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Страны Азии в ХIХ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31E17">
        <w:rPr>
          <w:rFonts w:ascii="Times New Roman" w:hAnsi="Times New Roman"/>
          <w:i/>
          <w:sz w:val="24"/>
          <w:szCs w:val="24"/>
        </w:rPr>
        <w:t>Япония: внутренняя и внешняя политика сегуната Токугава, преобразования эпохи Мэйдзи.</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Война за независимость в Латинской Америке</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Колониальное общество. Освободительная борьба: задачи, участники, формы выступлений. </w:t>
      </w:r>
      <w:r w:rsidRPr="00731E17">
        <w:rPr>
          <w:rFonts w:ascii="Times New Roman" w:hAnsi="Times New Roman"/>
          <w:i/>
          <w:sz w:val="24"/>
          <w:szCs w:val="24"/>
        </w:rPr>
        <w:t>П. Д. Туссен-Лувертюр, С. Боливар.</w:t>
      </w:r>
      <w:r w:rsidRPr="00731E17">
        <w:rPr>
          <w:rFonts w:ascii="Times New Roman" w:hAnsi="Times New Roman"/>
          <w:sz w:val="24"/>
          <w:szCs w:val="24"/>
        </w:rPr>
        <w:t xml:space="preserve"> Провозглашение независимых государств.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Народы Африки в Новое время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Развитие культуры в XIX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Международные отношения в XIX 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Историческое и культурное наследие Нового времени.</w:t>
      </w:r>
    </w:p>
    <w:p w:rsidR="00731E17" w:rsidRPr="00731E17" w:rsidRDefault="00731E17" w:rsidP="00731E17">
      <w:pPr>
        <w:shd w:val="clear" w:color="auto" w:fill="FFFFFF"/>
        <w:spacing w:after="0" w:line="240" w:lineRule="auto"/>
        <w:ind w:firstLine="709"/>
        <w:jc w:val="both"/>
        <w:rPr>
          <w:rFonts w:ascii="Times New Roman" w:hAnsi="Times New Roman"/>
          <w:b/>
          <w:sz w:val="24"/>
          <w:szCs w:val="24"/>
        </w:rPr>
      </w:pPr>
      <w:r w:rsidRPr="00731E17">
        <w:rPr>
          <w:rFonts w:ascii="Times New Roman" w:hAnsi="Times New Roman"/>
          <w:b/>
          <w:sz w:val="24"/>
          <w:szCs w:val="24"/>
        </w:rPr>
        <w:t xml:space="preserve">Новейшая история. </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sz w:val="24"/>
          <w:szCs w:val="24"/>
        </w:rPr>
        <w:t>Мир к началу XX в. Новейшая история: понятие, периодизация.</w:t>
      </w:r>
    </w:p>
    <w:p w:rsidR="00731E17" w:rsidRPr="00731E17" w:rsidRDefault="00731E17" w:rsidP="00731E17">
      <w:pPr>
        <w:shd w:val="clear" w:color="auto" w:fill="FFFFFF"/>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Мир в 1900—1914 гг.</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31E17">
        <w:rPr>
          <w:rFonts w:ascii="Times New Roman" w:hAnsi="Times New Roman"/>
          <w:i/>
          <w:sz w:val="24"/>
          <w:szCs w:val="24"/>
        </w:rPr>
        <w:t>Социальные и политические реформы; Д. Ллойд Джордж.</w:t>
      </w:r>
    </w:p>
    <w:p w:rsidR="00731E17" w:rsidRPr="00731E17" w:rsidRDefault="00731E17" w:rsidP="00731E17">
      <w:pPr>
        <w:shd w:val="clear" w:color="auto" w:fill="FFFFFF"/>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31E17">
        <w:rPr>
          <w:rFonts w:ascii="Times New Roman" w:hAnsi="Times New Roman"/>
          <w:i/>
          <w:sz w:val="24"/>
          <w:szCs w:val="24"/>
        </w:rPr>
        <w:t>Руководители освободительной борьбы (Сунь Ятсен, Э. Сапата, Ф. Вилья).</w:t>
      </w:r>
    </w:p>
    <w:p w:rsidR="00731E17" w:rsidRPr="00731E17" w:rsidRDefault="00731E17" w:rsidP="00731E17">
      <w:pPr>
        <w:spacing w:after="0" w:line="240" w:lineRule="auto"/>
        <w:ind w:firstLine="709"/>
        <w:jc w:val="both"/>
        <w:rPr>
          <w:rFonts w:ascii="Times New Roman" w:hAnsi="Times New Roman"/>
          <w:b/>
          <w:sz w:val="24"/>
          <w:szCs w:val="24"/>
        </w:rPr>
      </w:pP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31E17" w:rsidRPr="00731E17" w:rsidTr="00F534BD">
        <w:tc>
          <w:tcPr>
            <w:tcW w:w="1132" w:type="dxa"/>
          </w:tcPr>
          <w:p w:rsidR="00731E17" w:rsidRPr="00731E17" w:rsidRDefault="00731E17" w:rsidP="00731E17">
            <w:pPr>
              <w:spacing w:after="0" w:line="240" w:lineRule="auto"/>
              <w:jc w:val="center"/>
              <w:rPr>
                <w:rFonts w:ascii="Times New Roman" w:hAnsi="Times New Roman"/>
                <w:sz w:val="24"/>
                <w:szCs w:val="24"/>
              </w:rPr>
            </w:pPr>
          </w:p>
        </w:tc>
        <w:tc>
          <w:tcPr>
            <w:tcW w:w="4397" w:type="dxa"/>
          </w:tcPr>
          <w:p w:rsidR="00731E17" w:rsidRPr="00731E17" w:rsidRDefault="00731E17" w:rsidP="00731E17">
            <w:pPr>
              <w:spacing w:after="0" w:line="240" w:lineRule="auto"/>
              <w:jc w:val="center"/>
              <w:rPr>
                <w:rFonts w:ascii="Times New Roman" w:hAnsi="Times New Roman"/>
                <w:b/>
                <w:sz w:val="24"/>
                <w:szCs w:val="24"/>
              </w:rPr>
            </w:pPr>
          </w:p>
          <w:p w:rsidR="00731E17" w:rsidRPr="00731E17" w:rsidRDefault="00731E17" w:rsidP="00731E17">
            <w:pPr>
              <w:spacing w:after="0" w:line="240" w:lineRule="auto"/>
              <w:jc w:val="center"/>
              <w:rPr>
                <w:rFonts w:ascii="Times New Roman" w:hAnsi="Times New Roman"/>
                <w:b/>
                <w:sz w:val="24"/>
                <w:szCs w:val="24"/>
              </w:rPr>
            </w:pPr>
            <w:r w:rsidRPr="00731E17">
              <w:rPr>
                <w:rFonts w:ascii="Times New Roman" w:hAnsi="Times New Roman"/>
                <w:b/>
                <w:sz w:val="24"/>
                <w:szCs w:val="24"/>
              </w:rPr>
              <w:t>Всеобщая история</w:t>
            </w:r>
          </w:p>
        </w:tc>
        <w:tc>
          <w:tcPr>
            <w:tcW w:w="4961" w:type="dxa"/>
          </w:tcPr>
          <w:p w:rsidR="00731E17" w:rsidRPr="00731E17" w:rsidRDefault="00731E17" w:rsidP="00731E17">
            <w:pPr>
              <w:spacing w:after="0" w:line="240" w:lineRule="auto"/>
              <w:jc w:val="center"/>
              <w:rPr>
                <w:rFonts w:ascii="Times New Roman" w:hAnsi="Times New Roman"/>
                <w:b/>
                <w:sz w:val="24"/>
                <w:szCs w:val="24"/>
              </w:rPr>
            </w:pPr>
          </w:p>
          <w:p w:rsidR="00731E17" w:rsidRPr="00731E17" w:rsidRDefault="00731E17" w:rsidP="00731E17">
            <w:pPr>
              <w:spacing w:after="0" w:line="240" w:lineRule="auto"/>
              <w:jc w:val="center"/>
              <w:rPr>
                <w:rFonts w:ascii="Times New Roman" w:hAnsi="Times New Roman"/>
                <w:b/>
                <w:sz w:val="24"/>
                <w:szCs w:val="24"/>
              </w:rPr>
            </w:pPr>
            <w:r w:rsidRPr="00731E17">
              <w:rPr>
                <w:rFonts w:ascii="Times New Roman" w:hAnsi="Times New Roman"/>
                <w:b/>
                <w:sz w:val="24"/>
                <w:szCs w:val="24"/>
              </w:rPr>
              <w:t>История России</w:t>
            </w:r>
          </w:p>
        </w:tc>
      </w:tr>
      <w:tr w:rsidR="00731E17" w:rsidRPr="00731E17" w:rsidTr="00F534BD">
        <w:tc>
          <w:tcPr>
            <w:tcW w:w="1132"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5 класс</w:t>
            </w:r>
          </w:p>
        </w:tc>
        <w:tc>
          <w:tcPr>
            <w:tcW w:w="4397" w:type="dxa"/>
          </w:tcPr>
          <w:p w:rsidR="00731E17" w:rsidRPr="00731E17" w:rsidRDefault="00731E17" w:rsidP="00731E17">
            <w:pPr>
              <w:spacing w:after="0" w:line="240" w:lineRule="auto"/>
              <w:rPr>
                <w:rFonts w:ascii="Times New Roman" w:hAnsi="Times New Roman"/>
                <w:b/>
                <w:sz w:val="24"/>
                <w:szCs w:val="24"/>
              </w:rPr>
            </w:pPr>
            <w:r w:rsidRPr="00731E17">
              <w:rPr>
                <w:rFonts w:ascii="Times New Roman" w:hAnsi="Times New Roman"/>
                <w:b/>
                <w:sz w:val="24"/>
                <w:szCs w:val="24"/>
              </w:rPr>
              <w:t>ИСТОРИЯ ДРЕВНЕГО МИРА</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Первобытность.</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lastRenderedPageBreak/>
              <w:t>Древний Восток</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Античный мир. Древняя Греция. Древний Рим.</w:t>
            </w:r>
          </w:p>
          <w:p w:rsidR="00731E17" w:rsidRPr="00731E17" w:rsidRDefault="00731E17" w:rsidP="00731E17">
            <w:pPr>
              <w:spacing w:after="0" w:line="240" w:lineRule="auto"/>
              <w:rPr>
                <w:rFonts w:ascii="Times New Roman" w:hAnsi="Times New Roman"/>
                <w:sz w:val="24"/>
                <w:szCs w:val="24"/>
              </w:rPr>
            </w:pPr>
          </w:p>
        </w:tc>
        <w:tc>
          <w:tcPr>
            <w:tcW w:w="4961"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lastRenderedPageBreak/>
              <w:t>Народы и государства на территории нашей страны в древности</w:t>
            </w:r>
          </w:p>
        </w:tc>
      </w:tr>
      <w:tr w:rsidR="00731E17" w:rsidRPr="00731E17" w:rsidTr="00F534BD">
        <w:tc>
          <w:tcPr>
            <w:tcW w:w="1132"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lastRenderedPageBreak/>
              <w:t xml:space="preserve">6 класс </w:t>
            </w:r>
          </w:p>
        </w:tc>
        <w:tc>
          <w:tcPr>
            <w:tcW w:w="4397" w:type="dxa"/>
          </w:tcPr>
          <w:p w:rsidR="00731E17" w:rsidRPr="00731E17" w:rsidRDefault="00731E17" w:rsidP="00731E17">
            <w:pPr>
              <w:shd w:val="clear" w:color="auto" w:fill="FFFFFF"/>
              <w:spacing w:after="0" w:line="240" w:lineRule="auto"/>
              <w:rPr>
                <w:rFonts w:ascii="Times New Roman" w:hAnsi="Times New Roman"/>
                <w:b/>
                <w:sz w:val="24"/>
                <w:szCs w:val="24"/>
              </w:rPr>
            </w:pPr>
            <w:r w:rsidRPr="00731E17">
              <w:rPr>
                <w:rFonts w:ascii="Times New Roman" w:hAnsi="Times New Roman"/>
                <w:b/>
                <w:sz w:val="24"/>
                <w:szCs w:val="24"/>
              </w:rPr>
              <w:t xml:space="preserve">ИСТОРИЯ СРЕДНИХ ВЕКОВ. </w:t>
            </w:r>
            <w:r w:rsidRPr="00731E17">
              <w:rPr>
                <w:rFonts w:ascii="Times New Roman" w:hAnsi="Times New Roman"/>
                <w:b/>
                <w:sz w:val="24"/>
                <w:szCs w:val="24"/>
                <w:lang w:val="en-US"/>
              </w:rPr>
              <w:t>VI</w:t>
            </w:r>
            <w:r w:rsidRPr="00731E17">
              <w:rPr>
                <w:rFonts w:ascii="Times New Roman" w:hAnsi="Times New Roman"/>
                <w:b/>
                <w:sz w:val="24"/>
                <w:szCs w:val="24"/>
              </w:rPr>
              <w:t>-</w:t>
            </w:r>
            <w:r w:rsidRPr="00731E17">
              <w:rPr>
                <w:rFonts w:ascii="Times New Roman" w:hAnsi="Times New Roman"/>
                <w:b/>
                <w:sz w:val="24"/>
                <w:szCs w:val="24"/>
                <w:lang w:val="en-US"/>
              </w:rPr>
              <w:t>XV</w:t>
            </w:r>
            <w:r w:rsidRPr="00731E17">
              <w:rPr>
                <w:rFonts w:ascii="Times New Roman" w:hAnsi="Times New Roman"/>
                <w:b/>
                <w:sz w:val="24"/>
                <w:szCs w:val="24"/>
              </w:rPr>
              <w:t xml:space="preserve"> вв.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Раннее Средневековье</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Зрелое Средневековье</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Страны Востока в Средние века</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Государства доколумбовой Америки.</w:t>
            </w:r>
          </w:p>
          <w:p w:rsidR="00731E17" w:rsidRPr="00731E17" w:rsidRDefault="00731E17" w:rsidP="00731E17">
            <w:pPr>
              <w:spacing w:after="0" w:line="240" w:lineRule="auto"/>
              <w:rPr>
                <w:rFonts w:ascii="Times New Roman" w:hAnsi="Times New Roman"/>
                <w:sz w:val="24"/>
                <w:szCs w:val="24"/>
              </w:rPr>
            </w:pPr>
          </w:p>
        </w:tc>
        <w:tc>
          <w:tcPr>
            <w:tcW w:w="4961"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bCs/>
                <w:sz w:val="24"/>
                <w:szCs w:val="24"/>
              </w:rPr>
              <w:t>ОТ ДРЕВНЕЙ РУСИ К РОССИЙСКОМУ ГОСУДАРСТВУ.</w:t>
            </w:r>
            <w:r w:rsidRPr="00731E17">
              <w:rPr>
                <w:rFonts w:ascii="Times New Roman" w:hAnsi="Times New Roman"/>
                <w:b/>
                <w:sz w:val="24"/>
                <w:szCs w:val="24"/>
                <w:lang w:val="en-US"/>
              </w:rPr>
              <w:t>VIII</w:t>
            </w:r>
            <w:r w:rsidRPr="00731E17">
              <w:rPr>
                <w:rFonts w:ascii="Times New Roman" w:hAnsi="Times New Roman"/>
                <w:b/>
                <w:sz w:val="24"/>
                <w:szCs w:val="24"/>
              </w:rPr>
              <w:t xml:space="preserve"> –</w:t>
            </w:r>
            <w:r w:rsidRPr="00731E17">
              <w:rPr>
                <w:rFonts w:ascii="Times New Roman" w:hAnsi="Times New Roman"/>
                <w:b/>
                <w:sz w:val="24"/>
                <w:szCs w:val="24"/>
                <w:lang w:val="en-US"/>
              </w:rPr>
              <w:t>XV</w:t>
            </w:r>
            <w:r w:rsidRPr="00731E17">
              <w:rPr>
                <w:rFonts w:ascii="Times New Roman" w:hAnsi="Times New Roman"/>
                <w:b/>
                <w:sz w:val="24"/>
                <w:szCs w:val="24"/>
              </w:rPr>
              <w:t xml:space="preserve"> вв.</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Восточная Европа в середине I тыс. н.э.</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Образование государства Русь</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Русь в конце X – начале XII в.</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Культурное пространство</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Русь в середине XII – начале XIII в.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Русские земли в середине XIII - XIV в</w:t>
            </w:r>
            <w:r w:rsidRPr="00731E17">
              <w:rPr>
                <w:rFonts w:ascii="Times New Roman" w:hAnsi="Times New Roman"/>
                <w:sz w:val="24"/>
                <w:szCs w:val="24"/>
              </w:rPr>
              <w:t>.</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Народы и государства степной зоны Восточной Европы и Сибири в XIII-XV вв.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 xml:space="preserve">Культурное пространство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Формирование единого Русского государства в XV веке</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Культурное пространство</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Региональный компонент</w:t>
            </w:r>
          </w:p>
          <w:p w:rsidR="00731E17" w:rsidRPr="00731E17" w:rsidRDefault="00731E17" w:rsidP="00731E17">
            <w:pPr>
              <w:spacing w:after="0" w:line="240" w:lineRule="auto"/>
              <w:rPr>
                <w:rFonts w:ascii="Times New Roman" w:hAnsi="Times New Roman"/>
                <w:sz w:val="24"/>
                <w:szCs w:val="24"/>
              </w:rPr>
            </w:pPr>
          </w:p>
        </w:tc>
      </w:tr>
      <w:tr w:rsidR="00731E17" w:rsidRPr="00731E17" w:rsidTr="00F534BD">
        <w:tc>
          <w:tcPr>
            <w:tcW w:w="1132"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7 класс</w:t>
            </w:r>
          </w:p>
        </w:tc>
        <w:tc>
          <w:tcPr>
            <w:tcW w:w="4397" w:type="dxa"/>
          </w:tcPr>
          <w:p w:rsidR="00731E17" w:rsidRPr="00731E17" w:rsidRDefault="00731E17" w:rsidP="00731E17">
            <w:pPr>
              <w:spacing w:after="0" w:line="240" w:lineRule="auto"/>
              <w:rPr>
                <w:rFonts w:ascii="Times New Roman" w:hAnsi="Times New Roman"/>
                <w:b/>
                <w:sz w:val="24"/>
                <w:szCs w:val="24"/>
              </w:rPr>
            </w:pPr>
            <w:r w:rsidRPr="00731E17">
              <w:rPr>
                <w:rFonts w:ascii="Times New Roman" w:hAnsi="Times New Roman"/>
                <w:b/>
                <w:sz w:val="24"/>
                <w:szCs w:val="24"/>
              </w:rPr>
              <w:t>ИСТОРИЯ НОВОГО ВРЕМЕНИ.</w:t>
            </w:r>
            <w:r w:rsidRPr="00731E17">
              <w:rPr>
                <w:rFonts w:ascii="Times New Roman" w:hAnsi="Times New Roman"/>
                <w:b/>
                <w:sz w:val="24"/>
                <w:szCs w:val="24"/>
                <w:lang w:val="en-US"/>
              </w:rPr>
              <w:t>XVI</w:t>
            </w:r>
            <w:r w:rsidRPr="00731E17">
              <w:rPr>
                <w:rFonts w:ascii="Times New Roman" w:hAnsi="Times New Roman"/>
                <w:b/>
                <w:sz w:val="24"/>
                <w:szCs w:val="24"/>
              </w:rPr>
              <w:t>-</w:t>
            </w:r>
            <w:r w:rsidRPr="00731E17">
              <w:rPr>
                <w:rFonts w:ascii="Times New Roman" w:hAnsi="Times New Roman"/>
                <w:b/>
                <w:sz w:val="24"/>
                <w:szCs w:val="24"/>
                <w:lang w:val="en-US"/>
              </w:rPr>
              <w:t>XVII</w:t>
            </w:r>
            <w:r w:rsidRPr="00731E17">
              <w:rPr>
                <w:rFonts w:ascii="Times New Roman" w:hAnsi="Times New Roman"/>
                <w:b/>
                <w:sz w:val="24"/>
                <w:szCs w:val="24"/>
              </w:rPr>
              <w:t xml:space="preserve"> вв. От абсолютизма к парламентаризму. Первые буржуазные революции</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 xml:space="preserve">Европа в конце ХV </w:t>
            </w:r>
            <w:r w:rsidRPr="00731E17">
              <w:rPr>
                <w:rFonts w:ascii="Times New Roman" w:hAnsi="Times New Roman"/>
                <w:sz w:val="24"/>
                <w:szCs w:val="24"/>
              </w:rPr>
              <w:t xml:space="preserve">— </w:t>
            </w:r>
            <w:r w:rsidRPr="00731E17">
              <w:rPr>
                <w:rFonts w:ascii="Times New Roman" w:hAnsi="Times New Roman"/>
                <w:bCs/>
                <w:sz w:val="24"/>
                <w:szCs w:val="24"/>
              </w:rPr>
              <w:t>начале XVII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 xml:space="preserve">Европа в конце ХV </w:t>
            </w:r>
            <w:r w:rsidRPr="00731E17">
              <w:rPr>
                <w:rFonts w:ascii="Times New Roman" w:hAnsi="Times New Roman"/>
                <w:sz w:val="24"/>
                <w:szCs w:val="24"/>
              </w:rPr>
              <w:t xml:space="preserve">— </w:t>
            </w:r>
            <w:r w:rsidRPr="00731E17">
              <w:rPr>
                <w:rFonts w:ascii="Times New Roman" w:hAnsi="Times New Roman"/>
                <w:bCs/>
                <w:sz w:val="24"/>
                <w:szCs w:val="24"/>
              </w:rPr>
              <w:t>начале XVII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Страны Европы и Северной Америки в середине XVII—ХVIII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Страны Востока в XVI—XVIII вв.</w:t>
            </w:r>
          </w:p>
          <w:p w:rsidR="00731E17" w:rsidRPr="00731E17" w:rsidRDefault="00731E17" w:rsidP="00731E17">
            <w:pPr>
              <w:spacing w:after="0" w:line="240" w:lineRule="auto"/>
              <w:rPr>
                <w:rFonts w:ascii="Times New Roman" w:hAnsi="Times New Roman"/>
                <w:sz w:val="24"/>
                <w:szCs w:val="24"/>
              </w:rPr>
            </w:pPr>
          </w:p>
        </w:tc>
        <w:tc>
          <w:tcPr>
            <w:tcW w:w="4961"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bCs/>
                <w:sz w:val="24"/>
                <w:szCs w:val="24"/>
              </w:rPr>
              <w:t>РОССИЯ В XVI – XVII ВЕКАХ: ОТ ВЕЛИКОГО КНЯЖЕСТВА К ЦАРСТВУ</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 xml:space="preserve">Россия в XVI веке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 xml:space="preserve">Смута в России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Россия в XVII веке </w:t>
            </w:r>
          </w:p>
          <w:p w:rsidR="00731E17" w:rsidRPr="00731E17" w:rsidRDefault="00731E17" w:rsidP="00731E17">
            <w:pPr>
              <w:spacing w:after="0" w:line="240" w:lineRule="auto"/>
              <w:rPr>
                <w:rFonts w:ascii="Times New Roman" w:hAnsi="Times New Roman"/>
                <w:b/>
                <w:bCs/>
                <w:sz w:val="24"/>
                <w:szCs w:val="24"/>
              </w:rPr>
            </w:pPr>
            <w:r w:rsidRPr="00731E17">
              <w:rPr>
                <w:rFonts w:ascii="Times New Roman" w:hAnsi="Times New Roman"/>
                <w:bCs/>
                <w:sz w:val="24"/>
                <w:szCs w:val="24"/>
              </w:rPr>
              <w:t>Культурное пространство</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Региональный компонент</w:t>
            </w:r>
          </w:p>
          <w:p w:rsidR="00731E17" w:rsidRPr="00731E17" w:rsidRDefault="00731E17" w:rsidP="00731E17">
            <w:pPr>
              <w:spacing w:after="0" w:line="240" w:lineRule="auto"/>
              <w:rPr>
                <w:rFonts w:ascii="Times New Roman" w:hAnsi="Times New Roman"/>
                <w:sz w:val="24"/>
                <w:szCs w:val="24"/>
              </w:rPr>
            </w:pPr>
          </w:p>
        </w:tc>
      </w:tr>
      <w:tr w:rsidR="00731E17" w:rsidRPr="00731E17" w:rsidTr="00F534BD">
        <w:tc>
          <w:tcPr>
            <w:tcW w:w="1132"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8 класс</w:t>
            </w:r>
          </w:p>
        </w:tc>
        <w:tc>
          <w:tcPr>
            <w:tcW w:w="4397"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sz w:val="24"/>
                <w:szCs w:val="24"/>
              </w:rPr>
              <w:t>ИСТОРИЯ НОВОГО ВРЕМЕНИ.</w:t>
            </w:r>
            <w:r w:rsidRPr="00731E17">
              <w:rPr>
                <w:rFonts w:ascii="Times New Roman" w:hAnsi="Times New Roman"/>
                <w:b/>
                <w:sz w:val="24"/>
                <w:szCs w:val="24"/>
                <w:lang w:val="en-US"/>
              </w:rPr>
              <w:t>XVIII</w:t>
            </w:r>
            <w:r w:rsidRPr="00731E17">
              <w:rPr>
                <w:rFonts w:ascii="Times New Roman" w:hAnsi="Times New Roman"/>
                <w:b/>
                <w:sz w:val="24"/>
                <w:szCs w:val="24"/>
              </w:rPr>
              <w:t>в.</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 xml:space="preserve">Эпоха Просвещения.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Эпоха промышленного переворота</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Великая французская революция</w:t>
            </w:r>
          </w:p>
          <w:p w:rsidR="00731E17" w:rsidRPr="00731E17" w:rsidRDefault="00731E17" w:rsidP="00731E17">
            <w:pPr>
              <w:spacing w:after="0" w:line="240" w:lineRule="auto"/>
              <w:rPr>
                <w:rFonts w:ascii="Times New Roman" w:hAnsi="Times New Roman"/>
                <w:sz w:val="24"/>
                <w:szCs w:val="24"/>
              </w:rPr>
            </w:pPr>
          </w:p>
        </w:tc>
        <w:tc>
          <w:tcPr>
            <w:tcW w:w="4961" w:type="dxa"/>
          </w:tcPr>
          <w:p w:rsidR="00731E17" w:rsidRPr="00731E17" w:rsidRDefault="00731E17" w:rsidP="00731E17">
            <w:pPr>
              <w:spacing w:after="0" w:line="240" w:lineRule="auto"/>
              <w:rPr>
                <w:rFonts w:ascii="Times New Roman" w:hAnsi="Times New Roman"/>
                <w:b/>
                <w:bCs/>
                <w:sz w:val="24"/>
                <w:szCs w:val="24"/>
              </w:rPr>
            </w:pPr>
            <w:r w:rsidRPr="00731E17">
              <w:rPr>
                <w:rFonts w:ascii="Times New Roman" w:hAnsi="Times New Roman"/>
                <w:b/>
                <w:bCs/>
                <w:sz w:val="24"/>
                <w:szCs w:val="24"/>
              </w:rPr>
              <w:t>РОССИЯ В КОНЦЕ XVII - XVIII ВЕКАХ: ОТ ЦАРСТВА К ИМПЕРИИ</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Россия в эпоху преобразований Петра I</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После Петра Великого: эпоха «дворцовых переворотов»</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Россия в 1760-х – 1790- гг. Правление Екатерины II и Павла I</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Культурное пространство Российской империи в XVIII в.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Народы России в XVIII в.</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Россия при Павле I</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Региональный компонент</w:t>
            </w:r>
          </w:p>
          <w:p w:rsidR="00731E17" w:rsidRPr="00731E17" w:rsidRDefault="00731E17" w:rsidP="00731E17">
            <w:pPr>
              <w:spacing w:after="0" w:line="240" w:lineRule="auto"/>
              <w:rPr>
                <w:rFonts w:ascii="Times New Roman" w:hAnsi="Times New Roman"/>
                <w:sz w:val="24"/>
                <w:szCs w:val="24"/>
              </w:rPr>
            </w:pPr>
          </w:p>
        </w:tc>
      </w:tr>
      <w:tr w:rsidR="00731E17" w:rsidRPr="00731E17" w:rsidTr="00F534BD">
        <w:tc>
          <w:tcPr>
            <w:tcW w:w="1132" w:type="dxa"/>
          </w:tcPr>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sz w:val="24"/>
                <w:szCs w:val="24"/>
              </w:rPr>
              <w:t>9 класс</w:t>
            </w:r>
          </w:p>
        </w:tc>
        <w:tc>
          <w:tcPr>
            <w:tcW w:w="4397" w:type="dxa"/>
          </w:tcPr>
          <w:p w:rsidR="00731E17" w:rsidRPr="00731E17" w:rsidRDefault="00731E17" w:rsidP="00731E17">
            <w:pPr>
              <w:spacing w:after="0" w:line="240" w:lineRule="auto"/>
              <w:rPr>
                <w:rFonts w:ascii="Times New Roman" w:hAnsi="Times New Roman"/>
                <w:b/>
                <w:sz w:val="24"/>
                <w:szCs w:val="24"/>
              </w:rPr>
            </w:pPr>
            <w:r w:rsidRPr="00731E17">
              <w:rPr>
                <w:rFonts w:ascii="Times New Roman" w:hAnsi="Times New Roman"/>
                <w:b/>
                <w:sz w:val="24"/>
                <w:szCs w:val="24"/>
              </w:rPr>
              <w:t xml:space="preserve">ИСТОРИЯ НОВОГО ВРЕМЕНИ. </w:t>
            </w:r>
            <w:r w:rsidRPr="00731E17">
              <w:rPr>
                <w:rFonts w:ascii="Times New Roman" w:hAnsi="Times New Roman"/>
                <w:b/>
                <w:sz w:val="24"/>
                <w:szCs w:val="24"/>
                <w:lang w:val="en-US"/>
              </w:rPr>
              <w:t>XIX</w:t>
            </w:r>
            <w:r w:rsidRPr="00731E17">
              <w:rPr>
                <w:rFonts w:ascii="Times New Roman" w:hAnsi="Times New Roman"/>
                <w:b/>
                <w:sz w:val="24"/>
                <w:szCs w:val="24"/>
              </w:rPr>
              <w:t xml:space="preserve"> в.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
                <w:sz w:val="24"/>
                <w:szCs w:val="24"/>
              </w:rPr>
              <w:t>Мир к началу XX в. Новейшая история.</w:t>
            </w:r>
            <w:r w:rsidRPr="00731E17">
              <w:rPr>
                <w:rFonts w:ascii="Times New Roman" w:hAnsi="Times New Roman"/>
                <w:b/>
                <w:i/>
                <w:sz w:val="24"/>
                <w:szCs w:val="24"/>
              </w:rPr>
              <w:t>Становление и расцвет индустриального общества. До начала Первой мировой войны</w:t>
            </w:r>
          </w:p>
          <w:p w:rsidR="00731E17" w:rsidRPr="00731E17" w:rsidRDefault="00731E17" w:rsidP="00731E17">
            <w:pPr>
              <w:spacing w:after="0" w:line="240" w:lineRule="auto"/>
              <w:rPr>
                <w:rFonts w:ascii="Times New Roman" w:hAnsi="Times New Roman"/>
                <w:sz w:val="24"/>
                <w:szCs w:val="24"/>
              </w:rPr>
            </w:pP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Страны Европы и Северной Америки в первой половине ХIХ в.</w:t>
            </w:r>
          </w:p>
          <w:p w:rsidR="00731E17" w:rsidRPr="00731E17" w:rsidRDefault="00731E17" w:rsidP="00731E17">
            <w:pPr>
              <w:shd w:val="clear" w:color="auto" w:fill="FFFFFF"/>
              <w:spacing w:after="0" w:line="240" w:lineRule="auto"/>
              <w:rPr>
                <w:rFonts w:ascii="Times New Roman" w:hAnsi="Times New Roman"/>
                <w:bCs/>
                <w:sz w:val="24"/>
                <w:szCs w:val="24"/>
              </w:rPr>
            </w:pPr>
            <w:r w:rsidRPr="00731E17">
              <w:rPr>
                <w:rFonts w:ascii="Times New Roman" w:hAnsi="Times New Roman"/>
                <w:bCs/>
                <w:sz w:val="24"/>
                <w:szCs w:val="24"/>
              </w:rPr>
              <w:lastRenderedPageBreak/>
              <w:t>Страны Европы и Северной Америки во второй половине ХIХ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Экономическое и социально-политическое развитие стран Европы и США в конце ХIХ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Страны Азии в ХIХ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Война за независимость в Латинской Америке</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Народы Африки в Новое время</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Развитие культуры в XIX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Международные отношения в XIX в.</w:t>
            </w:r>
          </w:p>
          <w:p w:rsidR="00731E17" w:rsidRPr="00731E17" w:rsidRDefault="00731E17" w:rsidP="00731E17">
            <w:pPr>
              <w:shd w:val="clear" w:color="auto" w:fill="FFFFFF"/>
              <w:spacing w:after="0" w:line="240" w:lineRule="auto"/>
              <w:rPr>
                <w:rFonts w:ascii="Times New Roman" w:hAnsi="Times New Roman"/>
                <w:sz w:val="24"/>
                <w:szCs w:val="24"/>
              </w:rPr>
            </w:pPr>
            <w:r w:rsidRPr="00731E17">
              <w:rPr>
                <w:rFonts w:ascii="Times New Roman" w:hAnsi="Times New Roman"/>
                <w:bCs/>
                <w:sz w:val="24"/>
                <w:szCs w:val="24"/>
              </w:rPr>
              <w:t>Мир в 1900—1914 гг.</w:t>
            </w:r>
          </w:p>
          <w:p w:rsidR="00731E17" w:rsidRPr="00731E17" w:rsidRDefault="00731E17" w:rsidP="00731E17">
            <w:pPr>
              <w:shd w:val="clear" w:color="auto" w:fill="FFFFFF"/>
              <w:spacing w:after="0" w:line="240" w:lineRule="auto"/>
              <w:rPr>
                <w:rFonts w:ascii="Times New Roman" w:hAnsi="Times New Roman"/>
                <w:i/>
                <w:sz w:val="24"/>
                <w:szCs w:val="24"/>
              </w:rPr>
            </w:pPr>
          </w:p>
          <w:p w:rsidR="00731E17" w:rsidRPr="00731E17" w:rsidRDefault="00731E17" w:rsidP="00731E17">
            <w:pPr>
              <w:spacing w:after="0" w:line="240" w:lineRule="auto"/>
              <w:rPr>
                <w:rFonts w:ascii="Times New Roman" w:hAnsi="Times New Roman"/>
                <w:sz w:val="24"/>
                <w:szCs w:val="24"/>
              </w:rPr>
            </w:pPr>
          </w:p>
          <w:p w:rsidR="00731E17" w:rsidRPr="00731E17" w:rsidRDefault="00731E17" w:rsidP="00731E17">
            <w:pPr>
              <w:spacing w:after="0" w:line="240" w:lineRule="auto"/>
              <w:rPr>
                <w:rFonts w:ascii="Times New Roman" w:hAnsi="Times New Roman"/>
                <w:i/>
                <w:sz w:val="24"/>
                <w:szCs w:val="24"/>
              </w:rPr>
            </w:pPr>
          </w:p>
          <w:p w:rsidR="00731E17" w:rsidRPr="00731E17" w:rsidRDefault="00731E17" w:rsidP="00731E17">
            <w:pPr>
              <w:spacing w:after="0" w:line="240" w:lineRule="auto"/>
              <w:rPr>
                <w:rFonts w:ascii="Times New Roman" w:hAnsi="Times New Roman"/>
                <w:sz w:val="24"/>
                <w:szCs w:val="24"/>
              </w:rPr>
            </w:pPr>
          </w:p>
        </w:tc>
        <w:tc>
          <w:tcPr>
            <w:tcW w:w="4961" w:type="dxa"/>
          </w:tcPr>
          <w:p w:rsidR="00731E17" w:rsidRPr="00731E17" w:rsidRDefault="00731E17" w:rsidP="00731E17">
            <w:pPr>
              <w:spacing w:after="0" w:line="240" w:lineRule="auto"/>
              <w:rPr>
                <w:rFonts w:ascii="Times New Roman" w:hAnsi="Times New Roman"/>
                <w:b/>
                <w:bCs/>
                <w:sz w:val="24"/>
                <w:szCs w:val="24"/>
              </w:rPr>
            </w:pPr>
            <w:r w:rsidRPr="00731E17">
              <w:rPr>
                <w:rFonts w:ascii="Times New Roman" w:hAnsi="Times New Roman"/>
                <w:b/>
                <w:bCs/>
                <w:sz w:val="24"/>
                <w:szCs w:val="24"/>
              </w:rPr>
              <w:lastRenderedPageBreak/>
              <w:t>IV. РОССИЙСКАЯ ИМПЕРИЯ В XIX – НАЧАЛЕ XX ВВ.</w:t>
            </w:r>
          </w:p>
          <w:p w:rsidR="00731E17" w:rsidRPr="00731E17" w:rsidRDefault="00731E17" w:rsidP="00731E17">
            <w:pPr>
              <w:spacing w:after="0" w:line="240" w:lineRule="auto"/>
              <w:rPr>
                <w:rFonts w:ascii="Times New Roman" w:hAnsi="Times New Roman"/>
                <w:b/>
                <w:bCs/>
                <w:sz w:val="24"/>
                <w:szCs w:val="24"/>
              </w:rPr>
            </w:pPr>
          </w:p>
          <w:p w:rsidR="00731E17" w:rsidRPr="00731E17" w:rsidRDefault="00731E17" w:rsidP="00731E17">
            <w:pPr>
              <w:spacing w:after="0" w:line="240" w:lineRule="auto"/>
              <w:rPr>
                <w:rFonts w:ascii="Times New Roman" w:hAnsi="Times New Roman"/>
                <w:bCs/>
                <w:sz w:val="24"/>
                <w:szCs w:val="24"/>
                <w:u w:val="single"/>
              </w:rPr>
            </w:pPr>
            <w:r w:rsidRPr="00731E17">
              <w:rPr>
                <w:rFonts w:ascii="Times New Roman" w:hAnsi="Times New Roman"/>
                <w:bCs/>
                <w:sz w:val="24"/>
                <w:szCs w:val="24"/>
                <w:u w:val="single"/>
              </w:rPr>
              <w:t>Россия на пути к реформам (1801–1861)</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Александровская эпоха: государственный либерализм</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Отечественная война 1812 г.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Николаевское самодержавие: государственный консерватизм</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lastRenderedPageBreak/>
              <w:t xml:space="preserve">Крепостнический социум. Деревня и город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Культурное пространство империи в первой половине XIX в.</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Пространство империи: этнокультурный облик страны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Формирование гражданского правосознания. Основные течения общественной мысли </w:t>
            </w:r>
          </w:p>
          <w:p w:rsidR="00731E17" w:rsidRPr="00731E17" w:rsidRDefault="00731E17" w:rsidP="00731E17">
            <w:pPr>
              <w:spacing w:after="0" w:line="240" w:lineRule="auto"/>
              <w:rPr>
                <w:rFonts w:ascii="Times New Roman" w:hAnsi="Times New Roman"/>
                <w:sz w:val="24"/>
                <w:szCs w:val="24"/>
              </w:rPr>
            </w:pPr>
          </w:p>
          <w:p w:rsidR="00731E17" w:rsidRPr="00731E17" w:rsidRDefault="00731E17" w:rsidP="00731E17">
            <w:pPr>
              <w:spacing w:after="0" w:line="240" w:lineRule="auto"/>
              <w:rPr>
                <w:rFonts w:ascii="Times New Roman" w:hAnsi="Times New Roman"/>
                <w:bCs/>
                <w:sz w:val="24"/>
                <w:szCs w:val="24"/>
                <w:u w:val="single"/>
              </w:rPr>
            </w:pPr>
            <w:r w:rsidRPr="00731E17">
              <w:rPr>
                <w:rFonts w:ascii="Times New Roman" w:hAnsi="Times New Roman"/>
                <w:bCs/>
                <w:sz w:val="24"/>
                <w:szCs w:val="24"/>
                <w:u w:val="single"/>
              </w:rPr>
              <w:t>Россия в эпоху реформ</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Преобразования Александра II: социальная и правовая модернизация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«Народное самодержавие» Александра III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Пореформенный социум. Сельское хозяйство и промышленность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Культурное пространство империи во второй половине XIX в.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Этнокультурный облик империи </w:t>
            </w:r>
          </w:p>
          <w:p w:rsidR="00731E17" w:rsidRPr="00731E17" w:rsidRDefault="00731E17" w:rsidP="00731E17">
            <w:pPr>
              <w:spacing w:after="0" w:line="240" w:lineRule="auto"/>
              <w:rPr>
                <w:rFonts w:ascii="Times New Roman" w:hAnsi="Times New Roman"/>
                <w:sz w:val="24"/>
                <w:szCs w:val="24"/>
              </w:rPr>
            </w:pPr>
            <w:r w:rsidRPr="00731E17">
              <w:rPr>
                <w:rFonts w:ascii="Times New Roman" w:hAnsi="Times New Roman"/>
                <w:bCs/>
                <w:sz w:val="24"/>
                <w:szCs w:val="24"/>
              </w:rPr>
              <w:t>Формирование гражданского общества и основные направления общественных движений</w:t>
            </w:r>
          </w:p>
          <w:p w:rsidR="00731E17" w:rsidRPr="00731E17" w:rsidRDefault="00731E17" w:rsidP="00731E17">
            <w:pPr>
              <w:spacing w:after="0" w:line="240" w:lineRule="auto"/>
              <w:rPr>
                <w:rFonts w:ascii="Times New Roman" w:hAnsi="Times New Roman"/>
                <w:bCs/>
                <w:sz w:val="24"/>
                <w:szCs w:val="24"/>
                <w:u w:val="single"/>
              </w:rPr>
            </w:pPr>
            <w:r w:rsidRPr="00731E17">
              <w:rPr>
                <w:rFonts w:ascii="Times New Roman" w:hAnsi="Times New Roman"/>
                <w:bCs/>
                <w:sz w:val="24"/>
                <w:szCs w:val="24"/>
                <w:u w:val="single"/>
              </w:rPr>
              <w:t>Кризис империи в начале ХХ века</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Первая российская революция 1905-1907 гг. Начало парламентаризма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 xml:space="preserve">Общество и власть после революции </w:t>
            </w:r>
          </w:p>
          <w:p w:rsidR="00731E17" w:rsidRPr="00731E17" w:rsidRDefault="00731E17" w:rsidP="00731E17">
            <w:pPr>
              <w:spacing w:after="0" w:line="240" w:lineRule="auto"/>
              <w:rPr>
                <w:rFonts w:ascii="Times New Roman" w:hAnsi="Times New Roman"/>
                <w:bCs/>
                <w:sz w:val="24"/>
                <w:szCs w:val="24"/>
              </w:rPr>
            </w:pPr>
            <w:r w:rsidRPr="00731E17">
              <w:rPr>
                <w:rFonts w:ascii="Times New Roman" w:hAnsi="Times New Roman"/>
                <w:bCs/>
                <w:sz w:val="24"/>
                <w:szCs w:val="24"/>
              </w:rPr>
              <w:t>«Серебряный век» российской культуры</w:t>
            </w:r>
          </w:p>
          <w:p w:rsidR="00731E17" w:rsidRPr="00731E17" w:rsidRDefault="00731E17" w:rsidP="00731E17">
            <w:pPr>
              <w:spacing w:after="0" w:line="240" w:lineRule="auto"/>
              <w:rPr>
                <w:rFonts w:ascii="Times New Roman" w:hAnsi="Times New Roman"/>
                <w:i/>
                <w:sz w:val="24"/>
                <w:szCs w:val="24"/>
              </w:rPr>
            </w:pPr>
            <w:r w:rsidRPr="00731E17">
              <w:rPr>
                <w:rFonts w:ascii="Times New Roman" w:hAnsi="Times New Roman"/>
                <w:sz w:val="24"/>
                <w:szCs w:val="24"/>
              </w:rPr>
              <w:t>Региональный компонент</w:t>
            </w:r>
          </w:p>
        </w:tc>
      </w:tr>
    </w:tbl>
    <w:p w:rsidR="00731E17" w:rsidRPr="00731E17" w:rsidRDefault="00731E17" w:rsidP="00731E17">
      <w:pPr>
        <w:spacing w:after="0" w:line="240" w:lineRule="auto"/>
        <w:ind w:firstLine="709"/>
        <w:outlineLvl w:val="2"/>
        <w:rPr>
          <w:rFonts w:ascii="Times New Roman" w:eastAsia="Times New Roman" w:hAnsi="Times New Roman"/>
          <w:b/>
          <w:bCs/>
          <w:sz w:val="24"/>
          <w:szCs w:val="24"/>
          <w:lang w:val="en-US" w:eastAsia="ru-RU"/>
        </w:rPr>
      </w:pPr>
    </w:p>
    <w:p w:rsidR="00731E17" w:rsidRPr="00731E17" w:rsidRDefault="00731E17" w:rsidP="00731E17">
      <w:pPr>
        <w:keepNext/>
        <w:keepLines/>
        <w:spacing w:before="200" w:after="0" w:line="240" w:lineRule="auto"/>
        <w:ind w:left="708"/>
        <w:outlineLvl w:val="3"/>
        <w:rPr>
          <w:rFonts w:ascii="Times New Roman" w:eastAsia="Times New Roman" w:hAnsi="Times New Roman"/>
          <w:b/>
          <w:bCs/>
          <w:iCs/>
          <w:sz w:val="24"/>
          <w:szCs w:val="24"/>
        </w:rPr>
      </w:pPr>
      <w:bookmarkStart w:id="220" w:name="_Toc409691706"/>
      <w:bookmarkStart w:id="221" w:name="_Toc410654032"/>
      <w:bookmarkStart w:id="222" w:name="_Toc414553230"/>
      <w:r w:rsidRPr="00731E17">
        <w:rPr>
          <w:rFonts w:ascii="Times New Roman" w:eastAsia="Times New Roman" w:hAnsi="Times New Roman"/>
          <w:b/>
          <w:bCs/>
          <w:iCs/>
          <w:sz w:val="24"/>
          <w:szCs w:val="24"/>
        </w:rPr>
        <w:t>2.2.2.</w:t>
      </w:r>
      <w:r w:rsidR="00AE7F0E">
        <w:rPr>
          <w:rFonts w:ascii="Times New Roman" w:eastAsia="Times New Roman" w:hAnsi="Times New Roman"/>
          <w:b/>
          <w:bCs/>
          <w:iCs/>
          <w:sz w:val="24"/>
          <w:szCs w:val="24"/>
        </w:rPr>
        <w:t>8</w:t>
      </w:r>
      <w:r w:rsidRPr="00731E17">
        <w:rPr>
          <w:rFonts w:ascii="Times New Roman" w:eastAsia="Times New Roman" w:hAnsi="Times New Roman"/>
          <w:b/>
          <w:bCs/>
          <w:iCs/>
          <w:sz w:val="24"/>
          <w:szCs w:val="24"/>
        </w:rPr>
        <w:t>. Обществознание</w:t>
      </w:r>
      <w:bookmarkEnd w:id="220"/>
      <w:bookmarkEnd w:id="221"/>
      <w:bookmarkEnd w:id="222"/>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731E17">
        <w:rPr>
          <w:rFonts w:ascii="Times New Roman" w:hAnsi="Times New Roman"/>
          <w:sz w:val="24"/>
          <w:szCs w:val="24"/>
        </w:rPr>
        <w:lastRenderedPageBreak/>
        <w:t>«География», «Биология», что создает возможность одновременного прохождения тем по указанным учебным предметам.</w:t>
      </w:r>
    </w:p>
    <w:p w:rsidR="00731E17" w:rsidRPr="00731E17" w:rsidRDefault="00731E17" w:rsidP="00731E17">
      <w:pPr>
        <w:spacing w:after="0" w:line="240" w:lineRule="auto"/>
        <w:ind w:firstLine="709"/>
        <w:jc w:val="both"/>
        <w:rPr>
          <w:rFonts w:ascii="Times New Roman" w:hAnsi="Times New Roman"/>
          <w:sz w:val="24"/>
          <w:szCs w:val="24"/>
        </w:rPr>
      </w:pPr>
    </w:p>
    <w:p w:rsidR="00731E17" w:rsidRPr="00731E17" w:rsidRDefault="00731E17" w:rsidP="00731E17">
      <w:pPr>
        <w:spacing w:after="0" w:line="240" w:lineRule="auto"/>
        <w:ind w:left="709"/>
        <w:jc w:val="both"/>
        <w:rPr>
          <w:rFonts w:ascii="Times New Roman" w:hAnsi="Times New Roman"/>
          <w:sz w:val="24"/>
          <w:szCs w:val="24"/>
        </w:rPr>
      </w:pPr>
      <w:r w:rsidRPr="00731E17">
        <w:rPr>
          <w:rFonts w:ascii="Times New Roman" w:hAnsi="Times New Roman"/>
          <w:b/>
          <w:bCs/>
          <w:sz w:val="24"/>
          <w:szCs w:val="24"/>
          <w:shd w:val="clear" w:color="auto" w:fill="FFFFFF"/>
        </w:rPr>
        <w:t>Человек. Деятельность человека</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Биологическое и социальное в человеке. </w:t>
      </w:r>
      <w:r w:rsidRPr="00731E17">
        <w:rPr>
          <w:rFonts w:ascii="Times New Roman" w:hAnsi="Times New Roman"/>
          <w:i/>
          <w:sz w:val="24"/>
          <w:szCs w:val="24"/>
        </w:rPr>
        <w:t>Черты сходства и различий человека и животного.Индивид, индивидуальность, личность.</w:t>
      </w:r>
      <w:r w:rsidRPr="00731E1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31E17">
        <w:rPr>
          <w:rFonts w:ascii="Times New Roman" w:hAnsi="Times New Roman"/>
          <w:i/>
          <w:sz w:val="24"/>
          <w:szCs w:val="24"/>
        </w:rPr>
        <w:t xml:space="preserve">Личные и деловые отношения. </w:t>
      </w:r>
      <w:r w:rsidRPr="00731E17">
        <w:rPr>
          <w:rFonts w:ascii="Times New Roman" w:hAnsi="Times New Roman"/>
          <w:sz w:val="24"/>
          <w:szCs w:val="24"/>
        </w:rPr>
        <w:t>Лидерство. Межличностные конфликты и способы их разрешения.</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Общество</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731E17">
        <w:rPr>
          <w:rFonts w:ascii="Times New Roman" w:hAnsi="Times New Roman"/>
          <w:i/>
          <w:sz w:val="24"/>
          <w:szCs w:val="24"/>
        </w:rPr>
        <w:t>Общественный прогресс.</w:t>
      </w:r>
      <w:r w:rsidRPr="00731E1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Социальные нормы</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Социальные нормы как регуляторы поведения человека в обществе. </w:t>
      </w:r>
      <w:r w:rsidRPr="00731E17">
        <w:rPr>
          <w:rFonts w:ascii="Times New Roman" w:hAnsi="Times New Roman"/>
          <w:i/>
          <w:sz w:val="24"/>
          <w:szCs w:val="24"/>
        </w:rPr>
        <w:t>Общественные нравы, традиции и обычаи.</w:t>
      </w:r>
      <w:r w:rsidRPr="00731E1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31E17">
        <w:rPr>
          <w:rFonts w:ascii="Times New Roman" w:hAnsi="Times New Roman"/>
          <w:i/>
          <w:sz w:val="24"/>
          <w:szCs w:val="24"/>
        </w:rPr>
        <w:t xml:space="preserve">Особенности социализации в подростковом возрасте. </w:t>
      </w:r>
      <w:r w:rsidRPr="00731E1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Сфера духовной культуры</w:t>
      </w:r>
    </w:p>
    <w:p w:rsidR="00731E17" w:rsidRPr="00731E17" w:rsidRDefault="00731E17" w:rsidP="00731E17">
      <w:pPr>
        <w:tabs>
          <w:tab w:val="left" w:pos="1311"/>
        </w:tabs>
        <w:spacing w:after="0" w:line="240" w:lineRule="auto"/>
        <w:ind w:firstLine="709"/>
        <w:jc w:val="both"/>
        <w:rPr>
          <w:rFonts w:ascii="Times New Roman" w:hAnsi="Times New Roman"/>
          <w:i/>
          <w:sz w:val="24"/>
          <w:szCs w:val="24"/>
        </w:rPr>
      </w:pPr>
      <w:r w:rsidRPr="00731E17">
        <w:rPr>
          <w:rFonts w:ascii="Times New Roman" w:hAnsi="Times New Roman"/>
          <w:bCs/>
          <w:sz w:val="24"/>
          <w:szCs w:val="24"/>
        </w:rPr>
        <w:t xml:space="preserve">Культура, ее многообразие и основные формы. </w:t>
      </w:r>
      <w:r w:rsidRPr="00731E17">
        <w:rPr>
          <w:rFonts w:ascii="Times New Roman" w:hAnsi="Times New Roman"/>
          <w:sz w:val="24"/>
          <w:szCs w:val="24"/>
        </w:rPr>
        <w:t xml:space="preserve">Наука в жизни современного общества. </w:t>
      </w:r>
      <w:r w:rsidRPr="00731E17">
        <w:rPr>
          <w:rFonts w:ascii="Times New Roman" w:hAnsi="Times New Roman"/>
          <w:i/>
          <w:sz w:val="24"/>
          <w:szCs w:val="24"/>
        </w:rPr>
        <w:t>Научно-технический прогресс в современном обществе.</w:t>
      </w:r>
      <w:r w:rsidRPr="00731E17">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31E17">
        <w:rPr>
          <w:rFonts w:ascii="Times New Roman" w:hAnsi="Times New Roman"/>
          <w:i/>
          <w:sz w:val="24"/>
          <w:szCs w:val="24"/>
        </w:rPr>
        <w:t>Государственная итоговая аттестация</w:t>
      </w:r>
      <w:r w:rsidRPr="00731E17">
        <w:rPr>
          <w:rFonts w:ascii="Times New Roman" w:hAnsi="Times New Roman"/>
          <w:sz w:val="24"/>
          <w:szCs w:val="24"/>
        </w:rPr>
        <w:t xml:space="preserve">. Самообразование.Религия как форма культуры. </w:t>
      </w:r>
      <w:r w:rsidRPr="00731E17">
        <w:rPr>
          <w:rFonts w:ascii="Times New Roman" w:hAnsi="Times New Roman"/>
          <w:i/>
          <w:sz w:val="24"/>
          <w:szCs w:val="24"/>
        </w:rPr>
        <w:t>Мировые религии.</w:t>
      </w:r>
      <w:r w:rsidRPr="00731E1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731E17">
        <w:rPr>
          <w:rFonts w:ascii="Times New Roman" w:hAnsi="Times New Roman"/>
          <w:i/>
          <w:sz w:val="24"/>
          <w:szCs w:val="24"/>
        </w:rPr>
        <w:t xml:space="preserve">Влияние искусства на развитие личности. </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Социальная сфера жизни общества</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31E17">
        <w:rPr>
          <w:rFonts w:ascii="Times New Roman" w:hAnsi="Times New Roman"/>
          <w:bCs/>
          <w:i/>
          <w:sz w:val="24"/>
          <w:szCs w:val="24"/>
        </w:rPr>
        <w:t xml:space="preserve">Досуг семьи. </w:t>
      </w:r>
      <w:r w:rsidRPr="00731E17">
        <w:rPr>
          <w:rFonts w:ascii="Times New Roman" w:hAnsi="Times New Roman"/>
          <w:bCs/>
          <w:sz w:val="24"/>
          <w:szCs w:val="24"/>
        </w:rPr>
        <w:t xml:space="preserve">Социальные конфликты и пути их разрешения. Этнос и нация. </w:t>
      </w:r>
      <w:r w:rsidRPr="00731E17">
        <w:rPr>
          <w:rFonts w:ascii="Times New Roman" w:hAnsi="Times New Roman"/>
          <w:i/>
          <w:sz w:val="24"/>
          <w:szCs w:val="24"/>
        </w:rPr>
        <w:t>Национальное самосознание</w:t>
      </w:r>
      <w:r w:rsidRPr="00731E17">
        <w:rPr>
          <w:rFonts w:ascii="Times New Roman" w:hAnsi="Times New Roman"/>
          <w:sz w:val="24"/>
          <w:szCs w:val="24"/>
        </w:rPr>
        <w:t xml:space="preserve">. Отношения между нациями. Россия – многонациональное государство. </w:t>
      </w:r>
      <w:r w:rsidRPr="00731E17">
        <w:rPr>
          <w:rFonts w:ascii="Times New Roman" w:hAnsi="Times New Roman"/>
          <w:bCs/>
          <w:sz w:val="24"/>
          <w:szCs w:val="24"/>
        </w:rPr>
        <w:t>Социальная политика Российского государства.</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Политическая сфера жизни общества</w:t>
      </w:r>
    </w:p>
    <w:p w:rsidR="00731E17" w:rsidRPr="00731E17" w:rsidRDefault="00731E17" w:rsidP="00731E17">
      <w:pPr>
        <w:tabs>
          <w:tab w:val="left" w:pos="1321"/>
        </w:tabs>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731E17">
        <w:rPr>
          <w:rFonts w:ascii="Times New Roman" w:hAnsi="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731E17">
        <w:rPr>
          <w:rFonts w:ascii="Times New Roman" w:hAnsi="Times New Roman"/>
          <w:i/>
          <w:sz w:val="24"/>
          <w:szCs w:val="24"/>
        </w:rPr>
        <w:t>Правовое государство.</w:t>
      </w:r>
      <w:r w:rsidRPr="00731E17">
        <w:rPr>
          <w:rFonts w:ascii="Times New Roman" w:hAnsi="Times New Roman"/>
          <w:sz w:val="24"/>
          <w:szCs w:val="24"/>
        </w:rPr>
        <w:t xml:space="preserve"> Местное самоуправление. </w:t>
      </w:r>
      <w:r w:rsidRPr="00731E17">
        <w:rPr>
          <w:rFonts w:ascii="Times New Roman" w:hAnsi="Times New Roman"/>
          <w:i/>
          <w:sz w:val="24"/>
          <w:szCs w:val="24"/>
        </w:rPr>
        <w:t>Межгосударственные отношения. Межгосударственные конфликты и способы их разрешения.</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Гражданин и государство</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31E17">
        <w:rPr>
          <w:rFonts w:ascii="Times New Roman" w:hAnsi="Times New Roman"/>
          <w:bCs/>
          <w:sz w:val="24"/>
          <w:szCs w:val="24"/>
        </w:rPr>
        <w:t xml:space="preserve">рава и свободы человека и гражданина в Российской Федерации. </w:t>
      </w:r>
      <w:r w:rsidRPr="00731E17">
        <w:rPr>
          <w:rFonts w:ascii="Times New Roman" w:hAnsi="Times New Roman"/>
          <w:sz w:val="24"/>
          <w:szCs w:val="24"/>
        </w:rPr>
        <w:t xml:space="preserve">Конституционные обязанности гражданина Российской Федерации. </w:t>
      </w:r>
      <w:r w:rsidRPr="00731E1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731E17">
        <w:rPr>
          <w:rFonts w:ascii="Times New Roman" w:hAnsi="Times New Roman"/>
          <w:i/>
          <w:sz w:val="24"/>
          <w:szCs w:val="24"/>
        </w:rPr>
        <w:t>Основные международные документы о правах человека и правах ребенка.</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bCs/>
          <w:sz w:val="24"/>
          <w:szCs w:val="24"/>
          <w:shd w:val="clear" w:color="auto" w:fill="FFFFFF"/>
        </w:rPr>
        <w:t>Основы российского законодательства</w:t>
      </w:r>
    </w:p>
    <w:p w:rsidR="00731E17" w:rsidRPr="00731E17" w:rsidRDefault="00731E17" w:rsidP="00731E17">
      <w:pPr>
        <w:tabs>
          <w:tab w:val="left" w:pos="1114"/>
        </w:tabs>
        <w:spacing w:after="0" w:line="240" w:lineRule="auto"/>
        <w:ind w:firstLine="709"/>
        <w:jc w:val="both"/>
        <w:rPr>
          <w:rFonts w:ascii="Times New Roman" w:hAnsi="Times New Roman"/>
          <w:i/>
          <w:sz w:val="24"/>
          <w:szCs w:val="24"/>
        </w:rPr>
      </w:pPr>
      <w:r w:rsidRPr="00731E1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31E1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31E17">
        <w:rPr>
          <w:rFonts w:ascii="Times New Roman" w:hAnsi="Times New Roman"/>
          <w:bCs/>
          <w:sz w:val="24"/>
          <w:szCs w:val="24"/>
        </w:rPr>
        <w:t xml:space="preserve"> Уголовное право, основные понятия и принципы. </w:t>
      </w:r>
      <w:r w:rsidRPr="00731E1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31E1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31E17" w:rsidRPr="00731E17" w:rsidRDefault="00731E17" w:rsidP="00731E17">
      <w:pPr>
        <w:spacing w:after="0" w:line="240" w:lineRule="auto"/>
        <w:ind w:left="709"/>
        <w:jc w:val="both"/>
        <w:rPr>
          <w:rFonts w:ascii="Times New Roman" w:hAnsi="Times New Roman"/>
          <w:b/>
          <w:bCs/>
          <w:sz w:val="24"/>
          <w:szCs w:val="24"/>
          <w:shd w:val="clear" w:color="auto" w:fill="FFFFFF"/>
        </w:rPr>
      </w:pPr>
      <w:r w:rsidRPr="00731E17">
        <w:rPr>
          <w:rFonts w:ascii="Times New Roman" w:hAnsi="Times New Roman"/>
          <w:b/>
          <w:sz w:val="24"/>
          <w:szCs w:val="24"/>
          <w:shd w:val="clear" w:color="auto" w:fill="FFFFFF"/>
        </w:rPr>
        <w:t>Экономика</w:t>
      </w:r>
    </w:p>
    <w:p w:rsidR="00731E17" w:rsidRPr="00731E17" w:rsidRDefault="00731E17" w:rsidP="00731E17">
      <w:pPr>
        <w:tabs>
          <w:tab w:val="left" w:pos="1114"/>
        </w:tabs>
        <w:spacing w:after="0" w:line="240" w:lineRule="auto"/>
        <w:ind w:firstLine="709"/>
        <w:jc w:val="both"/>
        <w:rPr>
          <w:rFonts w:ascii="Times New Roman" w:hAnsi="Times New Roman"/>
          <w:sz w:val="24"/>
          <w:szCs w:val="24"/>
        </w:rPr>
      </w:pPr>
      <w:r w:rsidRPr="00731E1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31E1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31E17">
        <w:rPr>
          <w:rFonts w:ascii="Times New Roman" w:hAnsi="Times New Roman"/>
          <w:i/>
          <w:sz w:val="24"/>
          <w:szCs w:val="24"/>
        </w:rPr>
        <w:t xml:space="preserve">Виды рынков. Рынок капиталов. </w:t>
      </w:r>
      <w:r w:rsidRPr="00731E17">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731E17">
        <w:rPr>
          <w:rFonts w:ascii="Times New Roman" w:hAnsi="Times New Roman"/>
          <w:i/>
          <w:sz w:val="24"/>
          <w:szCs w:val="24"/>
        </w:rPr>
        <w:t>функции, налоговые системы разных эпох</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eastAsia="Times New Roman" w:hAnsi="Times New Roman"/>
          <w:sz w:val="24"/>
          <w:szCs w:val="24"/>
          <w:lang w:eastAsia="ru-RU"/>
        </w:rPr>
      </w:pPr>
      <w:r w:rsidRPr="00731E17">
        <w:rPr>
          <w:rFonts w:ascii="Times New Roman" w:eastAsia="Times New Roman" w:hAnsi="Times New Roman"/>
          <w:bCs/>
          <w:sz w:val="24"/>
          <w:szCs w:val="24"/>
          <w:shd w:val="clear" w:color="auto" w:fill="FFFFFF"/>
          <w:lang w:eastAsia="ru-RU"/>
        </w:rPr>
        <w:t xml:space="preserve"> Банковские услуги, предоставляемые гражданам</w:t>
      </w:r>
      <w:r w:rsidRPr="00731E17">
        <w:rPr>
          <w:rFonts w:ascii="Times New Roman" w:eastAsia="Times New Roman" w:hAnsi="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31E17">
        <w:rPr>
          <w:rFonts w:ascii="Times New Roman" w:eastAsia="Times New Roman" w:hAnsi="Times New Roman"/>
          <w:i/>
          <w:sz w:val="24"/>
          <w:szCs w:val="24"/>
          <w:lang w:eastAsia="ru-RU"/>
        </w:rPr>
        <w:t>банкинг, онлайн-банкинг</w:t>
      </w:r>
      <w:r w:rsidRPr="00731E17">
        <w:rPr>
          <w:rFonts w:ascii="Times New Roman" w:eastAsia="Times New Roman" w:hAnsi="Times New Roman"/>
          <w:sz w:val="24"/>
          <w:szCs w:val="24"/>
          <w:lang w:eastAsia="ru-RU"/>
        </w:rPr>
        <w:t xml:space="preserve">. </w:t>
      </w:r>
      <w:r w:rsidRPr="00731E17">
        <w:rPr>
          <w:rFonts w:ascii="Times New Roman" w:eastAsia="Times New Roman" w:hAnsi="Times New Roman"/>
          <w:i/>
          <w:snapToGrid w:val="0"/>
          <w:sz w:val="24"/>
          <w:szCs w:val="24"/>
          <w:lang w:eastAsia="ru-RU"/>
        </w:rPr>
        <w:t>Страховые услуги</w:t>
      </w:r>
      <w:r w:rsidRPr="00731E17">
        <w:rPr>
          <w:rFonts w:ascii="Times New Roman" w:eastAsia="Times New Roman" w:hAnsi="Times New Roman"/>
          <w:i/>
          <w:sz w:val="24"/>
          <w:szCs w:val="24"/>
          <w:lang w:eastAsia="ru-RU"/>
        </w:rPr>
        <w:t>: страхование жизни, здоровья, имущества, ответственности.Инвестиции в реальные и финансовые активы.</w:t>
      </w:r>
      <w:r w:rsidRPr="00731E17">
        <w:rPr>
          <w:rFonts w:ascii="Times New Roman" w:eastAsia="Times New Roman" w:hAnsi="Times New Roman"/>
          <w:sz w:val="24"/>
          <w:szCs w:val="24"/>
          <w:lang w:eastAsia="ru-RU"/>
        </w:rPr>
        <w:t xml:space="preserve"> Пенсионное обеспечение. Налогообложение граждан. </w:t>
      </w:r>
      <w:r w:rsidRPr="00731E17">
        <w:rPr>
          <w:rFonts w:ascii="Times New Roman" w:eastAsia="Times New Roman" w:hAnsi="Times New Roman"/>
          <w:sz w:val="24"/>
          <w:szCs w:val="24"/>
          <w:lang w:eastAsia="ru-RU"/>
        </w:rPr>
        <w:lastRenderedPageBreak/>
        <w:t xml:space="preserve">Защита от финансовых махинаций. </w:t>
      </w:r>
      <w:r w:rsidRPr="00731E17">
        <w:rPr>
          <w:rFonts w:ascii="Times New Roman" w:eastAsia="Times New Roman" w:hAnsi="Times New Roman"/>
          <w:bCs/>
          <w:sz w:val="24"/>
          <w:szCs w:val="24"/>
          <w:shd w:val="clear" w:color="auto" w:fill="FFFFFF"/>
          <w:lang w:eastAsia="ru-RU"/>
        </w:rPr>
        <w:t xml:space="preserve">Экономические функции домохозяйства. Потребление домашних хозяйств. </w:t>
      </w:r>
      <w:r w:rsidRPr="00731E17">
        <w:rPr>
          <w:rFonts w:ascii="Times New Roman" w:eastAsia="Times New Roman" w:hAnsi="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731E17" w:rsidRPr="00731E17" w:rsidRDefault="00731E17" w:rsidP="00731E17">
      <w:pPr>
        <w:spacing w:after="0" w:line="240" w:lineRule="auto"/>
        <w:ind w:firstLine="709"/>
        <w:jc w:val="both"/>
        <w:rPr>
          <w:rFonts w:ascii="Times New Roman" w:hAnsi="Times New Roman"/>
          <w:sz w:val="24"/>
          <w:szCs w:val="24"/>
        </w:rPr>
      </w:pPr>
    </w:p>
    <w:p w:rsidR="00731E17" w:rsidRPr="00731E17" w:rsidRDefault="00731E17" w:rsidP="00731E17">
      <w:pPr>
        <w:keepNext/>
        <w:keepLines/>
        <w:spacing w:before="200" w:after="0" w:line="240" w:lineRule="auto"/>
        <w:ind w:left="708"/>
        <w:outlineLvl w:val="3"/>
        <w:rPr>
          <w:rFonts w:ascii="Times New Roman" w:eastAsia="Times New Roman" w:hAnsi="Times New Roman"/>
          <w:b/>
          <w:bCs/>
          <w:iCs/>
          <w:sz w:val="24"/>
          <w:szCs w:val="24"/>
        </w:rPr>
      </w:pPr>
      <w:bookmarkStart w:id="223" w:name="_Toc409691707"/>
      <w:bookmarkStart w:id="224" w:name="_Toc410654033"/>
      <w:bookmarkStart w:id="225" w:name="_Toc414553231"/>
      <w:r w:rsidRPr="00731E17">
        <w:rPr>
          <w:rFonts w:ascii="Times New Roman" w:eastAsia="Times New Roman" w:hAnsi="Times New Roman"/>
          <w:b/>
          <w:bCs/>
          <w:iCs/>
          <w:sz w:val="24"/>
          <w:szCs w:val="24"/>
        </w:rPr>
        <w:t>2.2.2.</w:t>
      </w:r>
      <w:r w:rsidR="00AE7F0E">
        <w:rPr>
          <w:rFonts w:ascii="Times New Roman" w:eastAsia="Times New Roman" w:hAnsi="Times New Roman"/>
          <w:b/>
          <w:bCs/>
          <w:iCs/>
          <w:sz w:val="24"/>
          <w:szCs w:val="24"/>
        </w:rPr>
        <w:t>9</w:t>
      </w:r>
      <w:r w:rsidRPr="00731E17">
        <w:rPr>
          <w:rFonts w:ascii="Times New Roman" w:eastAsia="Times New Roman" w:hAnsi="Times New Roman"/>
          <w:b/>
          <w:bCs/>
          <w:iCs/>
          <w:sz w:val="24"/>
          <w:szCs w:val="24"/>
        </w:rPr>
        <w:t>. География</w:t>
      </w:r>
      <w:bookmarkEnd w:id="223"/>
      <w:bookmarkEnd w:id="224"/>
      <w:bookmarkEnd w:id="225"/>
    </w:p>
    <w:p w:rsidR="00731E17" w:rsidRPr="00731E17" w:rsidRDefault="00731E17" w:rsidP="00731E17">
      <w:pPr>
        <w:spacing w:after="0" w:line="240" w:lineRule="auto"/>
        <w:ind w:firstLine="709"/>
        <w:jc w:val="both"/>
        <w:rPr>
          <w:rFonts w:ascii="Times New Roman" w:eastAsia="Times New Roman" w:hAnsi="Times New Roman"/>
          <w:sz w:val="24"/>
          <w:szCs w:val="24"/>
        </w:rPr>
      </w:pPr>
      <w:r w:rsidRPr="00731E1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31E17" w:rsidRPr="00731E17" w:rsidRDefault="00731E17" w:rsidP="00731E17">
      <w:pPr>
        <w:spacing w:after="0" w:line="240" w:lineRule="auto"/>
        <w:ind w:firstLine="709"/>
        <w:jc w:val="both"/>
        <w:rPr>
          <w:rFonts w:ascii="Times New Roman" w:eastAsia="Times New Roman" w:hAnsi="Times New Roman"/>
          <w:sz w:val="24"/>
          <w:szCs w:val="24"/>
        </w:rPr>
      </w:pPr>
      <w:r w:rsidRPr="00731E1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31E17" w:rsidRPr="00731E17" w:rsidRDefault="00731E17" w:rsidP="00731E17">
      <w:pPr>
        <w:spacing w:after="0" w:line="240" w:lineRule="auto"/>
        <w:ind w:firstLine="709"/>
        <w:jc w:val="both"/>
        <w:rPr>
          <w:rFonts w:ascii="Times New Roman" w:hAnsi="Times New Roman"/>
          <w:sz w:val="24"/>
          <w:szCs w:val="24"/>
        </w:rPr>
      </w:pPr>
      <w:bookmarkStart w:id="226" w:name="h.3x8tuzt" w:colFirst="0" w:colLast="0"/>
      <w:bookmarkEnd w:id="226"/>
      <w:r w:rsidRPr="00731E1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Развитие географических знаний о Земле</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Введение. Что изучает география.</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Представления о мире в древности (</w:t>
      </w:r>
      <w:r w:rsidRPr="00731E17">
        <w:rPr>
          <w:rFonts w:ascii="Times New Roman" w:hAnsi="Times New Roman"/>
          <w:i/>
          <w:sz w:val="24"/>
          <w:szCs w:val="24"/>
        </w:rPr>
        <w:t>Древний Китай, Древний Египет, Древняя Греция, Древний Рим</w:t>
      </w:r>
      <w:r w:rsidRPr="00731E17">
        <w:rPr>
          <w:rFonts w:ascii="Times New Roman" w:hAnsi="Times New Roman"/>
          <w:sz w:val="24"/>
          <w:szCs w:val="24"/>
        </w:rPr>
        <w:t>). Появление первых географических карт.</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География в эпоху Средневековья: </w:t>
      </w:r>
      <w:r w:rsidRPr="00731E17">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Эпоха Великих географических открытий (</w:t>
      </w:r>
      <w:r w:rsidRPr="00731E17">
        <w:rPr>
          <w:rFonts w:ascii="Times New Roman" w:hAnsi="Times New Roman"/>
          <w:i/>
          <w:sz w:val="24"/>
          <w:szCs w:val="24"/>
        </w:rPr>
        <w:t>открытие Нового света, морского пути в Индию, кругосветные путешествия</w:t>
      </w:r>
      <w:r w:rsidRPr="00731E17">
        <w:rPr>
          <w:rFonts w:ascii="Times New Roman" w:hAnsi="Times New Roman"/>
          <w:sz w:val="24"/>
          <w:szCs w:val="24"/>
        </w:rPr>
        <w:t>). Значение Великих географических открытий.</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Географические открытия XVII–XIX вв. (</w:t>
      </w:r>
      <w:r w:rsidRPr="00731E17">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731E17">
        <w:rPr>
          <w:rFonts w:ascii="Times New Roman" w:hAnsi="Times New Roman"/>
          <w:sz w:val="24"/>
          <w:szCs w:val="24"/>
        </w:rPr>
        <w:t>). Первое русское кругосветное путешествие (</w:t>
      </w:r>
      <w:r w:rsidRPr="00731E17">
        <w:rPr>
          <w:rFonts w:ascii="Times New Roman" w:hAnsi="Times New Roman"/>
          <w:i/>
          <w:sz w:val="24"/>
          <w:szCs w:val="24"/>
        </w:rPr>
        <w:t>И.Ф. Крузенштерн и Ю.Ф. Лисянский</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Географические исследования в ХХ веке (</w:t>
      </w:r>
      <w:r w:rsidRPr="00731E17">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31E17">
        <w:rPr>
          <w:rFonts w:ascii="Times New Roman" w:hAnsi="Times New Roman"/>
          <w:sz w:val="24"/>
          <w:szCs w:val="24"/>
        </w:rPr>
        <w:t xml:space="preserve">). </w:t>
      </w:r>
      <w:r w:rsidRPr="00731E17">
        <w:rPr>
          <w:rFonts w:ascii="Times New Roman" w:hAnsi="Times New Roman"/>
          <w:i/>
          <w:sz w:val="24"/>
          <w:szCs w:val="24"/>
        </w:rPr>
        <w:t>Значение освоения космоса для географической науки</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Земля во Вселенной. Движения Земли и их следствия.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Земля – часть Солнечной системы. Земля и Луна. </w:t>
      </w:r>
      <w:r w:rsidRPr="00731E17">
        <w:rPr>
          <w:rFonts w:ascii="Times New Roman" w:hAnsi="Times New Roman"/>
          <w:i/>
          <w:sz w:val="24"/>
          <w:szCs w:val="24"/>
        </w:rPr>
        <w:t xml:space="preserve">Влияние космоса на нашу планету и жизнь людей. </w:t>
      </w:r>
      <w:r w:rsidRPr="00731E17">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31E17">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31E17">
        <w:rPr>
          <w:rFonts w:ascii="Times New Roman" w:hAnsi="Times New Roman"/>
          <w:sz w:val="24"/>
          <w:szCs w:val="24"/>
        </w:rPr>
        <w:t xml:space="preserve"> Осевое вращение Земли. Смена дня и ночи, сутки, календарный год.</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Изображение земной поверхности. </w:t>
      </w:r>
    </w:p>
    <w:p w:rsidR="00731E17" w:rsidRPr="00731E17" w:rsidRDefault="00731E17" w:rsidP="00731E1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31E17">
        <w:rPr>
          <w:rFonts w:ascii="Times New Roman" w:hAnsi="Times New Roman"/>
          <w:i/>
          <w:sz w:val="24"/>
          <w:szCs w:val="24"/>
        </w:rPr>
        <w:t>Особенности ориентирования в мегаполисе и в природе.</w:t>
      </w:r>
      <w:r w:rsidRPr="00731E17">
        <w:rPr>
          <w:rFonts w:ascii="Times New Roman" w:hAnsi="Times New Roman"/>
          <w:sz w:val="24"/>
          <w:szCs w:val="24"/>
        </w:rPr>
        <w:t xml:space="preserve"> План местности. Условные знаки. Как составить план местности. </w:t>
      </w:r>
      <w:r w:rsidRPr="00731E17">
        <w:rPr>
          <w:rFonts w:ascii="Times New Roman" w:hAnsi="Times New Roman"/>
          <w:i/>
          <w:sz w:val="24"/>
          <w:szCs w:val="24"/>
        </w:rPr>
        <w:t>Составление простейшего плана местности/учебного кабинета/комнаты.</w:t>
      </w:r>
      <w:r w:rsidRPr="00731E17">
        <w:rPr>
          <w:rFonts w:ascii="Times New Roman" w:hAnsi="Times New Roman"/>
          <w:sz w:val="24"/>
          <w:szCs w:val="24"/>
        </w:rPr>
        <w:t xml:space="preserve"> Географическая карта – особый источник информации. </w:t>
      </w:r>
      <w:r w:rsidRPr="00731E17">
        <w:rPr>
          <w:rFonts w:ascii="Times New Roman" w:hAnsi="Times New Roman"/>
          <w:i/>
          <w:sz w:val="24"/>
          <w:szCs w:val="24"/>
        </w:rPr>
        <w:t>Содержание и значение карт. Топографические карты.</w:t>
      </w:r>
      <w:r w:rsidRPr="00731E17">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 Природа Земли.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Литосфера. </w:t>
      </w:r>
      <w:r w:rsidRPr="00731E17">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731E17">
        <w:rPr>
          <w:rFonts w:ascii="Times New Roman" w:hAnsi="Times New Roman"/>
          <w:i/>
          <w:sz w:val="24"/>
          <w:szCs w:val="24"/>
        </w:rPr>
        <w:t>Полезные ископаемые и их значение в жизни современного общества.</w:t>
      </w:r>
      <w:r w:rsidRPr="00731E17">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31E17">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Гидросфера. </w:t>
      </w:r>
      <w:r w:rsidRPr="00731E17">
        <w:rPr>
          <w:rFonts w:ascii="Times New Roman" w:hAnsi="Times New Roman"/>
          <w:sz w:val="24"/>
          <w:szCs w:val="24"/>
        </w:rPr>
        <w:t xml:space="preserve">Строение гидросферы. </w:t>
      </w:r>
      <w:r w:rsidRPr="00731E17">
        <w:rPr>
          <w:rFonts w:ascii="Times New Roman" w:hAnsi="Times New Roman"/>
          <w:i/>
          <w:sz w:val="24"/>
          <w:szCs w:val="24"/>
        </w:rPr>
        <w:t xml:space="preserve">Особенности Мирового круговорота воды. </w:t>
      </w:r>
      <w:r w:rsidRPr="00731E17">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731E17">
        <w:rPr>
          <w:rFonts w:ascii="Times New Roman" w:hAnsi="Times New Roman"/>
          <w:i/>
          <w:sz w:val="24"/>
          <w:szCs w:val="24"/>
        </w:rPr>
        <w:t>.</w:t>
      </w:r>
      <w:r w:rsidRPr="00731E17">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31E17">
        <w:rPr>
          <w:rFonts w:ascii="Times New Roman" w:hAnsi="Times New Roman"/>
          <w:i/>
          <w:sz w:val="24"/>
          <w:szCs w:val="24"/>
        </w:rPr>
        <w:t>Человек и гидросфера.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Атмосфера. </w:t>
      </w:r>
      <w:r w:rsidRPr="00731E17">
        <w:rPr>
          <w:rFonts w:ascii="Times New Roman" w:hAnsi="Times New Roman"/>
          <w:sz w:val="24"/>
          <w:szCs w:val="24"/>
        </w:rPr>
        <w:t>Строение воздушной оболочки Земли</w:t>
      </w:r>
      <w:r w:rsidRPr="00731E17">
        <w:rPr>
          <w:rFonts w:ascii="Times New Roman" w:hAnsi="Times New Roman"/>
          <w:i/>
          <w:sz w:val="24"/>
          <w:szCs w:val="24"/>
        </w:rPr>
        <w:t>.</w:t>
      </w:r>
      <w:r w:rsidRPr="00731E17">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31E17">
        <w:rPr>
          <w:rFonts w:ascii="Times New Roman" w:hAnsi="Times New Roman"/>
          <w:i/>
          <w:sz w:val="24"/>
          <w:szCs w:val="24"/>
        </w:rPr>
        <w:t>Графическое отображение направления ветра. Роза ветров.</w:t>
      </w:r>
      <w:r w:rsidRPr="00731E17">
        <w:rPr>
          <w:rFonts w:ascii="Times New Roman" w:hAnsi="Times New Roman"/>
          <w:sz w:val="24"/>
          <w:szCs w:val="24"/>
        </w:rPr>
        <w:t xml:space="preserve"> Циркуляция атмосферы. Влажность воздуха. Понятие погоды. </w:t>
      </w:r>
      <w:r w:rsidRPr="00731E17">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31E17">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731E17">
        <w:rPr>
          <w:rFonts w:ascii="Times New Roman" w:hAnsi="Times New Roman"/>
          <w:i/>
          <w:sz w:val="24"/>
          <w:szCs w:val="24"/>
        </w:rPr>
        <w:t>Влияние климата на здоровье людей</w:t>
      </w:r>
      <w:r w:rsidRPr="00731E17">
        <w:rPr>
          <w:rFonts w:ascii="Times New Roman" w:hAnsi="Times New Roman"/>
          <w:sz w:val="24"/>
          <w:szCs w:val="24"/>
        </w:rPr>
        <w:t>. Человек и атмосфера.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b/>
          <w:bCs/>
          <w:sz w:val="24"/>
          <w:szCs w:val="24"/>
        </w:rPr>
        <w:lastRenderedPageBreak/>
        <w:t xml:space="preserve">Биосфера. </w:t>
      </w:r>
      <w:r w:rsidRPr="00731E17">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31E17">
        <w:rPr>
          <w:rFonts w:ascii="Times New Roman" w:hAnsi="Times New Roman"/>
          <w:i/>
          <w:sz w:val="24"/>
          <w:szCs w:val="24"/>
        </w:rPr>
        <w:t>Воздействие организмов на земные оболочки. Воздействие человека на природу. Охрана природы.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Географическая оболочка как среда жизни. </w:t>
      </w:r>
      <w:r w:rsidRPr="00731E17">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Человечество на Земле.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Численность населения Земли. Расовый состав. Нации и народы планеты. Страны на карте мира.</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Освоение Земли человеком. </w:t>
      </w:r>
    </w:p>
    <w:p w:rsidR="00731E17" w:rsidRPr="00731E17" w:rsidRDefault="00731E17" w:rsidP="00731E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31E17">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Важнейшие географические открытия и путешествия в эпоху Средневековья (</w:t>
      </w:r>
      <w:r w:rsidRPr="00731E17">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Важнейшие географические открытия и путешествия в XVI–XIX вв. (</w:t>
      </w:r>
      <w:r w:rsidRPr="00731E17">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31E17">
        <w:rPr>
          <w:rFonts w:ascii="Times New Roman" w:hAnsi="Times New Roman"/>
          <w:sz w:val="24"/>
          <w:szCs w:val="24"/>
        </w:rPr>
        <w:t xml:space="preserve">).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Важнейшие географические открытия и путешествия в XX веке (</w:t>
      </w:r>
      <w:r w:rsidRPr="00731E17">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731E17">
        <w:rPr>
          <w:rFonts w:ascii="Times New Roman" w:hAnsi="Times New Roman"/>
          <w:sz w:val="24"/>
          <w:szCs w:val="24"/>
        </w:rPr>
        <w:t>).</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Главные закономерности природы Земли.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b/>
          <w:bCs/>
          <w:sz w:val="24"/>
          <w:szCs w:val="24"/>
        </w:rPr>
        <w:t xml:space="preserve">Литосфера и рельеф Земли. </w:t>
      </w:r>
      <w:r w:rsidRPr="00731E17">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31E17">
        <w:rPr>
          <w:rFonts w:ascii="Times New Roman" w:hAnsi="Times New Roman"/>
          <w:i/>
          <w:sz w:val="24"/>
          <w:szCs w:val="24"/>
        </w:rPr>
        <w:t>Влияние строения земной коры на облик Земли.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Атмосфера и климаты Земли. </w:t>
      </w:r>
      <w:r w:rsidRPr="00731E17">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31E17">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lastRenderedPageBreak/>
        <w:t xml:space="preserve">Мировой океан – основная часть гидросферы. </w:t>
      </w:r>
      <w:r w:rsidRPr="00731E17">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Географическая оболочка. </w:t>
      </w:r>
      <w:r w:rsidRPr="00731E17">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Характеристика материков Земли.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Южные материки. </w:t>
      </w:r>
      <w:r w:rsidRPr="00731E17">
        <w:rPr>
          <w:rFonts w:ascii="Times New Roman" w:hAnsi="Times New Roman"/>
          <w:sz w:val="24"/>
          <w:szCs w:val="24"/>
        </w:rPr>
        <w:t xml:space="preserve">Особенности южных материков Земли.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Африка. </w:t>
      </w:r>
      <w:r w:rsidRPr="00731E17">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Австралия и Океания. </w:t>
      </w:r>
      <w:r w:rsidRPr="00731E17">
        <w:rPr>
          <w:rFonts w:ascii="Times New Roman" w:hAnsi="Times New Roman"/>
          <w:sz w:val="24"/>
          <w:szCs w:val="24"/>
        </w:rPr>
        <w:t>Географическое положение, история исследования, особенности природы материка. Эндемики.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Южная Америка. </w:t>
      </w:r>
      <w:r w:rsidRPr="00731E17">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Антарктида. </w:t>
      </w:r>
      <w:r w:rsidRPr="00731E17">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Северные материки. </w:t>
      </w:r>
      <w:r w:rsidRPr="00731E17">
        <w:rPr>
          <w:rFonts w:ascii="Times New Roman" w:hAnsi="Times New Roman"/>
          <w:sz w:val="24"/>
          <w:szCs w:val="24"/>
        </w:rPr>
        <w:t>Особенности северных материков Земли.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lastRenderedPageBreak/>
        <w:t xml:space="preserve">Северная Америка. </w:t>
      </w:r>
      <w:r w:rsidRPr="00731E17">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Евразия. </w:t>
      </w:r>
      <w:r w:rsidRPr="00731E17">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Взаимодействие природы и общества. </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31E17">
        <w:rPr>
          <w:rFonts w:ascii="Times New Roman" w:hAnsi="Times New Roman"/>
          <w:position w:val="-1"/>
          <w:sz w:val="24"/>
          <w:szCs w:val="24"/>
        </w:rPr>
        <w:t>др.).</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Территория России на карте мира. </w:t>
      </w:r>
    </w:p>
    <w:p w:rsidR="00731E17" w:rsidRPr="00731E17" w:rsidRDefault="00731E17" w:rsidP="00731E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31E17">
        <w:rPr>
          <w:rFonts w:ascii="Times New Roman" w:hAnsi="Times New Roman"/>
          <w:sz w:val="24"/>
          <w:szCs w:val="24"/>
          <w:lang w:val="en-US"/>
        </w:rPr>
        <w:t>I</w:t>
      </w:r>
      <w:r w:rsidRPr="00731E17">
        <w:rPr>
          <w:rFonts w:ascii="Times New Roman" w:hAnsi="Times New Roman"/>
          <w:sz w:val="24"/>
          <w:szCs w:val="24"/>
        </w:rPr>
        <w:t xml:space="preserve"> вв. </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Общая характеристика природы России.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Рельеф и полезные ископаемые России. </w:t>
      </w:r>
      <w:r w:rsidRPr="00731E17">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Климат России. </w:t>
      </w:r>
      <w:r w:rsidRPr="00731E17">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Внутренние воды России. </w:t>
      </w:r>
      <w:r w:rsidRPr="00731E17">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Почвы России. </w:t>
      </w:r>
      <w:r w:rsidRPr="00731E17">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Растительный и животный мир России. </w:t>
      </w:r>
      <w:r w:rsidRPr="00731E17">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Природно-территориальные комплексы России.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Природное районирование. </w:t>
      </w:r>
      <w:r w:rsidRPr="00731E17">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Крупные природные комплексы России. </w:t>
      </w:r>
      <w:r w:rsidRPr="00731E17">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w:t>
      </w:r>
      <w:r w:rsidRPr="00731E17">
        <w:rPr>
          <w:rFonts w:ascii="Times New Roman" w:hAnsi="Times New Roman"/>
          <w:sz w:val="24"/>
          <w:szCs w:val="24"/>
        </w:rPr>
        <w:lastRenderedPageBreak/>
        <w:t>расселения населения (к речным долинам: переувлажненность, плодородие почв на заливных лугах, транспортные пути, рыбные ресурсы)).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Южные моря России: история освоения, особенности природы морей, ресурсы, значение.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Урал (изменение природных особенностей с запада на восток, с севера на юг).</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Обобщение знаний по особенностям природы европейской части России.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31E17" w:rsidRPr="00731E17" w:rsidRDefault="00731E17" w:rsidP="00731E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31E17" w:rsidRPr="00731E17" w:rsidRDefault="00731E17" w:rsidP="00731E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 xml:space="preserve">Население России. </w:t>
      </w:r>
    </w:p>
    <w:p w:rsidR="00731E17" w:rsidRPr="00731E17" w:rsidRDefault="00731E17" w:rsidP="00731E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География своей местности.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731E17">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Хозяйство России.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Общая характеристика хозяйства. Географическое районирование. </w:t>
      </w:r>
      <w:r w:rsidRPr="00731E17">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Главные отрасли и межотраслевые комплексы. </w:t>
      </w:r>
      <w:r w:rsidRPr="00731E17">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731E17">
        <w:rPr>
          <w:rFonts w:ascii="Times New Roman" w:hAnsi="Times New Roman"/>
          <w:b/>
          <w:i/>
          <w:sz w:val="24"/>
          <w:szCs w:val="24"/>
        </w:rPr>
        <w:t xml:space="preserve">Хозяйство своей местности.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Районы России.</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lastRenderedPageBreak/>
        <w:t xml:space="preserve">Европейская часть России. </w:t>
      </w:r>
      <w:r w:rsidRPr="00731E17">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i/>
          <w:sz w:val="24"/>
          <w:szCs w:val="24"/>
        </w:rPr>
        <w:t>Города Центрального района. Древние города, промышленные и научные центры.</w:t>
      </w:r>
      <w:r w:rsidRPr="00731E17">
        <w:rPr>
          <w:rFonts w:ascii="Times New Roman" w:hAnsi="Times New Roman"/>
          <w:sz w:val="24"/>
          <w:szCs w:val="24"/>
        </w:rPr>
        <w:t xml:space="preserve"> Функциональное значение городов. Москва – столица Российской Федерации.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i/>
          <w:sz w:val="24"/>
          <w:szCs w:val="24"/>
        </w:rPr>
        <w:t>Моря Атлантического океана, омывающие Россию: транспортное значение, ресурсы.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i/>
          <w:sz w:val="24"/>
          <w:szCs w:val="24"/>
        </w:rPr>
        <w:t>Южные моря России: транспортное значение, ресурсы.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Азиатская часть России.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i/>
          <w:sz w:val="24"/>
          <w:szCs w:val="24"/>
        </w:rPr>
        <w:t>Моря Северного Ледовитого океана: транспортное значение, ресурсы.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31E17">
        <w:rPr>
          <w:rFonts w:ascii="Times New Roman" w:hAnsi="Times New Roman"/>
          <w:i/>
          <w:sz w:val="24"/>
          <w:szCs w:val="24"/>
        </w:rPr>
        <w:t>Моря Тихого океана: транспортное значение, ресурсы.</w:t>
      </w:r>
    </w:p>
    <w:p w:rsidR="00731E17" w:rsidRPr="00731E17" w:rsidRDefault="00731E17" w:rsidP="00731E17">
      <w:pPr>
        <w:tabs>
          <w:tab w:val="left" w:pos="426"/>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w:t>
      </w:r>
      <w:r w:rsidRPr="00731E17">
        <w:rPr>
          <w:rFonts w:ascii="Times New Roman" w:hAnsi="Times New Roman"/>
          <w:sz w:val="24"/>
          <w:szCs w:val="24"/>
        </w:rPr>
        <w:lastRenderedPageBreak/>
        <w:t>территории Дальнего Востока в социально-экономическом развитии РФ. География важнейших отраслей хозяйства.</w:t>
      </w: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1E17" w:rsidRPr="00731E17" w:rsidRDefault="00731E17" w:rsidP="00731E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 xml:space="preserve">Россия в мире. </w:t>
      </w:r>
    </w:p>
    <w:p w:rsidR="00731E17" w:rsidRPr="00731E17" w:rsidRDefault="00731E17" w:rsidP="00731E1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31E17" w:rsidRPr="00731E17" w:rsidRDefault="00731E17" w:rsidP="00731E17">
      <w:pPr>
        <w:tabs>
          <w:tab w:val="left" w:pos="5428"/>
        </w:tabs>
        <w:autoSpaceDE w:val="0"/>
        <w:autoSpaceDN w:val="0"/>
        <w:adjustRightInd w:val="0"/>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Примерные темы практических работ</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картой «Имена на карте».</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зенитального положения Солнца в разные периоды года.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координат географических объектов по карте.</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положения объектов относительно друг друга: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направлений и расстояний по глобусу и карте.</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высот и глубин географических объектов с использованием шкалы высот и глубин.</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азимута.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Ориентирование на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Составление плана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коллекциями минералов, горных пород, полезных ископаемых.</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элементов рельефа.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объектов гидрографии.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объектов гидрографии.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Ведение дневника погоды.</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средних температур, амплитуды и построение графиков.</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Изучение природных комплексов своей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основных компонентов природы океанов Земли.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Создание презентационных материалов об океанах на основе различных 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основных компонентов природы материков Земли.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природных зон Земли.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Создание презентационных материалов о материке на основе различных 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Прогнозирование перспективных путей рационального природопользования.</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ГП и оценка его влияния на природу и жизнь людей в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Оценивание динамики изменения границ России и их значения.</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lastRenderedPageBreak/>
        <w:t>Решение задач на определение разницы во времени различных территорий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элементов рельефа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элементов рельефа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Построение профиля своей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объектов гидрографии России .</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объектов гидрографии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Распределение количества осадков на территории России, работа с климатограммами.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характеристики климата своего региона.</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Составление прогноза погоды на основе различных</w:t>
      </w:r>
      <w:r w:rsidRPr="00731E17">
        <w:rPr>
          <w:rFonts w:ascii="Times New Roman" w:hAnsi="Times New Roman"/>
          <w:sz w:val="24"/>
          <w:szCs w:val="24"/>
        </w:rPr>
        <w:tab/>
        <w:t>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основных компонентов природы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Сравнение особенностей природы отдельных регионов страны.</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видов особо охраняемых природных территорий России и их особенностей.</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особенностей размещения крупных народов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Чтение и анализ половозрастных пирамид.</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Оценивание демографической ситуации России и отдельных ее территорий.</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величины миграционного прироста населения в разных частях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Объяснение различий в обеспеченности трудовыми ресурсами отдельных регионов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Оценивание уровня урбанизации отдельных регионов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Описание основных компонентов природы своей местности.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Сравнение двух и более экономических районов России по заданным характеристикам.</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31E17" w:rsidRPr="00731E17" w:rsidRDefault="00731E17" w:rsidP="000402E8">
      <w:pPr>
        <w:numPr>
          <w:ilvl w:val="0"/>
          <w:numId w:val="176"/>
        </w:numPr>
        <w:spacing w:after="0" w:line="240" w:lineRule="auto"/>
        <w:ind w:left="0" w:firstLine="709"/>
        <w:jc w:val="both"/>
        <w:rPr>
          <w:rFonts w:ascii="Times New Roman" w:hAnsi="Times New Roman"/>
          <w:sz w:val="24"/>
          <w:szCs w:val="24"/>
        </w:rPr>
      </w:pPr>
      <w:r w:rsidRPr="00731E17">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31E17" w:rsidRPr="00731E17" w:rsidRDefault="00731E17" w:rsidP="00731E17">
      <w:pPr>
        <w:spacing w:after="0" w:line="240" w:lineRule="auto"/>
        <w:ind w:firstLine="709"/>
        <w:jc w:val="both"/>
        <w:rPr>
          <w:rFonts w:ascii="Times New Roman" w:hAnsi="Times New Roman"/>
          <w:sz w:val="24"/>
          <w:szCs w:val="24"/>
        </w:rPr>
      </w:pPr>
    </w:p>
    <w:p w:rsidR="00731E17" w:rsidRPr="00731E17" w:rsidRDefault="00731E17" w:rsidP="00731E17">
      <w:pPr>
        <w:keepNext/>
        <w:keepLines/>
        <w:spacing w:after="0" w:line="240" w:lineRule="auto"/>
        <w:ind w:left="709"/>
        <w:outlineLvl w:val="3"/>
        <w:rPr>
          <w:rFonts w:ascii="Times New Roman" w:eastAsia="Times New Roman" w:hAnsi="Times New Roman"/>
          <w:b/>
          <w:bCs/>
          <w:iCs/>
          <w:sz w:val="24"/>
          <w:szCs w:val="24"/>
          <w:lang w:eastAsia="ru-RU"/>
        </w:rPr>
      </w:pPr>
      <w:bookmarkStart w:id="227" w:name="_Toc414553232"/>
      <w:bookmarkStart w:id="228" w:name="_Toc409691708"/>
      <w:r w:rsidRPr="00731E17">
        <w:rPr>
          <w:rFonts w:ascii="Times New Roman" w:eastAsia="Times New Roman" w:hAnsi="Times New Roman"/>
          <w:b/>
          <w:bCs/>
          <w:iCs/>
          <w:sz w:val="24"/>
          <w:szCs w:val="24"/>
          <w:lang w:eastAsia="ru-RU"/>
        </w:rPr>
        <w:t>2.2.2.</w:t>
      </w:r>
      <w:r w:rsidR="00AE7F0E">
        <w:rPr>
          <w:rFonts w:ascii="Times New Roman" w:eastAsia="Times New Roman" w:hAnsi="Times New Roman"/>
          <w:b/>
          <w:bCs/>
          <w:iCs/>
          <w:sz w:val="24"/>
          <w:szCs w:val="24"/>
          <w:lang w:eastAsia="ru-RU"/>
        </w:rPr>
        <w:t>10</w:t>
      </w:r>
      <w:r w:rsidRPr="00731E17">
        <w:rPr>
          <w:rFonts w:ascii="Times New Roman" w:eastAsia="Times New Roman" w:hAnsi="Times New Roman"/>
          <w:b/>
          <w:bCs/>
          <w:iCs/>
          <w:sz w:val="24"/>
          <w:szCs w:val="24"/>
          <w:lang w:eastAsia="ru-RU"/>
        </w:rPr>
        <w:t>. Математика</w:t>
      </w:r>
      <w:bookmarkEnd w:id="227"/>
    </w:p>
    <w:p w:rsidR="00731E17" w:rsidRPr="00731E17" w:rsidRDefault="00731E17" w:rsidP="00731E17">
      <w:pPr>
        <w:tabs>
          <w:tab w:val="left" w:pos="1134"/>
        </w:tabs>
        <w:spacing w:after="0" w:line="240" w:lineRule="auto"/>
        <w:ind w:firstLine="709"/>
        <w:jc w:val="both"/>
        <w:rPr>
          <w:rFonts w:ascii="Times New Roman" w:hAnsi="Times New Roman"/>
          <w:sz w:val="24"/>
          <w:szCs w:val="24"/>
        </w:rPr>
      </w:pPr>
      <w:r w:rsidRPr="00731E1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229" w:name="_Toc405513918"/>
      <w:bookmarkStart w:id="230" w:name="_Toc284662796"/>
      <w:bookmarkStart w:id="231" w:name="_Toc284663423"/>
      <w:r w:rsidRPr="00731E17">
        <w:rPr>
          <w:rFonts w:ascii="Times New Roman" w:eastAsia="@Arial Unicode MS" w:hAnsi="Times New Roman"/>
          <w:b/>
          <w:bCs/>
          <w:sz w:val="24"/>
          <w:szCs w:val="24"/>
          <w:lang w:eastAsia="ru-RU"/>
        </w:rPr>
        <w:t>Элементы теории множеств и математической логики</w:t>
      </w:r>
      <w:bookmarkEnd w:id="229"/>
      <w:bookmarkEnd w:id="230"/>
      <w:bookmarkEnd w:id="231"/>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Множества и отношения между ними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Множество, </w:t>
      </w:r>
      <w:r w:rsidRPr="00731E17">
        <w:rPr>
          <w:rFonts w:ascii="Times New Roman" w:hAnsi="Times New Roman"/>
          <w:i/>
          <w:sz w:val="24"/>
          <w:szCs w:val="24"/>
        </w:rPr>
        <w:t>характеристическое свойство множества</w:t>
      </w:r>
      <w:r w:rsidRPr="00731E17">
        <w:rPr>
          <w:rFonts w:ascii="Times New Roman" w:hAnsi="Times New Roman"/>
          <w:sz w:val="24"/>
          <w:szCs w:val="24"/>
        </w:rPr>
        <w:t xml:space="preserve">, элемент множества, </w:t>
      </w:r>
      <w:r w:rsidRPr="00731E17">
        <w:rPr>
          <w:rFonts w:ascii="Times New Roman" w:hAnsi="Times New Roman"/>
          <w:i/>
          <w:sz w:val="24"/>
          <w:szCs w:val="24"/>
        </w:rPr>
        <w:t>пустое, конечное, бесконечное множество</w:t>
      </w:r>
      <w:r w:rsidRPr="00731E1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731E17">
        <w:rPr>
          <w:rFonts w:ascii="Times New Roman" w:hAnsi="Times New Roman"/>
          <w:i/>
          <w:sz w:val="24"/>
          <w:szCs w:val="24"/>
        </w:rPr>
        <w:t>распознавание подмножеств и элементов подмножеств с использованием кругов Эйлера</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Операции над множествами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Пересечение и объединение множеств. </w:t>
      </w:r>
      <w:r w:rsidRPr="00731E17">
        <w:rPr>
          <w:rFonts w:ascii="Times New Roman" w:hAnsi="Times New Roman"/>
          <w:i/>
          <w:sz w:val="24"/>
          <w:szCs w:val="24"/>
        </w:rPr>
        <w:t>Разность множеств, дополнение множества</w:t>
      </w:r>
      <w:r w:rsidRPr="00731E17">
        <w:rPr>
          <w:rFonts w:ascii="Times New Roman" w:hAnsi="Times New Roman"/>
          <w:sz w:val="24"/>
          <w:szCs w:val="24"/>
        </w:rPr>
        <w:t>.</w:t>
      </w:r>
      <w:r w:rsidRPr="00731E17">
        <w:rPr>
          <w:rFonts w:ascii="Times New Roman" w:hAnsi="Times New Roman"/>
          <w:i/>
          <w:sz w:val="24"/>
          <w:szCs w:val="24"/>
        </w:rPr>
        <w:t>Интерпретация операций над множествами с помощью кругов Эйлера</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Элементы логики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Высказывания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Истинность и ложность высказывания</w:t>
      </w:r>
      <w:r w:rsidRPr="00731E1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232" w:name="_Toc405513919"/>
      <w:bookmarkStart w:id="233" w:name="_Toc284662797"/>
      <w:bookmarkStart w:id="234" w:name="_Toc284663424"/>
      <w:r w:rsidRPr="00731E17">
        <w:rPr>
          <w:rFonts w:ascii="Times New Roman" w:eastAsia="@Arial Unicode MS" w:hAnsi="Times New Roman"/>
          <w:b/>
          <w:bCs/>
          <w:sz w:val="24"/>
          <w:szCs w:val="24"/>
          <w:lang w:eastAsia="ru-RU"/>
        </w:rPr>
        <w:t>Содержание курса математики в 5–6 классах</w:t>
      </w:r>
      <w:bookmarkEnd w:id="232"/>
      <w:bookmarkEnd w:id="233"/>
      <w:bookmarkEnd w:id="234"/>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Натуральные числа и нуль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Натуральный ряд чисел и его свойства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Запись и чтение натуральных чисел</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Округление натуральных чисел</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Необходимость округления. Правило округления натуральных чисел.</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Сравнение натуральных чисел, сравнение с числом 0</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Действия с натуральными числами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731E17">
        <w:rPr>
          <w:rFonts w:ascii="Times New Roman" w:hAnsi="Times New Roman"/>
          <w:i/>
          <w:sz w:val="24"/>
          <w:szCs w:val="24"/>
        </w:rPr>
        <w:t>обоснование алгоритмов выполнения арифметических  действий.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Степень с натуральным показателем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Числовые выражения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Числовое выражение и его значение, порядок выполнения действий.</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Деление с остатком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Деление с остатком на множестве натуральных чисел, </w:t>
      </w:r>
      <w:r w:rsidRPr="00731E17">
        <w:rPr>
          <w:rFonts w:ascii="Times New Roman" w:hAnsi="Times New Roman"/>
          <w:i/>
          <w:sz w:val="24"/>
          <w:szCs w:val="24"/>
        </w:rPr>
        <w:t>свойства деления с остатком</w:t>
      </w:r>
      <w:r w:rsidRPr="00731E17">
        <w:rPr>
          <w:rFonts w:ascii="Times New Roman" w:hAnsi="Times New Roman"/>
          <w:sz w:val="24"/>
          <w:szCs w:val="24"/>
        </w:rPr>
        <w:t xml:space="preserve">. Практические задачи на деление с остатком.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Свойства и признаки делимости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Свойство делимости суммы (разности) на число. Признаки делимости на 2, 3, 5, 9, 10. </w:t>
      </w:r>
      <w:r w:rsidRPr="00731E17">
        <w:rPr>
          <w:rFonts w:ascii="Times New Roman" w:hAnsi="Times New Roman"/>
          <w:i/>
          <w:sz w:val="24"/>
          <w:szCs w:val="24"/>
        </w:rPr>
        <w:t>Признаки делимости на 4, 6, 8, 11. Доказательство признаков делимости</w:t>
      </w:r>
      <w:r w:rsidRPr="00731E17">
        <w:rPr>
          <w:rFonts w:ascii="Times New Roman" w:hAnsi="Times New Roman"/>
          <w:sz w:val="24"/>
          <w:szCs w:val="24"/>
        </w:rPr>
        <w:t xml:space="preserve">. Решение практических задач с применением признаков делимости.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Разложение числа на простые множители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Простые и составные числа, </w:t>
      </w:r>
      <w:r w:rsidRPr="00731E17">
        <w:rPr>
          <w:rFonts w:ascii="Times New Roman" w:hAnsi="Times New Roman"/>
          <w:i/>
          <w:sz w:val="24"/>
          <w:szCs w:val="24"/>
        </w:rPr>
        <w:t xml:space="preserve">решето Эратосфена.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Разложение натурального числа на множители, разложение на простые множители. </w:t>
      </w:r>
      <w:r w:rsidRPr="00731E1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Алгебраические выражения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Делители и кратные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Дроби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Обыкновенные дроби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Приведение дробей к общему знаменателю. Сравнение обыкновенных дробей.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Сложение и вычитание обыкновенных дробей. Умножение и деление обыкновенных дробей.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Арифметические действия со смешанными дробями.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Арифметические действия с дробными числами.</w:t>
      </w:r>
      <w:r w:rsidRPr="00731E17">
        <w:rPr>
          <w:rFonts w:ascii="Times New Roman" w:hAnsi="Times New Roman"/>
          <w:sz w:val="24"/>
          <w:szCs w:val="24"/>
        </w:rPr>
        <w:tab/>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Способы рационализации вычислений и их применение при выполнении действий</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Десятичные дроби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31E17">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Отношение двух чисел</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
          <w:bCs/>
          <w:sz w:val="24"/>
          <w:szCs w:val="24"/>
        </w:rPr>
        <w:t>Среднее арифметическое чисел</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31E17">
        <w:rPr>
          <w:rFonts w:ascii="Times New Roman" w:hAnsi="Times New Roman"/>
          <w:bCs/>
          <w:i/>
          <w:sz w:val="24"/>
          <w:szCs w:val="24"/>
        </w:rPr>
        <w:t>Среднее арифметическое нескольких чисел.</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Проценты</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Диаграммы</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 xml:space="preserve">Столбчатые и круговые диаграммы. Извлечение информации из диаграмм. </w:t>
      </w:r>
      <w:r w:rsidRPr="00731E17">
        <w:rPr>
          <w:rFonts w:ascii="Times New Roman" w:hAnsi="Times New Roman"/>
          <w:bCs/>
          <w:i/>
          <w:sz w:val="24"/>
          <w:szCs w:val="24"/>
        </w:rPr>
        <w:t>Изображение диаграмм по числовым данным</w:t>
      </w:r>
      <w:r w:rsidRPr="00731E17">
        <w:rPr>
          <w:rFonts w:ascii="Times New Roman" w:hAnsi="Times New Roman"/>
          <w:bCs/>
          <w:sz w:val="24"/>
          <w:szCs w:val="24"/>
        </w:rPr>
        <w:t>.</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Рациональные числа</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Положительные и отрицательные числа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Понятие о рациональном числе</w:t>
      </w:r>
      <w:r w:rsidRPr="00731E17">
        <w:rPr>
          <w:rFonts w:ascii="Times New Roman" w:hAnsi="Times New Roman"/>
          <w:sz w:val="24"/>
          <w:szCs w:val="24"/>
        </w:rPr>
        <w:t xml:space="preserve">. </w:t>
      </w:r>
      <w:r w:rsidRPr="00731E17">
        <w:rPr>
          <w:rFonts w:ascii="Times New Roman" w:hAnsi="Times New Roman"/>
          <w:i/>
          <w:sz w:val="24"/>
          <w:szCs w:val="24"/>
        </w:rPr>
        <w:t>Первичное представление о множестве рациональных чисел.</w:t>
      </w:r>
      <w:r w:rsidRPr="00731E17">
        <w:rPr>
          <w:rFonts w:ascii="Times New Roman" w:hAnsi="Times New Roman"/>
          <w:sz w:val="24"/>
          <w:szCs w:val="24"/>
        </w:rPr>
        <w:t xml:space="preserve"> Действия с рациональными числами.</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Решение текстовых задач</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Единицы измерений</w:t>
      </w:r>
      <w:r w:rsidRPr="00731E1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Задачи на все арифметические действия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Решение текстовых задач арифметическим способом</w:t>
      </w:r>
      <w:r w:rsidRPr="00731E17">
        <w:rPr>
          <w:rFonts w:ascii="Times New Roman" w:hAnsi="Times New Roman"/>
          <w:i/>
          <w:sz w:val="24"/>
          <w:szCs w:val="24"/>
        </w:rPr>
        <w:t xml:space="preserve">. </w:t>
      </w:r>
      <w:r w:rsidRPr="00731E17">
        <w:rPr>
          <w:rFonts w:ascii="Times New Roman" w:hAnsi="Times New Roman"/>
          <w:sz w:val="24"/>
          <w:szCs w:val="24"/>
        </w:rPr>
        <w:t>Использование таблиц, схем, чертежей, других средств представления данных при решении задачи.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Задачи на движение, работу и покупки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Задачи на части, доли, проценты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Логические задачи</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 xml:space="preserve">Решение несложных логических задач. </w:t>
      </w:r>
      <w:r w:rsidRPr="00731E17">
        <w:rPr>
          <w:rFonts w:ascii="Times New Roman" w:hAnsi="Times New Roman"/>
          <w:bCs/>
          <w:i/>
          <w:sz w:val="24"/>
          <w:szCs w:val="24"/>
        </w:rPr>
        <w:t>Решение логических задач с помощью графов, таблиц</w:t>
      </w:r>
      <w:r w:rsidRPr="00731E17">
        <w:rPr>
          <w:rFonts w:ascii="Times New Roman" w:hAnsi="Times New Roman"/>
          <w:bCs/>
          <w:sz w:val="24"/>
          <w:szCs w:val="24"/>
        </w:rPr>
        <w:t xml:space="preserve">. </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
          <w:sz w:val="24"/>
          <w:szCs w:val="24"/>
        </w:rPr>
        <w:t xml:space="preserve">Основные методы решения текстовых задач: </w:t>
      </w:r>
      <w:r w:rsidRPr="00731E17">
        <w:rPr>
          <w:rFonts w:ascii="Times New Roman" w:hAnsi="Times New Roman"/>
          <w:bCs/>
          <w:sz w:val="24"/>
          <w:szCs w:val="24"/>
        </w:rPr>
        <w:t>арифметический, перебор вариантов.</w:t>
      </w:r>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r w:rsidRPr="00731E17">
        <w:rPr>
          <w:rFonts w:ascii="Times New Roman" w:eastAsia="Times New Roman" w:hAnsi="Times New Roman"/>
          <w:b/>
          <w:bCs/>
          <w:sz w:val="24"/>
          <w:szCs w:val="24"/>
          <w:lang w:eastAsia="ru-RU"/>
        </w:rPr>
        <w:t>Наглядная геометрия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31E17">
        <w:rPr>
          <w:rFonts w:ascii="Times New Roman" w:hAnsi="Times New Roman"/>
          <w:i/>
          <w:sz w:val="24"/>
          <w:szCs w:val="24"/>
        </w:rPr>
        <w:t>виды треугольников. Правильные многоугольники.</w:t>
      </w:r>
      <w:r w:rsidRPr="00731E17">
        <w:rPr>
          <w:rFonts w:ascii="Times New Roman" w:hAnsi="Times New Roman"/>
          <w:sz w:val="24"/>
          <w:szCs w:val="24"/>
        </w:rPr>
        <w:t xml:space="preserve"> Изображение основных геометрических фигур. </w:t>
      </w:r>
      <w:r w:rsidRPr="00731E17">
        <w:rPr>
          <w:rFonts w:ascii="Times New Roman" w:hAnsi="Times New Roman"/>
          <w:i/>
          <w:sz w:val="24"/>
          <w:szCs w:val="24"/>
        </w:rPr>
        <w:t>Взаимное расположение двух прямых, двух окружностей, прямой и окружности.</w:t>
      </w:r>
      <w:r w:rsidRPr="00731E1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31E17">
        <w:rPr>
          <w:rFonts w:ascii="Times New Roman" w:hAnsi="Times New Roman"/>
          <w:i/>
          <w:sz w:val="24"/>
          <w:szCs w:val="24"/>
        </w:rPr>
        <w:t>Равновеликие фигуры.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31E17">
        <w:rPr>
          <w:rFonts w:ascii="Times New Roman" w:hAnsi="Times New Roman"/>
          <w:i/>
          <w:sz w:val="24"/>
          <w:szCs w:val="24"/>
        </w:rPr>
        <w:t>Примеры сечений. Многогранники. Правильные многогранники.</w:t>
      </w:r>
      <w:r w:rsidRPr="00731E17">
        <w:rPr>
          <w:rFonts w:ascii="Times New Roman" w:hAnsi="Times New Roman"/>
          <w:sz w:val="24"/>
          <w:szCs w:val="24"/>
        </w:rPr>
        <w:t xml:space="preserve"> Примеры разверток многогранников, цилиндра и конуса.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Понятие объема; единицы объема. Объем прямоугольного параллелепипеда, куба.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lastRenderedPageBreak/>
        <w:t xml:space="preserve">Понятие о равенстве фигур. Центральная, осевая и </w:t>
      </w:r>
      <w:r w:rsidRPr="00731E17">
        <w:rPr>
          <w:rFonts w:ascii="Times New Roman" w:hAnsi="Times New Roman"/>
          <w:i/>
          <w:sz w:val="24"/>
          <w:szCs w:val="24"/>
        </w:rPr>
        <w:t xml:space="preserve">зеркальная </w:t>
      </w:r>
      <w:r w:rsidRPr="00731E17">
        <w:rPr>
          <w:rFonts w:ascii="Times New Roman" w:hAnsi="Times New Roman"/>
          <w:sz w:val="24"/>
          <w:szCs w:val="24"/>
        </w:rPr>
        <w:t>симметрии. Изображение симметричных фигур.</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Решение практических задач с применением простейших свойств фигур.</w:t>
      </w:r>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r w:rsidRPr="00731E17">
        <w:rPr>
          <w:rFonts w:ascii="Times New Roman" w:eastAsia="Times New Roman" w:hAnsi="Times New Roman"/>
          <w:b/>
          <w:bCs/>
          <w:sz w:val="24"/>
          <w:szCs w:val="24"/>
          <w:lang w:eastAsia="ru-RU"/>
        </w:rPr>
        <w:t>История математики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Рождение шестидесятеричной системы счисления. Появление десятичной записи чисел.</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731E17">
        <w:rPr>
          <w:rFonts w:ascii="Times New Roman" w:hAnsi="Times New Roman"/>
          <w:i/>
          <w:position w:val="-14"/>
          <w:sz w:val="24"/>
          <w:szCs w:val="24"/>
        </w:rPr>
        <w:object w:dxaOrig="1619" w:dyaOrig="420">
          <v:shape id="_x0000_i1034" type="#_x0000_t75" style="width:80.75pt;height:22.55pt" o:ole="">
            <v:imagedata r:id="rId27" o:title=""/>
          </v:shape>
          <o:OLEObject Type="Embed" ProgID="Equation.DSMT4" ShapeID="_x0000_i1034" DrawAspect="Content" ObjectID="_1700763563" r:id="rId28"/>
        </w:object>
      </w:r>
      <w:r w:rsidRPr="00731E17">
        <w:rPr>
          <w:rFonts w:ascii="Times New Roman" w:hAnsi="Times New Roman"/>
          <w:i/>
          <w:sz w:val="24"/>
          <w:szCs w:val="24"/>
        </w:rPr>
        <w:t>?</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31E17" w:rsidRPr="00731E17" w:rsidRDefault="00731E17" w:rsidP="00731E17">
      <w:pPr>
        <w:spacing w:after="0" w:line="240" w:lineRule="auto"/>
        <w:ind w:firstLine="709"/>
        <w:jc w:val="both"/>
        <w:outlineLvl w:val="1"/>
        <w:rPr>
          <w:rFonts w:ascii="Times New Roman" w:eastAsia="@Arial Unicode MS" w:hAnsi="Times New Roman"/>
          <w:b/>
          <w:bCs/>
          <w:sz w:val="24"/>
          <w:szCs w:val="24"/>
          <w:lang w:eastAsia="ru-RU"/>
        </w:rPr>
      </w:pPr>
      <w:bookmarkStart w:id="235" w:name="_Toc405513920"/>
      <w:bookmarkStart w:id="236" w:name="_Toc284662798"/>
      <w:bookmarkStart w:id="237" w:name="_Toc284663425"/>
      <w:r w:rsidRPr="00731E17">
        <w:rPr>
          <w:rFonts w:ascii="Times New Roman" w:eastAsia="@Arial Unicode MS" w:hAnsi="Times New Roman"/>
          <w:b/>
          <w:bCs/>
          <w:sz w:val="24"/>
          <w:szCs w:val="24"/>
          <w:lang w:eastAsia="ru-RU"/>
        </w:rPr>
        <w:t>Содержание курса математики в 7–9 классах</w:t>
      </w:r>
      <w:bookmarkEnd w:id="235"/>
      <w:bookmarkEnd w:id="236"/>
      <w:bookmarkEnd w:id="237"/>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bookmarkStart w:id="238" w:name="_Toc405513921"/>
      <w:bookmarkStart w:id="239" w:name="_Toc284662799"/>
      <w:bookmarkStart w:id="240" w:name="_Toc284663426"/>
      <w:r w:rsidRPr="00731E17">
        <w:rPr>
          <w:rFonts w:ascii="Times New Roman" w:eastAsia="Times New Roman" w:hAnsi="Times New Roman"/>
          <w:b/>
          <w:bCs/>
          <w:sz w:val="24"/>
          <w:szCs w:val="24"/>
          <w:lang w:eastAsia="ru-RU"/>
        </w:rPr>
        <w:t>Алгебра</w:t>
      </w:r>
      <w:bookmarkEnd w:id="238"/>
      <w:bookmarkEnd w:id="239"/>
      <w:bookmarkEnd w:id="240"/>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Числа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Рациональные числа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31E17">
        <w:rPr>
          <w:rFonts w:ascii="Times New Roman" w:hAnsi="Times New Roman"/>
          <w:i/>
          <w:sz w:val="24"/>
          <w:szCs w:val="24"/>
        </w:rPr>
        <w:t>Представление рационального числа десятичной дробью</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Иррациональные числа</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31E17">
        <w:rPr>
          <w:rFonts w:ascii="Times New Roman" w:hAnsi="Times New Roman"/>
          <w:i/>
          <w:position w:val="-6"/>
          <w:sz w:val="24"/>
          <w:szCs w:val="24"/>
        </w:rPr>
        <w:object w:dxaOrig="380" w:dyaOrig="340">
          <v:shape id="_x0000_i1035" type="#_x0000_t75" style="width:18.15pt;height:18.15pt" o:ole="">
            <v:imagedata r:id="rId29" o:title=""/>
          </v:shape>
          <o:OLEObject Type="Embed" ProgID="Equation.DSMT4" ShapeID="_x0000_i1035" DrawAspect="Content" ObjectID="_1700763564" r:id="rId30"/>
        </w:object>
      </w:r>
      <w:r w:rsidRPr="00731E17">
        <w:rPr>
          <w:rFonts w:ascii="Times New Roman" w:hAnsi="Times New Roman"/>
          <w:i/>
          <w:sz w:val="24"/>
          <w:szCs w:val="24"/>
        </w:rPr>
        <w:t xml:space="preserve">. </w:t>
      </w:r>
      <w:r w:rsidRPr="00731E17">
        <w:rPr>
          <w:rFonts w:ascii="Times New Roman" w:hAnsi="Times New Roman"/>
          <w:sz w:val="24"/>
          <w:szCs w:val="24"/>
        </w:rPr>
        <w:t>Применение в геометрии</w:t>
      </w:r>
      <w:r w:rsidRPr="00731E17">
        <w:rPr>
          <w:rFonts w:ascii="Times New Roman" w:hAnsi="Times New Roman"/>
          <w:i/>
          <w:sz w:val="24"/>
          <w:szCs w:val="24"/>
        </w:rPr>
        <w:t>.Сравнение иррациональных чисел.</w:t>
      </w:r>
      <w:r w:rsidRPr="00731E17">
        <w:rPr>
          <w:rFonts w:ascii="Times New Roman" w:hAnsi="Times New Roman"/>
          <w:bCs/>
          <w:i/>
          <w:sz w:val="24"/>
          <w:szCs w:val="24"/>
        </w:rPr>
        <w:t>Множество действительных чисел</w:t>
      </w:r>
      <w:r w:rsidRPr="00731E17">
        <w:rPr>
          <w:rFonts w:ascii="Times New Roman" w:hAnsi="Times New Roman"/>
          <w:bCs/>
          <w:sz w:val="24"/>
          <w:szCs w:val="24"/>
        </w:rPr>
        <w:t>.</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Тождественные преобразования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Числовые и буквенные выражения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Целые выражения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31E17">
        <w:rPr>
          <w:rFonts w:ascii="Times New Roman" w:hAnsi="Times New Roman"/>
          <w:i/>
          <w:sz w:val="24"/>
          <w:szCs w:val="24"/>
        </w:rPr>
        <w:t>группировка, применение формул сокращённого умножения</w:t>
      </w:r>
      <w:r w:rsidRPr="00731E17">
        <w:rPr>
          <w:rFonts w:ascii="Times New Roman" w:hAnsi="Times New Roman"/>
          <w:sz w:val="24"/>
          <w:szCs w:val="24"/>
        </w:rPr>
        <w:t>.</w:t>
      </w:r>
      <w:r w:rsidRPr="00731E17">
        <w:rPr>
          <w:rFonts w:ascii="Times New Roman" w:hAnsi="Times New Roman"/>
          <w:i/>
          <w:sz w:val="24"/>
          <w:szCs w:val="24"/>
        </w:rPr>
        <w:t xml:space="preserve"> Квадратный трёхчлен, разложение квадратного трёхчлена на множители.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Дробно-рациональные выражения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731E17">
        <w:rPr>
          <w:rFonts w:ascii="Times New Roman" w:hAnsi="Times New Roman"/>
          <w:i/>
          <w:sz w:val="24"/>
          <w:szCs w:val="24"/>
        </w:rPr>
        <w:t>Алгебраическая дробь.Допустимые значения переменных в дробно-рациональных выражениях</w:t>
      </w:r>
      <w:r w:rsidRPr="00731E17">
        <w:rPr>
          <w:rFonts w:ascii="Times New Roman" w:hAnsi="Times New Roman"/>
          <w:sz w:val="24"/>
          <w:szCs w:val="24"/>
        </w:rPr>
        <w:t xml:space="preserve">. </w:t>
      </w:r>
      <w:r w:rsidRPr="00731E1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Преобразование выражений, содержащих знак модуля.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Квадратные корни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31E17">
        <w:rPr>
          <w:rFonts w:ascii="Times New Roman" w:hAnsi="Times New Roman"/>
          <w:i/>
          <w:sz w:val="24"/>
          <w:szCs w:val="24"/>
        </w:rPr>
        <w:t>внесение множителя под знак корня</w:t>
      </w:r>
      <w:r w:rsidRPr="00731E17">
        <w:rPr>
          <w:rFonts w:ascii="Times New Roman" w:hAnsi="Times New Roman"/>
          <w:sz w:val="24"/>
          <w:szCs w:val="24"/>
        </w:rPr>
        <w:t xml:space="preserve">. </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Уравнения и неравенства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Равенства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Числовое равенство. Свойства числовых равенств. Равенство с переменной.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Уравнения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lastRenderedPageBreak/>
        <w:t xml:space="preserve">Понятие уравнения и корня уравнения. </w:t>
      </w:r>
      <w:r w:rsidRPr="00731E1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Линейное уравнение и его корни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Решение линейных уравнений. </w:t>
      </w:r>
      <w:r w:rsidRPr="00731E1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Квадратное уравнение и его корни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31E17">
        <w:rPr>
          <w:rFonts w:ascii="Times New Roman" w:hAnsi="Times New Roman"/>
          <w:i/>
          <w:sz w:val="24"/>
          <w:szCs w:val="24"/>
        </w:rPr>
        <w:t>Теорема Виета. Теорема, обратная теореме Виета.</w:t>
      </w:r>
      <w:r w:rsidRPr="00731E17">
        <w:rPr>
          <w:rFonts w:ascii="Times New Roman" w:hAnsi="Times New Roman"/>
          <w:sz w:val="24"/>
          <w:szCs w:val="24"/>
        </w:rPr>
        <w:t xml:space="preserve"> Решение квадратных уравнений:использование формулы для нахождения корней</w:t>
      </w:r>
      <w:r w:rsidRPr="00731E1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31E17">
        <w:rPr>
          <w:rFonts w:ascii="Times New Roman" w:hAnsi="Times New Roman"/>
          <w:sz w:val="24"/>
          <w:szCs w:val="24"/>
        </w:rPr>
        <w:t xml:space="preserve">. </w:t>
      </w:r>
      <w:r w:rsidRPr="00731E1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b/>
          <w:sz w:val="24"/>
          <w:szCs w:val="24"/>
        </w:rPr>
        <w:t>Дробно-рациональные уравнения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Решение простейших дробно-линейных уравнений. </w:t>
      </w:r>
      <w:r w:rsidRPr="00731E17">
        <w:rPr>
          <w:rFonts w:ascii="Times New Roman" w:hAnsi="Times New Roman"/>
          <w:i/>
          <w:sz w:val="24"/>
          <w:szCs w:val="24"/>
        </w:rPr>
        <w:t xml:space="preserve">Решение дробно-рациональных уравнений.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Простейшие иррациональные уравнения вида</w:t>
      </w:r>
      <w:r w:rsidRPr="00731E17">
        <w:rPr>
          <w:rFonts w:ascii="Times New Roman" w:hAnsi="Times New Roman"/>
          <w:position w:val="-16"/>
          <w:sz w:val="24"/>
          <w:szCs w:val="24"/>
        </w:rPr>
        <w:object w:dxaOrig="1120" w:dyaOrig="460">
          <v:shape id="_x0000_i1036" type="#_x0000_t75" style="width:57.6pt;height:22.55pt" o:ole="">
            <v:imagedata r:id="rId10" o:title=""/>
          </v:shape>
          <o:OLEObject Type="Embed" ProgID="Equation.DSMT4" ShapeID="_x0000_i1036" DrawAspect="Content" ObjectID="_1700763565" r:id="rId31"/>
        </w:object>
      </w:r>
      <w:r w:rsidRPr="00731E17">
        <w:rPr>
          <w:rFonts w:ascii="Times New Roman" w:hAnsi="Times New Roman"/>
          <w:sz w:val="24"/>
          <w:szCs w:val="24"/>
        </w:rPr>
        <w:t>,</w:t>
      </w:r>
      <w:r w:rsidRPr="00731E17">
        <w:rPr>
          <w:rFonts w:ascii="Times New Roman" w:hAnsi="Times New Roman"/>
          <w:position w:val="-16"/>
          <w:sz w:val="24"/>
          <w:szCs w:val="24"/>
        </w:rPr>
        <w:object w:dxaOrig="1680" w:dyaOrig="460">
          <v:shape id="_x0000_i1037" type="#_x0000_t75" style="width:82.65pt;height:22.55pt" o:ole="">
            <v:imagedata r:id="rId12" o:title=""/>
          </v:shape>
          <o:OLEObject Type="Embed" ProgID="Equation.DSMT4" ShapeID="_x0000_i1037" DrawAspect="Content" ObjectID="_1700763566" r:id="rId32"/>
        </w:objec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Уравнения вида</w:t>
      </w:r>
      <w:r w:rsidRPr="00731E17">
        <w:rPr>
          <w:rFonts w:ascii="Times New Roman" w:hAnsi="Times New Roman"/>
          <w:position w:val="-6"/>
          <w:sz w:val="24"/>
          <w:szCs w:val="24"/>
        </w:rPr>
        <w:object w:dxaOrig="700" w:dyaOrig="360">
          <v:shape id="_x0000_i1038" type="#_x0000_t75" style="width:35.05pt;height:18.15pt" o:ole="">
            <v:imagedata r:id="rId33" o:title=""/>
          </v:shape>
          <o:OLEObject Type="Embed" ProgID="Equation.DSMT4" ShapeID="_x0000_i1038" DrawAspect="Content" ObjectID="_1700763567" r:id="rId34"/>
        </w:object>
      </w:r>
      <w:r w:rsidRPr="00731E17">
        <w:rPr>
          <w:rFonts w:ascii="Times New Roman" w:hAnsi="Times New Roman"/>
          <w:sz w:val="24"/>
          <w:szCs w:val="24"/>
        </w:rPr>
        <w:t>.</w:t>
      </w:r>
      <w:r w:rsidRPr="00731E17">
        <w:rPr>
          <w:rFonts w:ascii="Times New Roman" w:hAnsi="Times New Roman"/>
          <w:i/>
          <w:sz w:val="24"/>
          <w:szCs w:val="24"/>
        </w:rPr>
        <w:t>Уравнения в целых числах.</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Системы уравнений</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Уравнение с двумя переменными. Линейное уравнение с двумя переменными. </w:t>
      </w:r>
      <w:r w:rsidRPr="00731E17">
        <w:rPr>
          <w:rFonts w:ascii="Times New Roman" w:hAnsi="Times New Roman"/>
          <w:i/>
          <w:sz w:val="24"/>
          <w:szCs w:val="24"/>
        </w:rPr>
        <w:t xml:space="preserve">Прямая как графическая интерпретация линейного уравнения с двумя переменными.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Понятие системы уравнений. Решение системы уравнений.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Методы решения систем линейных уравнений с двумя переменными: </w:t>
      </w:r>
      <w:r w:rsidRPr="00731E17">
        <w:rPr>
          <w:rFonts w:ascii="Times New Roman" w:hAnsi="Times New Roman"/>
          <w:i/>
          <w:sz w:val="24"/>
          <w:szCs w:val="24"/>
        </w:rPr>
        <w:t>графический метод</w:t>
      </w:r>
      <w:r w:rsidRPr="00731E17">
        <w:rPr>
          <w:rFonts w:ascii="Times New Roman" w:hAnsi="Times New Roman"/>
          <w:sz w:val="24"/>
          <w:szCs w:val="24"/>
        </w:rPr>
        <w:t xml:space="preserve">, </w:t>
      </w:r>
      <w:r w:rsidRPr="00731E17">
        <w:rPr>
          <w:rFonts w:ascii="Times New Roman" w:hAnsi="Times New Roman"/>
          <w:i/>
          <w:sz w:val="24"/>
          <w:szCs w:val="24"/>
        </w:rPr>
        <w:t>метод сложения</w:t>
      </w:r>
      <w:r w:rsidRPr="00731E17">
        <w:rPr>
          <w:rFonts w:ascii="Times New Roman" w:hAnsi="Times New Roman"/>
          <w:sz w:val="24"/>
          <w:szCs w:val="24"/>
        </w:rPr>
        <w:t xml:space="preserve">, метод подстановки.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Системы линейных уравнений с параметром</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Неравенства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Неравенство с переменной. Строгие и нестрогие неравенства. </w:t>
      </w:r>
      <w:r w:rsidRPr="00731E17">
        <w:rPr>
          <w:rFonts w:ascii="Times New Roman" w:hAnsi="Times New Roman"/>
          <w:i/>
          <w:sz w:val="24"/>
          <w:szCs w:val="24"/>
        </w:rPr>
        <w:t>Область определения неравенства (область допустимых значений переменной).</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Решение линейных неравенств.</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Квадратное неравенство и его решения</w:t>
      </w:r>
      <w:r w:rsidRPr="00731E17">
        <w:rPr>
          <w:rFonts w:ascii="Times New Roman" w:hAnsi="Times New Roman"/>
          <w:sz w:val="24"/>
          <w:szCs w:val="24"/>
        </w:rPr>
        <w:t xml:space="preserve">. </w:t>
      </w:r>
      <w:r w:rsidRPr="00731E1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Решение целых и дробно-рациональных неравенств методом интервалов.</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Системы неравенств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731E17">
        <w:rPr>
          <w:rFonts w:ascii="Times New Roman" w:hAnsi="Times New Roman"/>
          <w:i/>
          <w:sz w:val="24"/>
          <w:szCs w:val="24"/>
        </w:rPr>
        <w:t>квадратных.</w:t>
      </w:r>
      <w:r w:rsidRPr="00731E1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Функции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Понятие функции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31E17">
        <w:rPr>
          <w:rFonts w:ascii="Times New Roman" w:hAnsi="Times New Roman"/>
          <w:i/>
          <w:sz w:val="24"/>
          <w:szCs w:val="24"/>
        </w:rPr>
        <w:t xml:space="preserve">, чётность/нечётность, </w:t>
      </w:r>
      <w:r w:rsidRPr="00731E1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731E17" w:rsidRPr="00731E17" w:rsidRDefault="00731E17" w:rsidP="00731E17">
      <w:pPr>
        <w:spacing w:after="0" w:line="240" w:lineRule="auto"/>
        <w:ind w:firstLine="709"/>
        <w:jc w:val="both"/>
        <w:rPr>
          <w:rFonts w:ascii="Times New Roman" w:eastAsia="Times New Roman" w:hAnsi="Times New Roman"/>
          <w:sz w:val="24"/>
          <w:szCs w:val="24"/>
        </w:rPr>
      </w:pPr>
      <w:r w:rsidRPr="00731E17">
        <w:rPr>
          <w:rFonts w:ascii="Times New Roman" w:eastAsia="Times New Roman" w:hAnsi="Times New Roman"/>
          <w:i/>
          <w:sz w:val="24"/>
          <w:szCs w:val="24"/>
        </w:rPr>
        <w:t>Представление об асимптотах.</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lastRenderedPageBreak/>
        <w:t>Непрерывность функции. Кусочно заданные функции.</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Линейная функция</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31E1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Квадратичная функция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Свойства и график квадратичной функции (парабола). </w:t>
      </w:r>
      <w:r w:rsidRPr="00731E17">
        <w:rPr>
          <w:rFonts w:ascii="Times New Roman" w:hAnsi="Times New Roman"/>
          <w:i/>
          <w:sz w:val="24"/>
          <w:szCs w:val="24"/>
        </w:rPr>
        <w:t>Построение графика квадратичной функции по точкам.</w:t>
      </w:r>
      <w:r w:rsidRPr="00731E17">
        <w:rPr>
          <w:rFonts w:ascii="Times New Roman" w:hAnsi="Times New Roman"/>
          <w:sz w:val="24"/>
          <w:szCs w:val="24"/>
        </w:rPr>
        <w:t xml:space="preserve"> Нахождение нулей квадратичной функции, </w:t>
      </w:r>
      <w:r w:rsidRPr="00731E17">
        <w:rPr>
          <w:rFonts w:ascii="Times New Roman" w:hAnsi="Times New Roman"/>
          <w:i/>
          <w:sz w:val="24"/>
          <w:szCs w:val="24"/>
        </w:rPr>
        <w:t>множества значений, промежутков знакопостоянства, промежутков монотонности</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Обратная пропорциональность</w:t>
      </w:r>
    </w:p>
    <w:p w:rsidR="00731E17" w:rsidRPr="00731E17" w:rsidRDefault="00731E17" w:rsidP="00731E17">
      <w:pPr>
        <w:spacing w:after="0" w:line="240" w:lineRule="auto"/>
        <w:ind w:firstLine="709"/>
        <w:jc w:val="both"/>
        <w:rPr>
          <w:rFonts w:ascii="Times New Roman" w:eastAsia="Times New Roman" w:hAnsi="Times New Roman"/>
          <w:sz w:val="24"/>
          <w:szCs w:val="24"/>
        </w:rPr>
      </w:pPr>
      <w:r w:rsidRPr="00731E17">
        <w:rPr>
          <w:rFonts w:ascii="Times New Roman" w:hAnsi="Times New Roman"/>
          <w:sz w:val="24"/>
          <w:szCs w:val="24"/>
        </w:rPr>
        <w:t xml:space="preserve">Свойства функции </w:t>
      </w:r>
      <w:r w:rsidRPr="00731E17">
        <w:rPr>
          <w:rFonts w:ascii="Times New Roman" w:hAnsi="Times New Roman"/>
          <w:position w:val="-24"/>
          <w:sz w:val="24"/>
          <w:szCs w:val="24"/>
        </w:rPr>
        <w:object w:dxaOrig="620" w:dyaOrig="620">
          <v:shape id="_x0000_i1039" type="#_x0000_t75" style="width:31.3pt;height:31.3pt" o:ole="">
            <v:imagedata r:id="rId35" o:title=""/>
          </v:shape>
          <o:OLEObject Type="Embed" ProgID="Equation.DSMT4" ShapeID="_x0000_i1039" DrawAspect="Content" ObjectID="_1700763568" r:id="rId36"/>
        </w:object>
      </w:r>
      <w:r w:rsidR="00747BAB" w:rsidRPr="00731E17">
        <w:rPr>
          <w:rFonts w:ascii="Times New Roman" w:eastAsia="Times New Roman" w:hAnsi="Times New Roman"/>
          <w:sz w:val="24"/>
          <w:szCs w:val="24"/>
        </w:rPr>
        <w:fldChar w:fldCharType="begin"/>
      </w:r>
      <w:r w:rsidRPr="00731E17">
        <w:rPr>
          <w:rFonts w:ascii="Times New Roman" w:eastAsia="Times New Roman" w:hAnsi="Times New Roman"/>
          <w:sz w:val="24"/>
          <w:szCs w:val="24"/>
        </w:rPr>
        <w:instrText xml:space="preserve"> QUOTE </w:instrText>
      </w:r>
      <w:r w:rsidRPr="00731E17">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47BAB" w:rsidRPr="00731E17">
        <w:rPr>
          <w:rFonts w:ascii="Times New Roman" w:eastAsia="Times New Roman" w:hAnsi="Times New Roman"/>
          <w:sz w:val="24"/>
          <w:szCs w:val="24"/>
        </w:rPr>
        <w:fldChar w:fldCharType="separate"/>
      </w:r>
      <w:r w:rsidRPr="00731E17">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47BAB" w:rsidRPr="00731E17">
        <w:rPr>
          <w:rFonts w:ascii="Times New Roman" w:eastAsia="Times New Roman" w:hAnsi="Times New Roman"/>
          <w:sz w:val="24"/>
          <w:szCs w:val="24"/>
        </w:rPr>
        <w:fldChar w:fldCharType="end"/>
      </w:r>
      <w:r w:rsidRPr="00731E17">
        <w:rPr>
          <w:rFonts w:ascii="Times New Roman" w:eastAsia="Times New Roman" w:hAnsi="Times New Roman"/>
          <w:sz w:val="24"/>
          <w:szCs w:val="24"/>
        </w:rPr>
        <w:t xml:space="preserve">. Гипербола.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eastAsia="Times New Roman" w:hAnsi="Times New Roman"/>
          <w:b/>
          <w:i/>
          <w:sz w:val="24"/>
          <w:szCs w:val="24"/>
        </w:rPr>
        <w:t>Графики функций</w:t>
      </w:r>
      <w:r w:rsidRPr="00731E17">
        <w:rPr>
          <w:rFonts w:ascii="Times New Roman" w:eastAsia="Times New Roman" w:hAnsi="Times New Roman"/>
          <w:i/>
          <w:sz w:val="24"/>
          <w:szCs w:val="24"/>
        </w:rPr>
        <w:t xml:space="preserve">. </w:t>
      </w:r>
      <w:r w:rsidRPr="00731E17">
        <w:rPr>
          <w:rFonts w:ascii="Times New Roman" w:hAnsi="Times New Roman"/>
          <w:i/>
          <w:sz w:val="24"/>
          <w:szCs w:val="24"/>
        </w:rPr>
        <w:t xml:space="preserve">Преобразование графика функции </w:t>
      </w:r>
      <w:r w:rsidRPr="00731E17">
        <w:rPr>
          <w:rFonts w:ascii="Times New Roman" w:hAnsi="Times New Roman"/>
          <w:i/>
          <w:position w:val="-10"/>
          <w:sz w:val="24"/>
          <w:szCs w:val="24"/>
        </w:rPr>
        <w:object w:dxaOrig="920" w:dyaOrig="320">
          <v:shape id="_x0000_i1040" type="#_x0000_t75" style="width:46.95pt;height:15.65pt" o:ole="">
            <v:imagedata r:id="rId38" o:title=""/>
          </v:shape>
          <o:OLEObject Type="Embed" ProgID="Equation.DSMT4" ShapeID="_x0000_i1040" DrawAspect="Content" ObjectID="_1700763569" r:id="rId39"/>
        </w:object>
      </w:r>
      <w:r w:rsidRPr="00731E17">
        <w:rPr>
          <w:rFonts w:ascii="Times New Roman" w:hAnsi="Times New Roman"/>
          <w:i/>
          <w:sz w:val="24"/>
          <w:szCs w:val="24"/>
        </w:rPr>
        <w:t xml:space="preserve"> для построения графиков функций вида </w:t>
      </w:r>
      <w:r w:rsidRPr="00731E17">
        <w:rPr>
          <w:rFonts w:ascii="Times New Roman" w:hAnsi="Times New Roman"/>
          <w:i/>
          <w:position w:val="-12"/>
          <w:sz w:val="24"/>
          <w:szCs w:val="24"/>
        </w:rPr>
        <w:object w:dxaOrig="1780" w:dyaOrig="380">
          <v:shape id="_x0000_i1041" type="#_x0000_t75" style="width:90.15pt;height:18.15pt" o:ole="">
            <v:imagedata r:id="rId25" o:title=""/>
          </v:shape>
          <o:OLEObject Type="Embed" ProgID="Equation.DSMT4" ShapeID="_x0000_i1041" DrawAspect="Content" ObjectID="_1700763570" r:id="rId40"/>
        </w:object>
      </w:r>
      <w:r w:rsidRPr="00731E17">
        <w:rPr>
          <w:rFonts w:ascii="Times New Roman" w:hAnsi="Times New Roman"/>
          <w:i/>
          <w:sz w:val="24"/>
          <w:szCs w:val="24"/>
        </w:rPr>
        <w:t>.</w:t>
      </w:r>
    </w:p>
    <w:p w:rsidR="00731E17" w:rsidRPr="00731E17" w:rsidRDefault="00731E17" w:rsidP="00731E17">
      <w:pPr>
        <w:spacing w:after="0" w:line="240" w:lineRule="auto"/>
        <w:ind w:firstLine="709"/>
        <w:jc w:val="both"/>
        <w:rPr>
          <w:rFonts w:ascii="Times New Roman" w:eastAsia="Times New Roman" w:hAnsi="Times New Roman"/>
          <w:i/>
          <w:sz w:val="24"/>
          <w:szCs w:val="24"/>
        </w:rPr>
      </w:pPr>
      <w:r w:rsidRPr="00731E17">
        <w:rPr>
          <w:rFonts w:ascii="Times New Roman" w:hAnsi="Times New Roman"/>
          <w:i/>
          <w:sz w:val="24"/>
          <w:szCs w:val="24"/>
        </w:rPr>
        <w:t>Графики функций</w:t>
      </w:r>
      <w:r w:rsidRPr="00731E17">
        <w:rPr>
          <w:rFonts w:ascii="Times New Roman" w:hAnsi="Times New Roman"/>
          <w:position w:val="-24"/>
          <w:sz w:val="24"/>
          <w:szCs w:val="24"/>
        </w:rPr>
        <w:object w:dxaOrig="1300" w:dyaOrig="620">
          <v:shape id="_x0000_i1042" type="#_x0000_t75" style="width:63.25pt;height:31.3pt" o:ole="">
            <v:imagedata r:id="rId16" o:title=""/>
          </v:shape>
          <o:OLEObject Type="Embed" ProgID="Equation.DSMT4" ShapeID="_x0000_i1042" DrawAspect="Content" ObjectID="_1700763571" r:id="rId41"/>
        </w:object>
      </w:r>
      <w:r w:rsidRPr="00731E17">
        <w:rPr>
          <w:rFonts w:ascii="Times New Roman" w:hAnsi="Times New Roman"/>
          <w:sz w:val="24"/>
          <w:szCs w:val="24"/>
        </w:rPr>
        <w:t>,</w:t>
      </w:r>
      <w:r w:rsidRPr="00731E17">
        <w:rPr>
          <w:rFonts w:ascii="Times New Roman" w:hAnsi="Times New Roman"/>
          <w:position w:val="-10"/>
          <w:sz w:val="24"/>
          <w:szCs w:val="24"/>
        </w:rPr>
        <w:object w:dxaOrig="760" w:dyaOrig="380">
          <v:shape id="_x0000_i1043" type="#_x0000_t75" style="width:38.8pt;height:18.15pt" o:ole="">
            <v:imagedata r:id="rId18" o:title=""/>
          </v:shape>
          <o:OLEObject Type="Embed" ProgID="Equation.DSMT4" ShapeID="_x0000_i1043" DrawAspect="Content" ObjectID="_1700763572" r:id="rId42"/>
        </w:object>
      </w:r>
      <w:r w:rsidR="00747BAB" w:rsidRPr="00731E17">
        <w:rPr>
          <w:rFonts w:ascii="Times New Roman" w:hAnsi="Times New Roman"/>
          <w:sz w:val="24"/>
          <w:szCs w:val="24"/>
        </w:rPr>
        <w:fldChar w:fldCharType="begin"/>
      </w:r>
      <w:r w:rsidRPr="00731E17">
        <w:rPr>
          <w:rFonts w:ascii="Times New Roman" w:hAnsi="Times New Roman"/>
          <w:sz w:val="24"/>
          <w:szCs w:val="24"/>
        </w:rPr>
        <w:instrText xml:space="preserve"> QUOTE  </w:instrText>
      </w:r>
      <w:r w:rsidR="00747BAB" w:rsidRPr="00731E17">
        <w:rPr>
          <w:rFonts w:ascii="Times New Roman" w:hAnsi="Times New Roman"/>
          <w:sz w:val="24"/>
          <w:szCs w:val="24"/>
        </w:rPr>
        <w:fldChar w:fldCharType="end"/>
      </w:r>
      <w:r w:rsidRPr="00731E17">
        <w:rPr>
          <w:rFonts w:ascii="Times New Roman" w:hAnsi="Times New Roman"/>
          <w:sz w:val="24"/>
          <w:szCs w:val="24"/>
        </w:rPr>
        <w:t>,</w:t>
      </w:r>
      <w:r w:rsidRPr="00731E17">
        <w:rPr>
          <w:rFonts w:ascii="Times New Roman" w:eastAsia="Times New Roman" w:hAnsi="Times New Roman"/>
          <w:bCs/>
          <w:position w:val="-10"/>
          <w:sz w:val="24"/>
          <w:szCs w:val="24"/>
        </w:rPr>
        <w:object w:dxaOrig="760" w:dyaOrig="380">
          <v:shape id="_x0000_i1044" type="#_x0000_t75" style="width:38.8pt;height:18.15pt" o:ole="">
            <v:imagedata r:id="rId20" o:title=""/>
          </v:shape>
          <o:OLEObject Type="Embed" ProgID="Equation.DSMT4" ShapeID="_x0000_i1044" DrawAspect="Content" ObjectID="_1700763573" r:id="rId43"/>
        </w:object>
      </w:r>
      <w:fldSimple w:instr="">
        <w:r w:rsidRPr="00731E17">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31E17">
        <w:rPr>
          <w:rFonts w:ascii="Times New Roman" w:hAnsi="Times New Roman"/>
          <w:bCs/>
          <w:sz w:val="24"/>
          <w:szCs w:val="24"/>
        </w:rPr>
        <w:t>,</w:t>
      </w:r>
      <w:r w:rsidRPr="00731E17">
        <w:rPr>
          <w:rFonts w:ascii="Times New Roman" w:hAnsi="Times New Roman"/>
          <w:bCs/>
          <w:position w:val="-12"/>
          <w:sz w:val="24"/>
          <w:szCs w:val="24"/>
        </w:rPr>
        <w:object w:dxaOrig="660" w:dyaOrig="380">
          <v:shape id="_x0000_i1045" type="#_x0000_t75" style="width:33.2pt;height:18.15pt" o:ole="">
            <v:imagedata r:id="rId23" o:title=""/>
          </v:shape>
          <o:OLEObject Type="Embed" ProgID="Equation.DSMT4" ShapeID="_x0000_i1045" DrawAspect="Content" ObjectID="_1700763574" r:id="rId44"/>
        </w:object>
      </w:r>
      <w:r w:rsidRPr="00731E17">
        <w:rPr>
          <w:rFonts w:ascii="Times New Roman" w:hAnsi="Times New Roman"/>
          <w:bCs/>
          <w:i/>
          <w:sz w:val="24"/>
          <w:szCs w:val="24"/>
        </w:rPr>
        <w:t xml:space="preserve">.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Последовательности и прогрессии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31E17">
        <w:rPr>
          <w:rFonts w:ascii="Times New Roman" w:hAnsi="Times New Roman"/>
          <w:i/>
          <w:sz w:val="24"/>
          <w:szCs w:val="24"/>
        </w:rPr>
        <w:t xml:space="preserve">Формула общего члена и суммы </w:t>
      </w:r>
      <w:r w:rsidRPr="00731E17">
        <w:rPr>
          <w:rFonts w:ascii="Times New Roman" w:hAnsi="Times New Roman"/>
          <w:i/>
          <w:sz w:val="24"/>
          <w:szCs w:val="24"/>
          <w:lang w:val="en-US"/>
        </w:rPr>
        <w:t>n</w:t>
      </w:r>
      <w:r w:rsidRPr="00731E17">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Решение текстовых задач</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Задачи на все арифметические действия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Решение текстовых задач арифметическим способом</w:t>
      </w:r>
      <w:r w:rsidRPr="00731E17">
        <w:rPr>
          <w:rFonts w:ascii="Times New Roman" w:hAnsi="Times New Roman"/>
          <w:i/>
          <w:sz w:val="24"/>
          <w:szCs w:val="24"/>
        </w:rPr>
        <w:t xml:space="preserve">. </w:t>
      </w:r>
      <w:r w:rsidRPr="00731E1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Задачи на движение, работу и покупки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Задачи на части, доли, проценты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Логические задачи</w:t>
      </w:r>
    </w:p>
    <w:p w:rsidR="00731E17" w:rsidRPr="00731E17" w:rsidRDefault="00731E17" w:rsidP="00731E17">
      <w:pPr>
        <w:spacing w:after="0" w:line="240" w:lineRule="auto"/>
        <w:ind w:firstLine="709"/>
        <w:jc w:val="both"/>
        <w:rPr>
          <w:rFonts w:ascii="Times New Roman" w:hAnsi="Times New Roman"/>
          <w:bCs/>
          <w:sz w:val="24"/>
          <w:szCs w:val="24"/>
        </w:rPr>
      </w:pPr>
      <w:r w:rsidRPr="00731E17">
        <w:rPr>
          <w:rFonts w:ascii="Times New Roman" w:hAnsi="Times New Roman"/>
          <w:bCs/>
          <w:sz w:val="24"/>
          <w:szCs w:val="24"/>
        </w:rPr>
        <w:t xml:space="preserve">Решение логических задач. </w:t>
      </w:r>
      <w:r w:rsidRPr="00731E17">
        <w:rPr>
          <w:rFonts w:ascii="Times New Roman" w:hAnsi="Times New Roman"/>
          <w:bCs/>
          <w:i/>
          <w:sz w:val="24"/>
          <w:szCs w:val="24"/>
        </w:rPr>
        <w:t>Решение логических задач с помощью графов, таблиц</w:t>
      </w:r>
      <w:r w:rsidRPr="00731E17">
        <w:rPr>
          <w:rFonts w:ascii="Times New Roman" w:hAnsi="Times New Roman"/>
          <w:bCs/>
          <w:sz w:val="24"/>
          <w:szCs w:val="24"/>
        </w:rPr>
        <w:t xml:space="preserve">. </w:t>
      </w:r>
    </w:p>
    <w:p w:rsidR="00731E17" w:rsidRPr="00731E17" w:rsidRDefault="00731E17" w:rsidP="00731E17">
      <w:pPr>
        <w:widowControl w:val="0"/>
        <w:spacing w:after="0" w:line="240" w:lineRule="auto"/>
        <w:ind w:firstLine="709"/>
        <w:jc w:val="both"/>
        <w:rPr>
          <w:rFonts w:ascii="Times New Roman" w:hAnsi="Times New Roman"/>
          <w:bCs/>
          <w:sz w:val="24"/>
          <w:szCs w:val="24"/>
        </w:rPr>
      </w:pPr>
      <w:r w:rsidRPr="00731E17">
        <w:rPr>
          <w:rFonts w:ascii="Times New Roman" w:hAnsi="Times New Roman"/>
          <w:b/>
          <w:sz w:val="24"/>
          <w:szCs w:val="24"/>
        </w:rPr>
        <w:t xml:space="preserve">Основные методы решения текстовых задач: </w:t>
      </w:r>
      <w:r w:rsidRPr="00731E17">
        <w:rPr>
          <w:rFonts w:ascii="Times New Roman" w:hAnsi="Times New Roman"/>
          <w:bCs/>
          <w:sz w:val="24"/>
          <w:szCs w:val="24"/>
        </w:rPr>
        <w:t xml:space="preserve">арифметический, алгебраический, перебор вариантов. </w:t>
      </w:r>
      <w:r w:rsidRPr="00731E1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bookmarkStart w:id="241" w:name="_Toc405513922"/>
      <w:bookmarkStart w:id="242" w:name="_Toc284662800"/>
      <w:bookmarkStart w:id="243" w:name="_Toc284663427"/>
      <w:r w:rsidRPr="00731E17">
        <w:rPr>
          <w:rFonts w:ascii="Times New Roman" w:eastAsia="Times New Roman" w:hAnsi="Times New Roman"/>
          <w:b/>
          <w:bCs/>
          <w:sz w:val="24"/>
          <w:szCs w:val="24"/>
          <w:lang w:eastAsia="ru-RU"/>
        </w:rPr>
        <w:t>Статистика и теория вероятностей</w:t>
      </w:r>
      <w:bookmarkEnd w:id="241"/>
      <w:bookmarkEnd w:id="242"/>
      <w:bookmarkEnd w:id="243"/>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Статистика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31E17">
        <w:rPr>
          <w:rFonts w:ascii="Times New Roman" w:hAnsi="Times New Roman"/>
          <w:i/>
          <w:sz w:val="24"/>
          <w:szCs w:val="24"/>
        </w:rPr>
        <w:t>медиана</w:t>
      </w:r>
      <w:r w:rsidRPr="00731E17">
        <w:rPr>
          <w:rFonts w:ascii="Times New Roman" w:hAnsi="Times New Roman"/>
          <w:sz w:val="24"/>
          <w:szCs w:val="24"/>
        </w:rPr>
        <w:t xml:space="preserve">, наибольшее и наименьшее значения. Меры рассеивания: размах, </w:t>
      </w:r>
      <w:r w:rsidRPr="00731E17">
        <w:rPr>
          <w:rFonts w:ascii="Times New Roman" w:hAnsi="Times New Roman"/>
          <w:i/>
          <w:sz w:val="24"/>
          <w:szCs w:val="24"/>
        </w:rPr>
        <w:t>дисперсия и стандартное отклонение</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Случайная изменчивость. Изменчивость при измерениях. </w:t>
      </w:r>
      <w:r w:rsidRPr="00731E17">
        <w:rPr>
          <w:rFonts w:ascii="Times New Roman" w:hAnsi="Times New Roman"/>
          <w:i/>
          <w:sz w:val="24"/>
          <w:szCs w:val="24"/>
        </w:rPr>
        <w:t>Решающие правила. Закономерности в изменчивых величинах</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Случайные события</w:t>
      </w:r>
    </w:p>
    <w:p w:rsidR="00A41E65"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p>
    <w:p w:rsidR="00731E17" w:rsidRPr="00731E17" w:rsidRDefault="00731E17" w:rsidP="00A41E65">
      <w:pPr>
        <w:spacing w:after="0" w:line="240" w:lineRule="auto"/>
        <w:jc w:val="both"/>
        <w:rPr>
          <w:rFonts w:ascii="Times New Roman" w:hAnsi="Times New Roman"/>
          <w:sz w:val="24"/>
          <w:szCs w:val="24"/>
        </w:rPr>
      </w:pPr>
      <w:r w:rsidRPr="00731E17">
        <w:rPr>
          <w:rFonts w:ascii="Times New Roman" w:hAnsi="Times New Roman"/>
          <w:sz w:val="24"/>
          <w:szCs w:val="24"/>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31E17">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31E17">
        <w:rPr>
          <w:rFonts w:ascii="Times New Roman" w:hAnsi="Times New Roman"/>
          <w:sz w:val="24"/>
          <w:szCs w:val="24"/>
        </w:rPr>
        <w:t xml:space="preserve">. </w:t>
      </w:r>
      <w:r w:rsidRPr="00731E17">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731E17">
        <w:rPr>
          <w:rFonts w:ascii="Times New Roman" w:hAnsi="Times New Roman"/>
          <w:sz w:val="24"/>
          <w:szCs w:val="24"/>
        </w:rPr>
        <w:t xml:space="preserve">. </w:t>
      </w:r>
      <w:r w:rsidRPr="00731E17">
        <w:rPr>
          <w:rFonts w:ascii="Times New Roman" w:hAnsi="Times New Roman"/>
          <w:i/>
          <w:sz w:val="24"/>
          <w:szCs w:val="24"/>
        </w:rPr>
        <w:t>Последовательные независимые испытания.</w:t>
      </w:r>
      <w:r w:rsidRPr="00731E17">
        <w:rPr>
          <w:rFonts w:ascii="Times New Roman" w:hAnsi="Times New Roman"/>
          <w:sz w:val="24"/>
          <w:szCs w:val="24"/>
        </w:rPr>
        <w:t xml:space="preserve"> Представление о независимых событиях в жизни.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b/>
          <w:i/>
          <w:sz w:val="24"/>
          <w:szCs w:val="24"/>
        </w:rPr>
        <w:t>Элементы комбинаторики</w:t>
      </w:r>
    </w:p>
    <w:p w:rsidR="00731E17" w:rsidRPr="00731E17" w:rsidRDefault="00731E17" w:rsidP="00731E17">
      <w:pPr>
        <w:spacing w:after="0" w:line="240" w:lineRule="auto"/>
        <w:ind w:firstLine="709"/>
        <w:jc w:val="both"/>
        <w:rPr>
          <w:rFonts w:ascii="Times New Roman" w:hAnsi="Times New Roman"/>
          <w:b/>
          <w:i/>
          <w:sz w:val="24"/>
          <w:szCs w:val="24"/>
        </w:rPr>
      </w:pPr>
      <w:r w:rsidRPr="00731E1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31E17">
        <w:rPr>
          <w:rFonts w:ascii="Times New Roman" w:hAnsi="Times New Roman"/>
          <w:b/>
          <w:i/>
          <w:sz w:val="24"/>
          <w:szCs w:val="24"/>
        </w:rPr>
        <w:t xml:space="preserve">. </w:t>
      </w:r>
    </w:p>
    <w:p w:rsidR="00731E17" w:rsidRPr="00731E17" w:rsidRDefault="00731E17" w:rsidP="00731E17">
      <w:pPr>
        <w:spacing w:after="0" w:line="240" w:lineRule="auto"/>
        <w:ind w:firstLine="709"/>
        <w:jc w:val="both"/>
        <w:rPr>
          <w:rFonts w:ascii="Times New Roman" w:hAnsi="Times New Roman"/>
          <w:b/>
          <w:i/>
          <w:sz w:val="24"/>
          <w:szCs w:val="24"/>
        </w:rPr>
      </w:pPr>
      <w:r w:rsidRPr="00731E17">
        <w:rPr>
          <w:rFonts w:ascii="Times New Roman" w:hAnsi="Times New Roman"/>
          <w:b/>
          <w:i/>
          <w:sz w:val="24"/>
          <w:szCs w:val="24"/>
        </w:rPr>
        <w:t>Случайные величины</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bookmarkStart w:id="244" w:name="_Toc405513923"/>
      <w:bookmarkStart w:id="245" w:name="_Toc284662801"/>
      <w:bookmarkStart w:id="246" w:name="_Toc284663428"/>
      <w:r w:rsidRPr="00731E17">
        <w:rPr>
          <w:rFonts w:ascii="Times New Roman" w:eastAsia="Times New Roman" w:hAnsi="Times New Roman"/>
          <w:b/>
          <w:bCs/>
          <w:sz w:val="24"/>
          <w:szCs w:val="24"/>
          <w:lang w:eastAsia="ru-RU"/>
        </w:rPr>
        <w:t>Геометрия</w:t>
      </w:r>
      <w:bookmarkEnd w:id="244"/>
      <w:bookmarkEnd w:id="245"/>
      <w:bookmarkEnd w:id="246"/>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Геометрические фигуры</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Фигуры в геометрии и в окружающем мире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Cs/>
          <w:sz w:val="24"/>
          <w:szCs w:val="24"/>
        </w:rPr>
        <w:t>Осевая симметрия геометрических фигур. Центральная симметрия геометрических фигур</w:t>
      </w:r>
      <w:r w:rsidRPr="00731E17">
        <w:rPr>
          <w:rFonts w:ascii="Times New Roman" w:hAnsi="Times New Roman"/>
          <w:i/>
          <w:iCs/>
          <w:sz w:val="24"/>
          <w:szCs w:val="24"/>
        </w:rPr>
        <w:t>.</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sz w:val="24"/>
          <w:szCs w:val="24"/>
        </w:rPr>
        <w:t>Многоугольники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731E17">
        <w:rPr>
          <w:rFonts w:ascii="Times New Roman" w:hAnsi="Times New Roman"/>
          <w:bCs/>
          <w:i/>
          <w:sz w:val="24"/>
          <w:szCs w:val="24"/>
        </w:rPr>
        <w:t>В</w:t>
      </w:r>
      <w:r w:rsidRPr="00731E17">
        <w:rPr>
          <w:rFonts w:ascii="Times New Roman" w:hAnsi="Times New Roman"/>
          <w:i/>
          <w:sz w:val="24"/>
          <w:szCs w:val="24"/>
        </w:rPr>
        <w:t>ыпуклые и невыпуклые многоугольники</w:t>
      </w:r>
      <w:r w:rsidRPr="00731E17">
        <w:rPr>
          <w:rFonts w:ascii="Times New Roman" w:hAnsi="Times New Roman"/>
          <w:sz w:val="24"/>
          <w:szCs w:val="24"/>
        </w:rPr>
        <w:t>. Правильные многоугольники.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Окружность, круг</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Cs/>
          <w:sz w:val="24"/>
          <w:szCs w:val="24"/>
        </w:rPr>
        <w:t>Окружность, круг, и</w:t>
      </w:r>
      <w:r w:rsidRPr="00731E17">
        <w:rPr>
          <w:rFonts w:ascii="Times New Roman" w:hAnsi="Times New Roman"/>
          <w:sz w:val="24"/>
          <w:szCs w:val="24"/>
        </w:rPr>
        <w:t xml:space="preserve">х элементы и свойства; центральные и вписанные углы. Касательная </w:t>
      </w:r>
      <w:r w:rsidRPr="00731E17">
        <w:rPr>
          <w:rFonts w:ascii="Times New Roman" w:hAnsi="Times New Roman"/>
          <w:i/>
          <w:sz w:val="24"/>
          <w:szCs w:val="24"/>
        </w:rPr>
        <w:t>и секущая</w:t>
      </w:r>
      <w:r w:rsidRPr="00731E17">
        <w:rPr>
          <w:rFonts w:ascii="Times New Roman" w:hAnsi="Times New Roman"/>
          <w:sz w:val="24"/>
          <w:szCs w:val="24"/>
        </w:rPr>
        <w:t xml:space="preserve"> к окружности, </w:t>
      </w:r>
      <w:r w:rsidRPr="00731E17">
        <w:rPr>
          <w:rFonts w:ascii="Times New Roman" w:hAnsi="Times New Roman"/>
          <w:i/>
          <w:sz w:val="24"/>
          <w:szCs w:val="24"/>
        </w:rPr>
        <w:t>их свойства</w:t>
      </w:r>
      <w:r w:rsidRPr="00731E17">
        <w:rPr>
          <w:rFonts w:ascii="Times New Roman" w:hAnsi="Times New Roman"/>
          <w:sz w:val="24"/>
          <w:szCs w:val="24"/>
        </w:rPr>
        <w:t xml:space="preserve">. Вписанные и описанные окружности для треугольников, </w:t>
      </w:r>
      <w:r w:rsidRPr="00731E17">
        <w:rPr>
          <w:rFonts w:ascii="Times New Roman" w:hAnsi="Times New Roman"/>
          <w:i/>
          <w:sz w:val="24"/>
          <w:szCs w:val="24"/>
        </w:rPr>
        <w:t>четырёхугольников, правильных многоугольников</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Геометрические фигуры в пространстве (объёмные тела)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731E1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731E17">
        <w:rPr>
          <w:rFonts w:ascii="Times New Roman" w:hAnsi="Times New Roman"/>
          <w:i/>
          <w:sz w:val="24"/>
          <w:szCs w:val="24"/>
        </w:rPr>
        <w:t xml:space="preserve">. </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Отношения</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Равенство фигур</w:t>
      </w:r>
    </w:p>
    <w:p w:rsidR="00731E17" w:rsidRPr="00731E17" w:rsidRDefault="00731E17" w:rsidP="00731E17">
      <w:pPr>
        <w:spacing w:after="0" w:line="240" w:lineRule="auto"/>
        <w:ind w:firstLine="709"/>
        <w:jc w:val="both"/>
        <w:rPr>
          <w:rFonts w:ascii="Times New Roman" w:hAnsi="Times New Roman"/>
          <w:i/>
          <w:iCs/>
          <w:sz w:val="24"/>
          <w:szCs w:val="24"/>
        </w:rPr>
      </w:pPr>
      <w:r w:rsidRPr="00731E17">
        <w:rPr>
          <w:rFonts w:ascii="Times New Roman" w:hAnsi="Times New Roman"/>
          <w:bCs/>
          <w:sz w:val="24"/>
          <w:szCs w:val="24"/>
        </w:rPr>
        <w:t>С</w:t>
      </w:r>
      <w:r w:rsidRPr="00731E17">
        <w:rPr>
          <w:rFonts w:ascii="Times New Roman" w:hAnsi="Times New Roman"/>
          <w:sz w:val="24"/>
          <w:szCs w:val="24"/>
        </w:rPr>
        <w:t xml:space="preserve">войства равных треугольников. Признаки равенства треугольников.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Параллельно</w:t>
      </w:r>
      <w:r w:rsidRPr="00731E17">
        <w:rPr>
          <w:rFonts w:ascii="Times New Roman" w:hAnsi="Times New Roman"/>
          <w:b/>
          <w:bCs/>
          <w:sz w:val="24"/>
          <w:szCs w:val="24"/>
        </w:rPr>
        <w:softHyphen/>
        <w:t>сть прямых</w:t>
      </w:r>
    </w:p>
    <w:p w:rsidR="00731E17" w:rsidRPr="00731E17" w:rsidRDefault="00731E17" w:rsidP="00731E17">
      <w:pPr>
        <w:spacing w:after="0" w:line="240" w:lineRule="auto"/>
        <w:ind w:firstLine="709"/>
        <w:jc w:val="both"/>
        <w:rPr>
          <w:rFonts w:ascii="Times New Roman" w:hAnsi="Times New Roman"/>
          <w:i/>
          <w:iCs/>
          <w:sz w:val="24"/>
          <w:szCs w:val="24"/>
        </w:rPr>
      </w:pPr>
      <w:r w:rsidRPr="00731E17">
        <w:rPr>
          <w:rFonts w:ascii="Times New Roman" w:hAnsi="Times New Roman"/>
          <w:sz w:val="24"/>
          <w:szCs w:val="24"/>
        </w:rPr>
        <w:lastRenderedPageBreak/>
        <w:t xml:space="preserve">Признаки и свойства параллельных прямых. </w:t>
      </w:r>
      <w:r w:rsidRPr="00731E17">
        <w:rPr>
          <w:rFonts w:ascii="Times New Roman" w:hAnsi="Times New Roman"/>
          <w:i/>
          <w:sz w:val="24"/>
          <w:szCs w:val="24"/>
        </w:rPr>
        <w:t>Аксиома параллельности Евклида</w:t>
      </w:r>
      <w:r w:rsidRPr="00731E17">
        <w:rPr>
          <w:rFonts w:ascii="Times New Roman" w:hAnsi="Times New Roman"/>
          <w:sz w:val="24"/>
          <w:szCs w:val="24"/>
        </w:rPr>
        <w:t xml:space="preserve">. </w:t>
      </w:r>
      <w:r w:rsidRPr="00731E17">
        <w:rPr>
          <w:rFonts w:ascii="Times New Roman" w:hAnsi="Times New Roman"/>
          <w:i/>
          <w:sz w:val="24"/>
          <w:szCs w:val="24"/>
        </w:rPr>
        <w:t>Теорема Фалеса</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Перпендикулярные прямые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731E17">
        <w:rPr>
          <w:rFonts w:ascii="Times New Roman" w:hAnsi="Times New Roman"/>
          <w:i/>
          <w:sz w:val="24"/>
          <w:szCs w:val="24"/>
        </w:rPr>
        <w:t>Свойства и признаки перпендикулярности</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i/>
          <w:sz w:val="24"/>
          <w:szCs w:val="24"/>
        </w:rPr>
        <w:t>Подобие</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i/>
          <w:sz w:val="24"/>
          <w:szCs w:val="24"/>
        </w:rPr>
        <w:t>Пропорциональные отрезки, подобие фигур. Подобные треугольники. Признаки подобия</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i/>
          <w:iCs/>
          <w:sz w:val="24"/>
          <w:szCs w:val="24"/>
        </w:rPr>
      </w:pPr>
      <w:r w:rsidRPr="00731E17">
        <w:rPr>
          <w:rFonts w:ascii="Times New Roman" w:hAnsi="Times New Roman"/>
          <w:b/>
          <w:sz w:val="24"/>
          <w:szCs w:val="24"/>
        </w:rPr>
        <w:t>Взаимное расположение</w:t>
      </w:r>
      <w:r w:rsidRPr="00731E17">
        <w:rPr>
          <w:rFonts w:ascii="Times New Roman" w:hAnsi="Times New Roman"/>
          <w:sz w:val="24"/>
          <w:szCs w:val="24"/>
        </w:rPr>
        <w:t xml:space="preserve"> прямой и окружности</w:t>
      </w:r>
      <w:r w:rsidRPr="00731E17">
        <w:rPr>
          <w:rFonts w:ascii="Times New Roman" w:hAnsi="Times New Roman"/>
          <w:i/>
          <w:sz w:val="24"/>
          <w:szCs w:val="24"/>
        </w:rPr>
        <w:t>, двух окружностей.</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Измерения и вычисления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Величины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Представление об объёме и его свойствах. Измерение объёма. Единицы измерения объёмов.</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Измерения и вычисления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31E17">
        <w:rPr>
          <w:rFonts w:ascii="Times New Roman" w:hAnsi="Times New Roman"/>
          <w:i/>
          <w:sz w:val="24"/>
          <w:szCs w:val="24"/>
        </w:rPr>
        <w:t>Тригонометрические функции тупого угла.</w:t>
      </w:r>
      <w:r w:rsidRPr="00731E1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31E17">
        <w:rPr>
          <w:rFonts w:ascii="Times New Roman" w:hAnsi="Times New Roman"/>
          <w:sz w:val="24"/>
          <w:szCs w:val="24"/>
        </w:rPr>
        <w:softHyphen/>
        <w:t xml:space="preserve">ружности и площади круга. Сравнение и вычисление площадей. Теорема Пифагора. </w:t>
      </w:r>
      <w:r w:rsidRPr="00731E17">
        <w:rPr>
          <w:rFonts w:ascii="Times New Roman" w:hAnsi="Times New Roman"/>
          <w:i/>
          <w:sz w:val="24"/>
          <w:szCs w:val="24"/>
        </w:rPr>
        <w:t>Теорема синусов. Теорема косинусов</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sz w:val="24"/>
          <w:szCs w:val="24"/>
        </w:rPr>
        <w:t>Расстояния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Расстояние между точками. Расстояние от точки до прямой. </w:t>
      </w:r>
      <w:r w:rsidRPr="00731E17">
        <w:rPr>
          <w:rFonts w:ascii="Times New Roman" w:hAnsi="Times New Roman"/>
          <w:i/>
          <w:sz w:val="24"/>
          <w:szCs w:val="24"/>
        </w:rPr>
        <w:t>Расстояние между фигурами</w:t>
      </w:r>
      <w:r w:rsidRPr="00731E17">
        <w:rPr>
          <w:rFonts w:ascii="Times New Roman" w:hAnsi="Times New Roman"/>
          <w:sz w:val="24"/>
          <w:szCs w:val="24"/>
        </w:rPr>
        <w:t xml:space="preserve">. </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Геометрические построения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Геометрические построения для иллюстрации свойств геометрических фигур.</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sz w:val="24"/>
          <w:szCs w:val="24"/>
        </w:rPr>
        <w:t xml:space="preserve">Инструменты для построений: циркуль, линейка, угольник. </w:t>
      </w:r>
      <w:r w:rsidRPr="00731E1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Деление отрезка в данном отношении.</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 xml:space="preserve">Геометрические преобразования </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Преобразования</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sz w:val="24"/>
          <w:szCs w:val="24"/>
        </w:rPr>
        <w:t xml:space="preserve">Понятие преобразования. Представление о метапредметном понятии «преобразование». </w:t>
      </w:r>
      <w:r w:rsidRPr="00731E17">
        <w:rPr>
          <w:rFonts w:ascii="Times New Roman" w:hAnsi="Times New Roman"/>
          <w:i/>
          <w:sz w:val="24"/>
          <w:szCs w:val="24"/>
        </w:rPr>
        <w:t>Подобие</w:t>
      </w:r>
      <w:r w:rsidRPr="00731E17">
        <w:rPr>
          <w:rFonts w:ascii="Times New Roman" w:hAnsi="Times New Roman"/>
          <w:sz w:val="24"/>
          <w:szCs w:val="24"/>
        </w:rPr>
        <w:t>.</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b/>
          <w:bCs/>
          <w:sz w:val="24"/>
          <w:szCs w:val="24"/>
        </w:rPr>
        <w:t>Движения</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Осевая и центральная симметрия</w:t>
      </w:r>
      <w:r w:rsidRPr="00731E17">
        <w:rPr>
          <w:rFonts w:ascii="Times New Roman" w:hAnsi="Times New Roman"/>
          <w:i/>
          <w:sz w:val="24"/>
          <w:szCs w:val="24"/>
        </w:rPr>
        <w:t>, поворот и параллельный перенос.Комбинации движений на плоскости и их свойства</w:t>
      </w:r>
      <w:r w:rsidRPr="00731E17">
        <w:rPr>
          <w:rFonts w:ascii="Times New Roman" w:hAnsi="Times New Roman"/>
          <w:sz w:val="24"/>
          <w:szCs w:val="24"/>
        </w:rPr>
        <w:t xml:space="preserve">. </w:t>
      </w:r>
    </w:p>
    <w:p w:rsidR="00731E17" w:rsidRPr="00731E17" w:rsidRDefault="00731E17" w:rsidP="00731E17">
      <w:pPr>
        <w:numPr>
          <w:ilvl w:val="1"/>
          <w:numId w:val="0"/>
        </w:numPr>
        <w:spacing w:after="0" w:line="240" w:lineRule="auto"/>
        <w:ind w:firstLine="709"/>
        <w:jc w:val="both"/>
        <w:rPr>
          <w:rFonts w:ascii="Times New Roman" w:eastAsia="Times New Roman" w:hAnsi="Times New Roman"/>
          <w:b/>
          <w:iCs/>
          <w:sz w:val="24"/>
          <w:szCs w:val="24"/>
        </w:rPr>
      </w:pPr>
      <w:r w:rsidRPr="00731E17">
        <w:rPr>
          <w:rFonts w:ascii="Times New Roman" w:eastAsia="Times New Roman" w:hAnsi="Times New Roman"/>
          <w:b/>
          <w:iCs/>
          <w:sz w:val="24"/>
          <w:szCs w:val="24"/>
        </w:rPr>
        <w:t>Векторы и координаты на плоскости</w:t>
      </w:r>
    </w:p>
    <w:p w:rsidR="00731E17" w:rsidRPr="00731E17" w:rsidRDefault="00731E17" w:rsidP="00731E17">
      <w:pPr>
        <w:spacing w:after="0" w:line="240" w:lineRule="auto"/>
        <w:ind w:firstLine="709"/>
        <w:jc w:val="both"/>
        <w:rPr>
          <w:rFonts w:ascii="Times New Roman" w:hAnsi="Times New Roman"/>
          <w:b/>
          <w:sz w:val="24"/>
          <w:szCs w:val="24"/>
        </w:rPr>
      </w:pPr>
      <w:r w:rsidRPr="00731E17">
        <w:rPr>
          <w:rFonts w:ascii="Times New Roman" w:hAnsi="Times New Roman"/>
          <w:b/>
          <w:iCs/>
          <w:sz w:val="24"/>
          <w:szCs w:val="24"/>
        </w:rPr>
        <w:t>Векторы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Понятие вектора, действия над векторами</w:t>
      </w:r>
      <w:r w:rsidRPr="00731E17">
        <w:rPr>
          <w:rFonts w:ascii="Times New Roman" w:hAnsi="Times New Roman"/>
          <w:i/>
          <w:sz w:val="24"/>
          <w:szCs w:val="24"/>
        </w:rPr>
        <w:t xml:space="preserve">, </w:t>
      </w:r>
      <w:r w:rsidRPr="00731E17">
        <w:rPr>
          <w:rFonts w:ascii="Times New Roman" w:hAnsi="Times New Roman"/>
          <w:sz w:val="24"/>
          <w:szCs w:val="24"/>
        </w:rPr>
        <w:t>использование векторов в физике,</w:t>
      </w:r>
      <w:r w:rsidRPr="00731E17">
        <w:rPr>
          <w:rFonts w:ascii="Times New Roman" w:hAnsi="Times New Roman"/>
          <w:i/>
          <w:sz w:val="24"/>
          <w:szCs w:val="24"/>
        </w:rPr>
        <w:t xml:space="preserve"> разложение вектора на составляющие, скалярное произведение</w:t>
      </w:r>
      <w:r w:rsidRPr="00731E17">
        <w:rPr>
          <w:rFonts w:ascii="Times New Roman" w:hAnsi="Times New Roman"/>
          <w:sz w:val="24"/>
          <w:szCs w:val="24"/>
        </w:rPr>
        <w:t xml:space="preserve">. </w:t>
      </w:r>
    </w:p>
    <w:p w:rsidR="00731E17" w:rsidRPr="00731E17" w:rsidRDefault="00731E17" w:rsidP="00731E17">
      <w:pPr>
        <w:spacing w:after="0" w:line="240" w:lineRule="auto"/>
        <w:ind w:firstLine="709"/>
        <w:jc w:val="both"/>
        <w:rPr>
          <w:rFonts w:ascii="Times New Roman" w:hAnsi="Times New Roman"/>
          <w:b/>
          <w:bCs/>
          <w:sz w:val="24"/>
          <w:szCs w:val="24"/>
        </w:rPr>
      </w:pPr>
      <w:r w:rsidRPr="00731E17">
        <w:rPr>
          <w:rFonts w:ascii="Times New Roman" w:hAnsi="Times New Roman"/>
          <w:b/>
          <w:bCs/>
          <w:sz w:val="24"/>
          <w:szCs w:val="24"/>
        </w:rPr>
        <w:t>Координаты</w:t>
      </w:r>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Основные понятия, </w:t>
      </w:r>
      <w:r w:rsidRPr="00731E17">
        <w:rPr>
          <w:rFonts w:ascii="Times New Roman" w:hAnsi="Times New Roman"/>
          <w:i/>
          <w:sz w:val="24"/>
          <w:szCs w:val="24"/>
        </w:rPr>
        <w:t>координаты вектора, расстояние между точками. Координаты середины отрезка. Уравнения фигур.</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Применение векторов и координат для решения простейших геометрических задач.</w:t>
      </w:r>
    </w:p>
    <w:p w:rsidR="00731E17" w:rsidRPr="00731E17" w:rsidRDefault="00731E17" w:rsidP="00731E17">
      <w:pPr>
        <w:spacing w:after="0" w:line="240" w:lineRule="auto"/>
        <w:ind w:firstLine="709"/>
        <w:jc w:val="both"/>
        <w:outlineLvl w:val="2"/>
        <w:rPr>
          <w:rFonts w:ascii="Times New Roman" w:eastAsia="Times New Roman" w:hAnsi="Times New Roman"/>
          <w:b/>
          <w:bCs/>
          <w:sz w:val="24"/>
          <w:szCs w:val="24"/>
          <w:lang w:eastAsia="ru-RU"/>
        </w:rPr>
      </w:pPr>
      <w:bookmarkStart w:id="247" w:name="_Toc405513924"/>
      <w:bookmarkStart w:id="248" w:name="_Toc284662802"/>
      <w:bookmarkStart w:id="249" w:name="_Toc284663429"/>
      <w:r w:rsidRPr="00731E17">
        <w:rPr>
          <w:rFonts w:ascii="Times New Roman" w:eastAsia="Times New Roman" w:hAnsi="Times New Roman"/>
          <w:b/>
          <w:bCs/>
          <w:sz w:val="24"/>
          <w:szCs w:val="24"/>
          <w:lang w:eastAsia="ru-RU"/>
        </w:rPr>
        <w:t>История математики</w:t>
      </w:r>
      <w:bookmarkEnd w:id="247"/>
      <w:bookmarkEnd w:id="248"/>
      <w:bookmarkEnd w:id="249"/>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Геометрия и искусство. Геометрические закономерности окружающего мира.</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31E17" w:rsidRPr="00731E17" w:rsidRDefault="00731E17" w:rsidP="00731E17">
      <w:pPr>
        <w:spacing w:after="0" w:line="240" w:lineRule="auto"/>
        <w:ind w:firstLine="709"/>
        <w:jc w:val="both"/>
        <w:rPr>
          <w:rFonts w:ascii="Times New Roman" w:hAnsi="Times New Roman"/>
          <w:i/>
          <w:sz w:val="24"/>
          <w:szCs w:val="24"/>
        </w:rPr>
      </w:pPr>
      <w:r w:rsidRPr="00731E17">
        <w:rPr>
          <w:rFonts w:ascii="Times New Roman" w:hAnsi="Times New Roman"/>
          <w:i/>
          <w:sz w:val="24"/>
          <w:szCs w:val="24"/>
        </w:rPr>
        <w:t xml:space="preserve">Математика в развитии России: Петр </w:t>
      </w:r>
      <w:r w:rsidRPr="00731E17">
        <w:rPr>
          <w:rFonts w:ascii="Times New Roman" w:hAnsi="Times New Roman"/>
          <w:i/>
          <w:sz w:val="24"/>
          <w:szCs w:val="24"/>
          <w:lang w:val="en-US"/>
        </w:rPr>
        <w:t>I</w:t>
      </w:r>
      <w:r w:rsidRPr="00731E1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31E17" w:rsidRPr="00731E17" w:rsidRDefault="00731E17" w:rsidP="00731E17">
      <w:pPr>
        <w:spacing w:after="0" w:line="240" w:lineRule="auto"/>
        <w:ind w:firstLine="709"/>
        <w:outlineLvl w:val="2"/>
        <w:rPr>
          <w:rFonts w:ascii="Times New Roman" w:eastAsia="Times New Roman" w:hAnsi="Times New Roman"/>
          <w:b/>
          <w:bCs/>
          <w:sz w:val="24"/>
          <w:szCs w:val="24"/>
          <w:lang w:eastAsia="ru-RU"/>
        </w:rPr>
      </w:pPr>
      <w:bookmarkStart w:id="250" w:name="_Toc409691709"/>
      <w:bookmarkStart w:id="251" w:name="_Toc410654034"/>
      <w:bookmarkStart w:id="252" w:name="_Toc414553245"/>
      <w:bookmarkEnd w:id="228"/>
      <w:r w:rsidRPr="00731E17">
        <w:rPr>
          <w:rFonts w:ascii="Times New Roman" w:eastAsia="Times New Roman" w:hAnsi="Times New Roman"/>
          <w:b/>
          <w:bCs/>
          <w:sz w:val="24"/>
          <w:szCs w:val="24"/>
          <w:lang w:eastAsia="ru-RU"/>
        </w:rPr>
        <w:t>2.2.2.</w:t>
      </w:r>
      <w:r w:rsidR="00AE7F0E">
        <w:rPr>
          <w:rFonts w:ascii="Times New Roman" w:eastAsia="Times New Roman" w:hAnsi="Times New Roman"/>
          <w:b/>
          <w:bCs/>
          <w:sz w:val="24"/>
          <w:szCs w:val="24"/>
          <w:lang w:eastAsia="ru-RU"/>
        </w:rPr>
        <w:t>11</w:t>
      </w:r>
      <w:r w:rsidRPr="00731E17">
        <w:rPr>
          <w:rFonts w:ascii="Times New Roman" w:eastAsia="Times New Roman" w:hAnsi="Times New Roman"/>
          <w:b/>
          <w:bCs/>
          <w:sz w:val="24"/>
          <w:szCs w:val="24"/>
          <w:lang w:eastAsia="ru-RU"/>
        </w:rPr>
        <w:t>. Информатика</w:t>
      </w:r>
      <w:bookmarkEnd w:id="250"/>
      <w:bookmarkEnd w:id="251"/>
      <w:bookmarkEnd w:id="252"/>
    </w:p>
    <w:p w:rsidR="00731E17" w:rsidRPr="00731E17" w:rsidRDefault="00731E17" w:rsidP="00731E17">
      <w:pPr>
        <w:spacing w:after="0" w:line="240" w:lineRule="auto"/>
        <w:ind w:firstLine="709"/>
        <w:jc w:val="both"/>
        <w:rPr>
          <w:rFonts w:ascii="Times New Roman" w:hAnsi="Times New Roman"/>
          <w:sz w:val="24"/>
          <w:szCs w:val="24"/>
        </w:rPr>
      </w:pPr>
      <w:r w:rsidRPr="00731E17">
        <w:rPr>
          <w:rFonts w:ascii="Times New Roman" w:hAnsi="Times New Roman"/>
          <w:sz w:val="24"/>
          <w:szCs w:val="24"/>
        </w:rPr>
        <w:t xml:space="preserve">При </w:t>
      </w:r>
      <w:r w:rsidRPr="00731E17">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731E17">
        <w:rPr>
          <w:rFonts w:ascii="Times New Roman" w:eastAsia="Times New Roman" w:hAnsi="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731E17">
        <w:rPr>
          <w:rFonts w:ascii="Times New Roman" w:eastAsia="Times New Roman" w:hAnsi="Times New Roman"/>
          <w:sz w:val="24"/>
          <w:szCs w:val="24"/>
        </w:rPr>
        <w:t>представления о компьютере как универсальном устройстве обработки информации;</w:t>
      </w:r>
      <w:r w:rsidRPr="00731E17">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731E1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731E17">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731E17">
        <w:rPr>
          <w:rFonts w:ascii="Times New Roman" w:eastAsia="Times New Roman" w:hAnsi="Times New Roman"/>
          <w:sz w:val="24"/>
          <w:szCs w:val="24"/>
        </w:rPr>
        <w:t xml:space="preserve">сети </w:t>
      </w:r>
      <w:r w:rsidRPr="00731E17">
        <w:rPr>
          <w:rFonts w:ascii="Times New Roman" w:eastAsia="Times New Roman" w:hAnsi="Times New Roman"/>
          <w:sz w:val="24"/>
          <w:szCs w:val="24"/>
          <w:lang w:eastAsia="ru-RU"/>
        </w:rPr>
        <w:t>Интернет, умения соблюдать нормы информационной этики и права.</w:t>
      </w:r>
    </w:p>
    <w:p w:rsidR="00731E17" w:rsidRPr="00C07BA5" w:rsidRDefault="00731E17" w:rsidP="00731E17">
      <w:pPr>
        <w:tabs>
          <w:tab w:val="left" w:pos="1180"/>
        </w:tabs>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Введение</w:t>
      </w:r>
    </w:p>
    <w:p w:rsidR="00731E17" w:rsidRPr="00C07BA5" w:rsidRDefault="00731E17" w:rsidP="00731E17">
      <w:pPr>
        <w:pStyle w:val="a8"/>
        <w:ind w:left="709"/>
        <w:jc w:val="both"/>
        <w:rPr>
          <w:rFonts w:ascii="Times New Roman" w:hAnsi="Times New Roman"/>
        </w:rPr>
      </w:pPr>
      <w:r w:rsidRPr="00C07BA5">
        <w:rPr>
          <w:rFonts w:ascii="Times New Roman" w:eastAsia="Times New Roman" w:hAnsi="Times New Roman"/>
          <w:b/>
          <w:bCs/>
        </w:rPr>
        <w:t>Информация и информационные процессы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Информация – одно из основных обобщающих понятий современной науки. </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31E17" w:rsidRPr="00C07BA5" w:rsidRDefault="00731E17" w:rsidP="00731E17">
      <w:pPr>
        <w:pStyle w:val="a8"/>
        <w:ind w:left="709"/>
        <w:jc w:val="both"/>
        <w:rPr>
          <w:rFonts w:ascii="Times New Roman" w:hAnsi="Times New Roman"/>
        </w:rPr>
      </w:pPr>
      <w:r w:rsidRPr="00C07BA5">
        <w:rPr>
          <w:rFonts w:ascii="Times New Roman" w:eastAsia="Times New Roman" w:hAnsi="Times New Roman"/>
          <w:b/>
          <w:bCs/>
        </w:rPr>
        <w:lastRenderedPageBreak/>
        <w:t>Компьютер – универсальное устройство обработки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07BA5">
        <w:rPr>
          <w:rFonts w:ascii="Times New Roman" w:eastAsia="Times New Roman" w:hAnsi="Times New Roman"/>
          <w:sz w:val="24"/>
          <w:szCs w:val="24"/>
        </w:rPr>
        <w:t>их количественные характеристики</w:t>
      </w:r>
      <w:r w:rsidRPr="00C07BA5">
        <w:rPr>
          <w:rFonts w:ascii="Times New Roman" w:hAnsi="Times New Roman"/>
          <w:sz w:val="24"/>
          <w:szCs w:val="24"/>
        </w:rPr>
        <w:t>.</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07BA5">
        <w:rPr>
          <w:rFonts w:ascii="Times New Roman" w:hAnsi="Times New Roman"/>
          <w:i/>
          <w:sz w:val="24"/>
          <w:szCs w:val="24"/>
          <w:lang w:val="en-US"/>
        </w:rPr>
        <w:t>D</w:t>
      </w:r>
      <w:r w:rsidRPr="00C07BA5">
        <w:rPr>
          <w:rFonts w:ascii="Times New Roman" w:hAnsi="Times New Roman"/>
          <w:i/>
          <w:sz w:val="24"/>
          <w:szCs w:val="24"/>
        </w:rPr>
        <w:t xml:space="preserve">-принтеры). </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Программное обеспечение компьютера.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07BA5">
        <w:rPr>
          <w:rFonts w:ascii="Times New Roman" w:eastAsia="Times New Roman" w:hAnsi="Times New Roman"/>
          <w:i/>
          <w:sz w:val="24"/>
          <w:szCs w:val="24"/>
        </w:rPr>
        <w:t>Носители информации в живой природе.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Физические ограничения на значения характеристик компьютеров</w:t>
      </w:r>
      <w:r w:rsidRPr="00C07BA5">
        <w:rPr>
          <w:rFonts w:ascii="Times New Roman" w:hAnsi="Times New Roman"/>
          <w:sz w:val="24"/>
          <w:szCs w:val="24"/>
        </w:rPr>
        <w:t>.</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Параллельные вычисления.</w:t>
      </w:r>
    </w:p>
    <w:p w:rsidR="00731E17" w:rsidRPr="00C07BA5" w:rsidRDefault="00731E17" w:rsidP="00731E17">
      <w:pPr>
        <w:spacing w:after="0" w:line="240" w:lineRule="auto"/>
        <w:ind w:firstLine="709"/>
        <w:jc w:val="both"/>
        <w:rPr>
          <w:rFonts w:ascii="Times New Roman" w:hAnsi="Times New Roman"/>
          <w:b/>
          <w:bCs/>
          <w:sz w:val="24"/>
          <w:szCs w:val="24"/>
        </w:rPr>
      </w:pPr>
      <w:r w:rsidRPr="00C07BA5">
        <w:rPr>
          <w:rFonts w:ascii="Times New Roman" w:eastAsia="Times New Roman" w:hAnsi="Times New Roman"/>
          <w:sz w:val="24"/>
          <w:szCs w:val="24"/>
        </w:rPr>
        <w:t>Техника безопасности и правила работы на компьютере.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Математические основы информатики</w:t>
      </w:r>
    </w:p>
    <w:p w:rsidR="00731E17" w:rsidRPr="00C07BA5" w:rsidRDefault="00731E17" w:rsidP="00731E17">
      <w:pPr>
        <w:pStyle w:val="a8"/>
        <w:ind w:left="709"/>
        <w:jc w:val="both"/>
        <w:rPr>
          <w:rFonts w:ascii="Times New Roman" w:hAnsi="Times New Roman"/>
        </w:rPr>
      </w:pPr>
      <w:r w:rsidRPr="00C07BA5">
        <w:rPr>
          <w:rFonts w:ascii="Times New Roman" w:eastAsia="Times New Roman" w:hAnsi="Times New Roman"/>
          <w:b/>
          <w:bCs/>
        </w:rPr>
        <w:t>Тексты и кодирование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Двоичный алфавит. Представление данных в компьютере как текстов в двоичном алфавите.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07BA5">
        <w:rPr>
          <w:rFonts w:ascii="Times New Roman" w:hAnsi="Times New Roman"/>
          <w:position w:val="-1"/>
          <w:sz w:val="24"/>
          <w:szCs w:val="24"/>
        </w:rPr>
        <w:t>32.</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Подход А.Н.Колмогорова к определению количества информации.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Зависимость количества кодовых комбинаций от разрядности кода.</w:t>
      </w:r>
      <w:r w:rsidRPr="00C07BA5">
        <w:rPr>
          <w:rFonts w:ascii="Times New Roman" w:hAnsi="Times New Roman"/>
          <w:i/>
          <w:sz w:val="24"/>
          <w:szCs w:val="24"/>
        </w:rPr>
        <w:t xml:space="preserve">  Код ASCII. </w:t>
      </w:r>
      <w:r w:rsidRPr="00C07BA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07BA5">
        <w:rPr>
          <w:rFonts w:ascii="Times New Roman" w:hAnsi="Times New Roman"/>
          <w:i/>
          <w:sz w:val="24"/>
          <w:szCs w:val="24"/>
        </w:rPr>
        <w:t>. Таблицы кодировки с алфавитом, отличным от двоичного.</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31E17" w:rsidRPr="00C07BA5" w:rsidRDefault="00731E17" w:rsidP="00731E17">
      <w:pPr>
        <w:pStyle w:val="a8"/>
        <w:ind w:left="709"/>
        <w:jc w:val="both"/>
        <w:rPr>
          <w:rFonts w:ascii="Times New Roman" w:hAnsi="Times New Roman"/>
        </w:rPr>
      </w:pPr>
      <w:r w:rsidRPr="00C07BA5">
        <w:rPr>
          <w:rFonts w:ascii="Times New Roman" w:eastAsia="Times New Roman" w:hAnsi="Times New Roman"/>
          <w:b/>
          <w:bCs/>
        </w:rPr>
        <w:t>Дискретизация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Кодирование цвета. Цветовые модели</w:t>
      </w:r>
      <w:r w:rsidRPr="00C07BA5">
        <w:rPr>
          <w:rFonts w:ascii="Times New Roman" w:hAnsi="Times New Roman"/>
          <w:b/>
          <w:bCs/>
          <w:sz w:val="24"/>
          <w:szCs w:val="24"/>
        </w:rPr>
        <w:t xml:space="preserve">. </w:t>
      </w:r>
      <w:r w:rsidRPr="00C07BA5">
        <w:rPr>
          <w:rFonts w:ascii="Times New Roman" w:hAnsi="Times New Roman"/>
          <w:sz w:val="24"/>
          <w:szCs w:val="24"/>
        </w:rPr>
        <w:t>Модели RGB</w:t>
      </w:r>
      <w:r w:rsidRPr="00C07BA5">
        <w:rPr>
          <w:rFonts w:ascii="Times New Roman" w:hAnsi="Times New Roman"/>
          <w:bCs/>
          <w:sz w:val="24"/>
          <w:szCs w:val="24"/>
        </w:rPr>
        <w:t>и</w:t>
      </w:r>
      <w:r w:rsidRPr="00C07BA5">
        <w:rPr>
          <w:rFonts w:ascii="Times New Roman" w:hAnsi="Times New Roman"/>
          <w:sz w:val="24"/>
          <w:szCs w:val="24"/>
        </w:rPr>
        <w:t xml:space="preserve">CMYK. </w:t>
      </w:r>
      <w:r w:rsidRPr="00C07BA5">
        <w:rPr>
          <w:rFonts w:ascii="Times New Roman" w:hAnsi="Times New Roman"/>
          <w:i/>
          <w:sz w:val="24"/>
          <w:szCs w:val="24"/>
        </w:rPr>
        <w:t>Модели HSB и CMY</w:t>
      </w:r>
      <w:r w:rsidRPr="00C07BA5">
        <w:rPr>
          <w:rFonts w:ascii="Times New Roman" w:hAnsi="Times New Roman"/>
          <w:sz w:val="24"/>
          <w:szCs w:val="24"/>
        </w:rPr>
        <w:t>. Глубина кодирования. Знакомство с растровой и векторной графикой.</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Кодирование звука</w:t>
      </w:r>
      <w:r w:rsidRPr="00C07BA5">
        <w:rPr>
          <w:rFonts w:ascii="Times New Roman" w:hAnsi="Times New Roman"/>
          <w:b/>
          <w:bCs/>
          <w:sz w:val="24"/>
          <w:szCs w:val="24"/>
        </w:rPr>
        <w:t xml:space="preserve">. </w:t>
      </w:r>
      <w:r w:rsidRPr="00C07BA5">
        <w:rPr>
          <w:rFonts w:ascii="Times New Roman" w:hAnsi="Times New Roman"/>
          <w:sz w:val="24"/>
          <w:szCs w:val="24"/>
        </w:rPr>
        <w:t>Разрядность и частота записи. Количество каналов записи.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31E17" w:rsidRPr="00C07BA5" w:rsidRDefault="00731E17" w:rsidP="00731E17">
      <w:pPr>
        <w:pStyle w:val="a8"/>
        <w:ind w:left="709"/>
        <w:jc w:val="both"/>
        <w:rPr>
          <w:rFonts w:ascii="Times New Roman" w:hAnsi="Times New Roman"/>
        </w:rPr>
      </w:pPr>
      <w:r w:rsidRPr="00C07BA5">
        <w:rPr>
          <w:rFonts w:ascii="Times New Roman" w:eastAsia="Times New Roman" w:hAnsi="Times New Roman"/>
          <w:b/>
          <w:bCs/>
        </w:rPr>
        <w:t>Системы счисления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31E17" w:rsidRPr="00C07BA5" w:rsidRDefault="00731E17" w:rsidP="00731E17">
      <w:pPr>
        <w:spacing w:after="0" w:line="240" w:lineRule="auto"/>
        <w:ind w:right="40" w:firstLine="709"/>
        <w:jc w:val="both"/>
        <w:rPr>
          <w:rFonts w:ascii="Times New Roman" w:hAnsi="Times New Roman"/>
          <w:sz w:val="24"/>
          <w:szCs w:val="24"/>
        </w:rPr>
      </w:pPr>
      <w:r w:rsidRPr="00C07BA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31E17" w:rsidRPr="00C07BA5" w:rsidRDefault="00731E17" w:rsidP="00731E17">
      <w:pPr>
        <w:spacing w:after="0" w:line="240" w:lineRule="auto"/>
        <w:ind w:right="40" w:firstLine="709"/>
        <w:jc w:val="both"/>
        <w:rPr>
          <w:rFonts w:ascii="Times New Roman" w:hAnsi="Times New Roman"/>
          <w:sz w:val="24"/>
          <w:szCs w:val="24"/>
        </w:rPr>
      </w:pPr>
      <w:r w:rsidRPr="00C07BA5">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Арифметические действия в системах счисления.</w:t>
      </w:r>
    </w:p>
    <w:p w:rsidR="00731E17" w:rsidRPr="00C07BA5" w:rsidRDefault="00731E17" w:rsidP="00731E17">
      <w:pPr>
        <w:pStyle w:val="a8"/>
        <w:tabs>
          <w:tab w:val="left" w:pos="1260"/>
        </w:tabs>
        <w:ind w:left="0" w:firstLine="709"/>
        <w:jc w:val="both"/>
        <w:rPr>
          <w:rFonts w:ascii="Times New Roman" w:hAnsi="Times New Roman"/>
        </w:rPr>
      </w:pPr>
      <w:r w:rsidRPr="00C07BA5">
        <w:rPr>
          <w:rFonts w:ascii="Times New Roman" w:eastAsia="Times New Roman" w:hAnsi="Times New Roman"/>
          <w:b/>
          <w:bCs/>
        </w:rPr>
        <w:t>Элементы комбинаторики, теории множеств и математической логики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 xml:space="preserve">Расчет количества вариантов: </w:t>
      </w:r>
      <w:r w:rsidRPr="00C07BA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31E17" w:rsidRPr="00C07BA5" w:rsidRDefault="00731E17" w:rsidP="00731E17">
      <w:pPr>
        <w:spacing w:after="0" w:line="240" w:lineRule="auto"/>
        <w:ind w:right="-23" w:firstLine="709"/>
        <w:jc w:val="both"/>
        <w:rPr>
          <w:rFonts w:ascii="Times New Roman" w:hAnsi="Times New Roman"/>
          <w:sz w:val="24"/>
          <w:szCs w:val="24"/>
        </w:rPr>
      </w:pPr>
      <w:r w:rsidRPr="00C07BA5">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Таблицы истинности. Построение таблиц истинности для логических выражений.</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C07BA5">
        <w:rPr>
          <w:rFonts w:ascii="Times New Roman" w:hAnsi="Times New Roman"/>
          <w:sz w:val="24"/>
          <w:szCs w:val="24"/>
        </w:rPr>
        <w:t xml:space="preserve">. </w:t>
      </w:r>
      <w:r w:rsidRPr="00C07BA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31E17" w:rsidRPr="00C07BA5" w:rsidRDefault="00731E17" w:rsidP="00731E17">
      <w:pPr>
        <w:tabs>
          <w:tab w:val="left" w:pos="709"/>
        </w:tabs>
        <w:spacing w:after="0" w:line="240" w:lineRule="auto"/>
        <w:jc w:val="both"/>
        <w:rPr>
          <w:rFonts w:ascii="Times New Roman" w:eastAsia="Times New Roman" w:hAnsi="Times New Roman"/>
          <w:b/>
          <w:bCs/>
          <w:sz w:val="24"/>
          <w:szCs w:val="24"/>
        </w:rPr>
      </w:pPr>
      <w:r w:rsidRPr="00C07BA5">
        <w:rPr>
          <w:rFonts w:ascii="Times New Roman" w:eastAsia="Times New Roman" w:hAnsi="Times New Roman"/>
          <w:b/>
          <w:bCs/>
          <w:sz w:val="24"/>
          <w:szCs w:val="24"/>
        </w:rPr>
        <w:tab/>
        <w:t>Списки, графы, деревья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07BA5">
        <w:rPr>
          <w:rFonts w:ascii="Times New Roman" w:hAnsi="Times New Roman"/>
          <w:i/>
          <w:sz w:val="24"/>
          <w:szCs w:val="24"/>
        </w:rPr>
        <w:t>Бинарное дерево. Генеалогическое дерево.</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Алгоритмы и элементы программирования</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Исполнители и алгоритмы. Управление исполнителями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07BA5">
        <w:rPr>
          <w:rFonts w:ascii="Times New Roman" w:eastAsia="Times New Roman" w:hAnsi="Times New Roman"/>
          <w:sz w:val="24"/>
          <w:szCs w:val="24"/>
        </w:rPr>
        <w:t>Ручное управление исполнителем.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07BA5">
        <w:rPr>
          <w:rFonts w:ascii="Times New Roman" w:hAnsi="Times New Roman"/>
          <w:i/>
          <w:sz w:val="24"/>
          <w:szCs w:val="24"/>
        </w:rPr>
        <w:t>Программное управление самодвижущимся роботом.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Системы программирования. Средства создания и выполнения программ.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Понятие об этапах разработки программ и приемах отладки программ.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w:t>
      </w:r>
      <w:r w:rsidRPr="00C07BA5">
        <w:rPr>
          <w:rFonts w:ascii="Times New Roman" w:hAnsi="Times New Roman"/>
          <w:sz w:val="24"/>
          <w:szCs w:val="24"/>
        </w:rPr>
        <w:lastRenderedPageBreak/>
        <w:t>в ходе наблюдений и экспериментов, и управляющий реальными (в том числе движущимися) устройствами.</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Алгоритмические конструкции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Конструкция «следование». Линейный алгоритм. Ограниченность линейных алгоритмов</w:t>
      </w:r>
      <w:r w:rsidRPr="00C07BA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Конструкция «ветвление». Условный оператор: полная и неполная формы. </w:t>
      </w:r>
    </w:p>
    <w:p w:rsidR="00731E17" w:rsidRPr="00C07BA5" w:rsidRDefault="00731E17" w:rsidP="00731E17">
      <w:pPr>
        <w:spacing w:after="0" w:line="240" w:lineRule="auto"/>
        <w:ind w:firstLine="709"/>
        <w:jc w:val="both"/>
        <w:rPr>
          <w:rFonts w:ascii="Times New Roman" w:hAnsi="Times New Roman"/>
          <w:strike/>
          <w:sz w:val="24"/>
          <w:szCs w:val="24"/>
        </w:rPr>
      </w:pPr>
      <w:r w:rsidRPr="00C07BA5">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C07BA5">
        <w:rPr>
          <w:rFonts w:ascii="Times New Roman" w:eastAsia="Times New Roman" w:hAnsi="Times New Roman"/>
          <w:sz w:val="24"/>
          <w:szCs w:val="24"/>
        </w:rPr>
        <w:t xml:space="preserve">. </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07BA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Запись алгоритмических конструкций в выбранном языке программирования.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31E17" w:rsidRPr="00C07BA5" w:rsidRDefault="00731E17" w:rsidP="00731E17">
      <w:pPr>
        <w:pStyle w:val="a8"/>
        <w:tabs>
          <w:tab w:val="left" w:pos="900"/>
        </w:tabs>
        <w:ind w:left="709"/>
        <w:jc w:val="both"/>
        <w:rPr>
          <w:rFonts w:ascii="Times New Roman" w:eastAsia="Times New Roman" w:hAnsi="Times New Roman"/>
          <w:b/>
          <w:bCs/>
        </w:rPr>
      </w:pPr>
      <w:r w:rsidRPr="00C07BA5">
        <w:rPr>
          <w:rFonts w:ascii="Times New Roman" w:eastAsia="Times New Roman" w:hAnsi="Times New Roman"/>
          <w:b/>
          <w:bCs/>
        </w:rPr>
        <w:t>Разработка алгоритмов и программ</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Оператор присваивания. </w:t>
      </w:r>
      <w:r w:rsidRPr="00C07BA5">
        <w:rPr>
          <w:rFonts w:ascii="Times New Roman" w:hAnsi="Times New Roman"/>
          <w:i/>
          <w:sz w:val="24"/>
          <w:szCs w:val="24"/>
        </w:rPr>
        <w:t>Представление о структурах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07BA5">
        <w:rPr>
          <w:rFonts w:ascii="Times New Roman" w:hAnsi="Times New Roman"/>
          <w:i/>
          <w:sz w:val="24"/>
          <w:szCs w:val="24"/>
        </w:rPr>
        <w:t>символьные, строковые, логические</w:t>
      </w:r>
      <w:r w:rsidRPr="00C07BA5">
        <w:rPr>
          <w:rFonts w:ascii="Times New Roman" w:hAnsi="Times New Roman"/>
          <w:sz w:val="24"/>
          <w:szCs w:val="24"/>
        </w:rPr>
        <w:t xml:space="preserve">. Табличные величины (массивы). Одномерные массивы. </w:t>
      </w:r>
      <w:r w:rsidRPr="00C07BA5">
        <w:rPr>
          <w:rFonts w:ascii="Times New Roman" w:hAnsi="Times New Roman"/>
          <w:i/>
          <w:sz w:val="24"/>
          <w:szCs w:val="24"/>
        </w:rPr>
        <w:t>Двумерные массивы.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Примеры задач обработки данных:</w:t>
      </w:r>
    </w:p>
    <w:p w:rsidR="00731E17" w:rsidRPr="00C07BA5" w:rsidRDefault="00731E17" w:rsidP="000402E8">
      <w:pPr>
        <w:pStyle w:val="a8"/>
        <w:numPr>
          <w:ilvl w:val="0"/>
          <w:numId w:val="177"/>
        </w:numPr>
        <w:tabs>
          <w:tab w:val="left" w:pos="993"/>
        </w:tabs>
        <w:ind w:left="0" w:firstLine="709"/>
        <w:jc w:val="both"/>
        <w:rPr>
          <w:rFonts w:ascii="Times New Roman" w:hAnsi="Times New Roman"/>
        </w:rPr>
      </w:pPr>
      <w:r w:rsidRPr="00C07BA5">
        <w:rPr>
          <w:rFonts w:ascii="Times New Roman" w:eastAsia="Times New Roman" w:hAnsi="Times New Roman"/>
        </w:rPr>
        <w:t xml:space="preserve">нахождение минимального и максимального числа из </w:t>
      </w:r>
      <w:r w:rsidRPr="00C07BA5">
        <w:rPr>
          <w:rFonts w:ascii="Times New Roman" w:eastAsia="Times New Roman" w:hAnsi="Times New Roman"/>
          <w:w w:val="99"/>
        </w:rPr>
        <w:t xml:space="preserve">двух,трех, </w:t>
      </w:r>
      <w:r w:rsidRPr="00C07BA5">
        <w:rPr>
          <w:rFonts w:ascii="Times New Roman" w:eastAsia="Times New Roman" w:hAnsi="Times New Roman"/>
        </w:rPr>
        <w:t xml:space="preserve">четырех данных </w:t>
      </w:r>
      <w:r w:rsidRPr="00C07BA5">
        <w:rPr>
          <w:rFonts w:ascii="Times New Roman" w:eastAsia="Times New Roman" w:hAnsi="Times New Roman"/>
          <w:w w:val="99"/>
        </w:rPr>
        <w:t>чисел;</w:t>
      </w:r>
    </w:p>
    <w:p w:rsidR="00731E17" w:rsidRPr="00C07BA5" w:rsidRDefault="00731E17" w:rsidP="000402E8">
      <w:pPr>
        <w:pStyle w:val="a8"/>
        <w:numPr>
          <w:ilvl w:val="0"/>
          <w:numId w:val="177"/>
        </w:numPr>
        <w:tabs>
          <w:tab w:val="left" w:pos="993"/>
        </w:tabs>
        <w:ind w:left="0" w:firstLine="709"/>
        <w:jc w:val="both"/>
        <w:rPr>
          <w:rFonts w:ascii="Times New Roman" w:eastAsia="Times New Roman" w:hAnsi="Times New Roman"/>
        </w:rPr>
      </w:pPr>
      <w:r w:rsidRPr="00C07BA5">
        <w:rPr>
          <w:rFonts w:ascii="Times New Roman" w:eastAsia="Times New Roman" w:hAnsi="Times New Roman"/>
        </w:rPr>
        <w:t>нахождение всех корней заданного квадратного уравнения;</w:t>
      </w:r>
    </w:p>
    <w:p w:rsidR="00731E17" w:rsidRPr="00C07BA5" w:rsidRDefault="00731E17" w:rsidP="000402E8">
      <w:pPr>
        <w:pStyle w:val="a8"/>
        <w:numPr>
          <w:ilvl w:val="0"/>
          <w:numId w:val="177"/>
        </w:numPr>
        <w:tabs>
          <w:tab w:val="left" w:pos="993"/>
        </w:tabs>
        <w:ind w:left="0" w:firstLine="709"/>
        <w:jc w:val="both"/>
        <w:rPr>
          <w:rFonts w:ascii="Times New Roman" w:eastAsia="Times New Roman" w:hAnsi="Times New Roman"/>
        </w:rPr>
      </w:pPr>
      <w:r w:rsidRPr="00C07BA5">
        <w:rPr>
          <w:rFonts w:ascii="Times New Roman" w:eastAsia="Times New Roman" w:hAnsi="Times New Roman"/>
        </w:rPr>
        <w:t>заполнение числового массива в соответствии с формулой или путем ввода чисел;</w:t>
      </w:r>
    </w:p>
    <w:p w:rsidR="00731E17" w:rsidRPr="00C07BA5" w:rsidRDefault="00731E17" w:rsidP="000402E8">
      <w:pPr>
        <w:pStyle w:val="a8"/>
        <w:numPr>
          <w:ilvl w:val="0"/>
          <w:numId w:val="177"/>
        </w:numPr>
        <w:tabs>
          <w:tab w:val="left" w:pos="993"/>
        </w:tabs>
        <w:ind w:left="0" w:firstLine="709"/>
        <w:jc w:val="both"/>
        <w:rPr>
          <w:rFonts w:ascii="Times New Roman" w:eastAsia="Times New Roman" w:hAnsi="Times New Roman"/>
        </w:rPr>
      </w:pPr>
      <w:r w:rsidRPr="00C07BA5">
        <w:rPr>
          <w:rFonts w:ascii="Times New Roman" w:eastAsia="Times New Roman" w:hAnsi="Times New Roman"/>
        </w:rPr>
        <w:t>нахождение суммы элементов данной конечной числовой последовательности или массива;</w:t>
      </w:r>
    </w:p>
    <w:p w:rsidR="00731E17" w:rsidRPr="00C07BA5" w:rsidRDefault="00731E17" w:rsidP="000402E8">
      <w:pPr>
        <w:pStyle w:val="a8"/>
        <w:numPr>
          <w:ilvl w:val="0"/>
          <w:numId w:val="177"/>
        </w:numPr>
        <w:tabs>
          <w:tab w:val="left" w:pos="993"/>
        </w:tabs>
        <w:ind w:left="0" w:firstLine="709"/>
        <w:jc w:val="both"/>
        <w:rPr>
          <w:rFonts w:ascii="Times New Roman" w:hAnsi="Times New Roman"/>
        </w:rPr>
      </w:pPr>
      <w:r w:rsidRPr="00C07BA5">
        <w:rPr>
          <w:rFonts w:ascii="Times New Roman" w:eastAsia="Times New Roman" w:hAnsi="Times New Roman"/>
        </w:rPr>
        <w:t>нахождение минимального (максимального) элемента массива.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Составление алгоритмов и программ по управлению исполнителями </w:t>
      </w:r>
      <w:r w:rsidRPr="00C07BA5">
        <w:rPr>
          <w:rFonts w:ascii="Times New Roman" w:eastAsia="Times New Roman" w:hAnsi="Times New Roman"/>
          <w:sz w:val="24"/>
          <w:szCs w:val="24"/>
        </w:rPr>
        <w:t>Робот, Черепашка, Чертежник и др.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Знакомство с документированием программ. </w:t>
      </w:r>
      <w:r w:rsidRPr="00C07BA5">
        <w:rPr>
          <w:rFonts w:ascii="Times New Roman" w:hAnsi="Times New Roman"/>
          <w:i/>
          <w:sz w:val="24"/>
          <w:szCs w:val="24"/>
        </w:rPr>
        <w:t>Составление описание программы по образцу.</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Анализ алгоритмов</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sidRPr="00C07BA5">
        <w:rPr>
          <w:rFonts w:ascii="Times New Roman" w:hAnsi="Times New Roman"/>
          <w:sz w:val="24"/>
          <w:szCs w:val="24"/>
        </w:rPr>
        <w:lastRenderedPageBreak/>
        <w:t>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31E17" w:rsidRPr="00C07BA5" w:rsidRDefault="00731E17" w:rsidP="00731E17">
      <w:pPr>
        <w:spacing w:after="0" w:line="240" w:lineRule="auto"/>
        <w:ind w:firstLine="709"/>
        <w:rPr>
          <w:rFonts w:ascii="Times New Roman" w:hAnsi="Times New Roman"/>
          <w:b/>
          <w:i/>
          <w:sz w:val="24"/>
          <w:szCs w:val="24"/>
        </w:rPr>
      </w:pPr>
      <w:r w:rsidRPr="00C07BA5">
        <w:rPr>
          <w:rFonts w:ascii="Times New Roman" w:hAnsi="Times New Roman"/>
          <w:b/>
          <w:i/>
          <w:sz w:val="24"/>
          <w:szCs w:val="24"/>
        </w:rPr>
        <w:t>Робототехника</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Математическое моделирование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Компьютерные эксперименты.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Использование программных систем и сервисов</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Файловая система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Архивирование и разархивирование.</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Файловый менеджер.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Поиск в файловой системе.</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Подготовка текстов и демонстрационных материалов</w:t>
      </w:r>
    </w:p>
    <w:p w:rsidR="00731E17" w:rsidRPr="00C07BA5" w:rsidRDefault="00731E17" w:rsidP="00731E17">
      <w:pPr>
        <w:spacing w:after="0" w:line="240" w:lineRule="auto"/>
        <w:ind w:firstLine="709"/>
        <w:jc w:val="both"/>
        <w:rPr>
          <w:rFonts w:ascii="Times New Roman" w:hAnsi="Times New Roman"/>
          <w:strike/>
          <w:sz w:val="24"/>
          <w:szCs w:val="24"/>
        </w:rPr>
      </w:pPr>
      <w:r w:rsidRPr="00C07BA5">
        <w:rPr>
          <w:rFonts w:ascii="Times New Roman" w:hAnsi="Times New Roman"/>
          <w:sz w:val="24"/>
          <w:szCs w:val="24"/>
        </w:rPr>
        <w:t xml:space="preserve">Текстовые документы и их структурные элементы (страница, абзац, строка, слово, символ). </w:t>
      </w:r>
    </w:p>
    <w:p w:rsidR="00731E17" w:rsidRPr="00C07BA5" w:rsidRDefault="00731E17" w:rsidP="00731E17">
      <w:pPr>
        <w:spacing w:after="0" w:line="240" w:lineRule="auto"/>
        <w:ind w:firstLine="756"/>
        <w:jc w:val="both"/>
        <w:rPr>
          <w:rFonts w:ascii="Times New Roman" w:eastAsia="Times New Roman" w:hAnsi="Times New Roman"/>
          <w:sz w:val="24"/>
          <w:szCs w:val="24"/>
        </w:rPr>
      </w:pPr>
      <w:r w:rsidRPr="00C07BA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07BA5">
        <w:rPr>
          <w:rFonts w:ascii="Times New Roman" w:hAnsi="Times New Roman"/>
          <w:i/>
          <w:sz w:val="24"/>
          <w:szCs w:val="24"/>
        </w:rPr>
        <w:t xml:space="preserve"> История изменений.</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Проверка правописания, словари.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Подготовка компьютерных презентаций. Включение в презентацию аудиовизуальных объектов.</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07BA5">
        <w:rPr>
          <w:rFonts w:ascii="Times New Roman" w:hAnsi="Times New Roman"/>
          <w:i/>
          <w:sz w:val="24"/>
          <w:szCs w:val="24"/>
        </w:rPr>
        <w:t xml:space="preserve">Знакомство с обработкой фотографий. Геометрические и стилевые преобразования. </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Электронные (динамические) таблицы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31E17" w:rsidRPr="00C07BA5" w:rsidRDefault="00731E17" w:rsidP="00731E17">
      <w:pPr>
        <w:pStyle w:val="a8"/>
        <w:tabs>
          <w:tab w:val="left" w:pos="900"/>
        </w:tabs>
        <w:ind w:left="709"/>
        <w:jc w:val="both"/>
        <w:rPr>
          <w:rFonts w:ascii="Times New Roman" w:hAnsi="Times New Roman"/>
        </w:rPr>
      </w:pPr>
      <w:r w:rsidRPr="00C07BA5">
        <w:rPr>
          <w:rFonts w:ascii="Times New Roman" w:eastAsia="Times New Roman" w:hAnsi="Times New Roman"/>
          <w:b/>
          <w:bCs/>
        </w:rPr>
        <w:t>Базы данных. Поиск информации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Базы данных. Таблица как представление отношения. Поиск данных в готовой базе. </w:t>
      </w:r>
      <w:r w:rsidRPr="00C07BA5">
        <w:rPr>
          <w:rFonts w:ascii="Times New Roman" w:hAnsi="Times New Roman"/>
          <w:i/>
          <w:sz w:val="24"/>
          <w:szCs w:val="24"/>
        </w:rPr>
        <w:t>Связи между таблицами.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07BA5">
        <w:rPr>
          <w:rFonts w:ascii="Times New Roman" w:hAnsi="Times New Roman"/>
          <w:i/>
          <w:sz w:val="24"/>
          <w:szCs w:val="24"/>
        </w:rPr>
        <w:t>Поисковые машины.</w:t>
      </w:r>
    </w:p>
    <w:p w:rsidR="00731E17" w:rsidRPr="00C07BA5" w:rsidRDefault="00731E17" w:rsidP="00731E17">
      <w:pPr>
        <w:pStyle w:val="a8"/>
        <w:tabs>
          <w:tab w:val="left" w:pos="900"/>
          <w:tab w:val="left" w:pos="1276"/>
          <w:tab w:val="left" w:pos="2560"/>
          <w:tab w:val="left" w:pos="5140"/>
          <w:tab w:val="left" w:pos="7260"/>
        </w:tabs>
        <w:ind w:left="0" w:firstLine="709"/>
        <w:jc w:val="both"/>
        <w:rPr>
          <w:rFonts w:ascii="Times New Roman" w:hAnsi="Times New Roman"/>
        </w:rPr>
      </w:pPr>
      <w:r w:rsidRPr="00C07BA5">
        <w:rPr>
          <w:rFonts w:ascii="Times New Roman" w:eastAsia="Times New Roman" w:hAnsi="Times New Roman"/>
          <w:b/>
          <w:bCs/>
        </w:rPr>
        <w:t xml:space="preserve">Работа в информационном пространстве. Информационно-коммуникационные </w:t>
      </w:r>
      <w:r w:rsidRPr="00C07BA5">
        <w:rPr>
          <w:rFonts w:ascii="Times New Roman" w:eastAsia="Times New Roman" w:hAnsi="Times New Roman"/>
          <w:b/>
          <w:bCs/>
          <w:w w:val="99"/>
        </w:rPr>
        <w:t>технологии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C07BA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Компьютерные вирусы и другие вредоносные программы; защита от них.</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Приемы, повышающие безопасность работы в сети Интернет. </w:t>
      </w:r>
      <w:r w:rsidRPr="00C07BA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07BA5">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Основные этапы и тенденции развития ИКТ. Стандарты в сфере информатики и ИКТ. </w:t>
      </w:r>
      <w:r w:rsidRPr="00C07BA5">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31E17" w:rsidRPr="00C07BA5" w:rsidRDefault="00731E17" w:rsidP="00731E17">
      <w:pPr>
        <w:spacing w:after="0" w:line="240" w:lineRule="auto"/>
        <w:ind w:firstLine="709"/>
        <w:jc w:val="both"/>
        <w:rPr>
          <w:rFonts w:ascii="Times New Roman" w:hAnsi="Times New Roman"/>
          <w:sz w:val="24"/>
          <w:szCs w:val="24"/>
        </w:rPr>
      </w:pPr>
    </w:p>
    <w:p w:rsidR="00731E17" w:rsidRPr="00C07BA5" w:rsidRDefault="00731E17" w:rsidP="00731E17">
      <w:pPr>
        <w:pStyle w:val="4"/>
        <w:spacing w:line="240" w:lineRule="auto"/>
        <w:rPr>
          <w:sz w:val="24"/>
          <w:szCs w:val="24"/>
        </w:rPr>
      </w:pPr>
      <w:bookmarkStart w:id="253" w:name="_Toc409691710"/>
      <w:bookmarkStart w:id="254" w:name="_Toc410654035"/>
      <w:bookmarkStart w:id="255" w:name="_Toc414553246"/>
      <w:r w:rsidRPr="00C07BA5">
        <w:rPr>
          <w:sz w:val="24"/>
          <w:szCs w:val="24"/>
        </w:rPr>
        <w:lastRenderedPageBreak/>
        <w:t>2.2.2.</w:t>
      </w:r>
      <w:r w:rsidR="00AE7F0E">
        <w:rPr>
          <w:sz w:val="24"/>
          <w:szCs w:val="24"/>
        </w:rPr>
        <w:t>12</w:t>
      </w:r>
      <w:r w:rsidRPr="00C07BA5">
        <w:rPr>
          <w:sz w:val="24"/>
          <w:szCs w:val="24"/>
        </w:rPr>
        <w:t>. Физика</w:t>
      </w:r>
      <w:bookmarkEnd w:id="253"/>
      <w:bookmarkEnd w:id="254"/>
      <w:bookmarkEnd w:id="255"/>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31E17" w:rsidRPr="00C07BA5" w:rsidRDefault="00731E17" w:rsidP="00731E17">
      <w:pPr>
        <w:tabs>
          <w:tab w:val="left" w:pos="851"/>
        </w:tabs>
        <w:autoSpaceDE w:val="0"/>
        <w:autoSpaceDN w:val="0"/>
        <w:adjustRightInd w:val="0"/>
        <w:spacing w:after="0" w:line="240" w:lineRule="auto"/>
        <w:ind w:firstLine="709"/>
        <w:jc w:val="both"/>
        <w:rPr>
          <w:rFonts w:ascii="Times New Roman" w:hAnsi="Times New Roman"/>
          <w:sz w:val="24"/>
          <w:szCs w:val="24"/>
        </w:rPr>
      </w:pPr>
    </w:p>
    <w:p w:rsidR="00731E17" w:rsidRPr="00C07BA5" w:rsidRDefault="00731E17" w:rsidP="00731E17">
      <w:pPr>
        <w:widowControl w:val="0"/>
        <w:tabs>
          <w:tab w:val="left" w:pos="709"/>
          <w:tab w:val="left" w:pos="989"/>
        </w:tabs>
        <w:spacing w:after="0" w:line="240" w:lineRule="auto"/>
        <w:ind w:firstLine="851"/>
        <w:jc w:val="both"/>
        <w:rPr>
          <w:rFonts w:ascii="Times New Roman" w:hAnsi="Times New Roman"/>
          <w:b/>
          <w:sz w:val="24"/>
          <w:szCs w:val="24"/>
        </w:rPr>
      </w:pPr>
      <w:r w:rsidRPr="00C07BA5">
        <w:rPr>
          <w:rFonts w:ascii="Times New Roman" w:hAnsi="Times New Roman"/>
          <w:b/>
          <w:sz w:val="24"/>
          <w:szCs w:val="24"/>
        </w:rPr>
        <w:t>Физика и физические методы изучения природы</w:t>
      </w:r>
    </w:p>
    <w:p w:rsidR="00731E17" w:rsidRPr="00C07BA5" w:rsidRDefault="00731E17" w:rsidP="00731E17">
      <w:pPr>
        <w:tabs>
          <w:tab w:val="left" w:pos="851"/>
        </w:tabs>
        <w:spacing w:after="0" w:line="240" w:lineRule="auto"/>
        <w:ind w:firstLine="709"/>
        <w:jc w:val="both"/>
        <w:rPr>
          <w:rFonts w:ascii="Times New Roman" w:hAnsi="Times New Roman"/>
          <w:bCs/>
          <w:sz w:val="24"/>
          <w:szCs w:val="24"/>
        </w:rPr>
      </w:pPr>
      <w:r w:rsidRPr="00C07BA5">
        <w:rPr>
          <w:rFonts w:ascii="Times New Roman" w:hAnsi="Times New Roman"/>
          <w:sz w:val="24"/>
          <w:szCs w:val="24"/>
        </w:rPr>
        <w:t xml:space="preserve">Физика – наука о природе. </w:t>
      </w:r>
      <w:r w:rsidRPr="00C07BA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31E17" w:rsidRPr="00C07BA5" w:rsidRDefault="00731E17" w:rsidP="00731E17">
      <w:pPr>
        <w:widowControl w:val="0"/>
        <w:tabs>
          <w:tab w:val="left" w:pos="851"/>
          <w:tab w:val="left" w:pos="989"/>
        </w:tabs>
        <w:spacing w:after="0" w:line="240" w:lineRule="auto"/>
        <w:ind w:left="709"/>
        <w:jc w:val="both"/>
        <w:rPr>
          <w:rFonts w:ascii="Times New Roman" w:hAnsi="Times New Roman"/>
          <w:b/>
          <w:sz w:val="24"/>
          <w:szCs w:val="24"/>
        </w:rPr>
      </w:pPr>
      <w:r w:rsidRPr="00C07BA5">
        <w:rPr>
          <w:rFonts w:ascii="Times New Roman" w:hAnsi="Times New Roman"/>
          <w:b/>
          <w:sz w:val="24"/>
          <w:szCs w:val="24"/>
        </w:rPr>
        <w:t>Механические явления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07BA5">
        <w:rPr>
          <w:rFonts w:ascii="Times New Roman" w:hAnsi="Times New Roman"/>
          <w:i/>
          <w:sz w:val="24"/>
          <w:szCs w:val="24"/>
        </w:rPr>
        <w:t xml:space="preserve">Центр тяжести тела. </w:t>
      </w:r>
      <w:r w:rsidRPr="00C07BA5">
        <w:rPr>
          <w:rFonts w:ascii="Times New Roman" w:hAnsi="Times New Roman"/>
          <w:sz w:val="24"/>
          <w:szCs w:val="24"/>
        </w:rPr>
        <w:t xml:space="preserve">Рычаг. Равновесие сил на рычаге. Рычаги в технике, быту и природе. Подвижные и неподвижные блоки. Равенство работ при </w:t>
      </w:r>
      <w:r w:rsidRPr="00C07BA5">
        <w:rPr>
          <w:rFonts w:ascii="Times New Roman" w:hAnsi="Times New Roman"/>
          <w:sz w:val="24"/>
          <w:szCs w:val="24"/>
        </w:rPr>
        <w:lastRenderedPageBreak/>
        <w:t>использовании простых механизмов («Золотое правило механики»). Коэффициент полезного действия механизма.</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31E17" w:rsidRPr="00C07BA5" w:rsidRDefault="00731E17" w:rsidP="00731E17">
      <w:pPr>
        <w:widowControl w:val="0"/>
        <w:tabs>
          <w:tab w:val="left" w:pos="851"/>
          <w:tab w:val="left" w:pos="989"/>
        </w:tabs>
        <w:spacing w:after="0" w:line="240" w:lineRule="auto"/>
        <w:ind w:left="709"/>
        <w:jc w:val="both"/>
        <w:rPr>
          <w:rFonts w:ascii="Times New Roman" w:hAnsi="Times New Roman"/>
          <w:b/>
          <w:sz w:val="24"/>
          <w:szCs w:val="24"/>
        </w:rPr>
      </w:pPr>
      <w:r w:rsidRPr="00C07BA5">
        <w:rPr>
          <w:rFonts w:ascii="Times New Roman" w:hAnsi="Times New Roman"/>
          <w:b/>
          <w:sz w:val="24"/>
          <w:szCs w:val="24"/>
        </w:rPr>
        <w:t>Тепловые явления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C07BA5">
        <w:rPr>
          <w:rFonts w:ascii="Times New Roman" w:hAnsi="Times New Roman"/>
          <w:i/>
          <w:sz w:val="24"/>
          <w:szCs w:val="24"/>
        </w:rPr>
        <w:t>Броуновское движение</w:t>
      </w:r>
      <w:r w:rsidRPr="00C07BA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31E17" w:rsidRPr="00C07BA5" w:rsidRDefault="00731E17" w:rsidP="00731E17">
      <w:pPr>
        <w:tabs>
          <w:tab w:val="left" w:pos="851"/>
        </w:tabs>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07BA5">
        <w:rPr>
          <w:rFonts w:ascii="Times New Roman" w:hAnsi="Times New Roman"/>
          <w:i/>
          <w:sz w:val="24"/>
          <w:szCs w:val="24"/>
        </w:rPr>
        <w:t>Экологические проблемы использования тепловых машин.</w:t>
      </w:r>
    </w:p>
    <w:p w:rsidR="00731E17" w:rsidRPr="00C07BA5" w:rsidRDefault="00731E17" w:rsidP="00731E17">
      <w:pPr>
        <w:widowControl w:val="0"/>
        <w:tabs>
          <w:tab w:val="left" w:pos="851"/>
          <w:tab w:val="left" w:pos="989"/>
        </w:tabs>
        <w:spacing w:after="0" w:line="240" w:lineRule="auto"/>
        <w:ind w:left="709"/>
        <w:jc w:val="both"/>
        <w:rPr>
          <w:rFonts w:ascii="Times New Roman" w:hAnsi="Times New Roman"/>
          <w:b/>
          <w:sz w:val="24"/>
          <w:szCs w:val="24"/>
        </w:rPr>
      </w:pPr>
      <w:r w:rsidRPr="00C07BA5">
        <w:rPr>
          <w:rFonts w:ascii="Times New Roman" w:hAnsi="Times New Roman"/>
          <w:b/>
          <w:sz w:val="24"/>
          <w:szCs w:val="24"/>
        </w:rPr>
        <w:t>Электромагнитные явления</w:t>
      </w:r>
    </w:p>
    <w:p w:rsidR="00731E17" w:rsidRPr="00C07BA5" w:rsidRDefault="00731E17" w:rsidP="00731E17">
      <w:pPr>
        <w:tabs>
          <w:tab w:val="left" w:pos="851"/>
        </w:tabs>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07BA5">
        <w:rPr>
          <w:rFonts w:ascii="Times New Roman" w:hAnsi="Times New Roman"/>
          <w:i/>
          <w:sz w:val="24"/>
          <w:szCs w:val="24"/>
        </w:rPr>
        <w:t>Напряженность электрического поля.</w:t>
      </w:r>
      <w:r w:rsidRPr="00C07BA5">
        <w:rPr>
          <w:rFonts w:ascii="Times New Roman" w:hAnsi="Times New Roman"/>
          <w:sz w:val="24"/>
          <w:szCs w:val="24"/>
        </w:rPr>
        <w:t xml:space="preserve">Действие электрического поля на электрические заряды. </w:t>
      </w:r>
      <w:r w:rsidRPr="00C07BA5">
        <w:rPr>
          <w:rFonts w:ascii="Times New Roman" w:hAnsi="Times New Roman"/>
          <w:i/>
          <w:sz w:val="24"/>
          <w:szCs w:val="24"/>
        </w:rPr>
        <w:t>Конденсатор.Энергия электрического поля конденсатора.</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07BA5">
        <w:rPr>
          <w:rFonts w:ascii="Times New Roman" w:hAnsi="Times New Roman"/>
          <w:i/>
          <w:sz w:val="24"/>
          <w:szCs w:val="24"/>
        </w:rPr>
        <w:t>Сила Ампера и сила Лоренца.</w:t>
      </w:r>
      <w:r w:rsidRPr="00C07BA5">
        <w:rPr>
          <w:rFonts w:ascii="Times New Roman" w:hAnsi="Times New Roman"/>
          <w:sz w:val="24"/>
          <w:szCs w:val="24"/>
        </w:rPr>
        <w:t xml:space="preserve"> Электродвигатель. Явление электромагнитной индукция. Опыты Фарадея.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Электромагнитные колебания. </w:t>
      </w:r>
      <w:r w:rsidRPr="00C07BA5">
        <w:rPr>
          <w:rFonts w:ascii="Times New Roman" w:hAnsi="Times New Roman"/>
          <w:i/>
          <w:sz w:val="24"/>
          <w:szCs w:val="24"/>
        </w:rPr>
        <w:t>Колебательный контур. Электрогенератор. Переменный ток. Трансформатор.</w:t>
      </w:r>
      <w:r w:rsidRPr="00C07BA5">
        <w:rPr>
          <w:rFonts w:ascii="Times New Roman" w:hAnsi="Times New Roman"/>
          <w:sz w:val="24"/>
          <w:szCs w:val="24"/>
        </w:rPr>
        <w:t xml:space="preserve"> Передача электрической энергии на расстояние. </w:t>
      </w:r>
      <w:r w:rsidRPr="00C07BA5">
        <w:rPr>
          <w:rFonts w:ascii="Times New Roman" w:hAnsi="Times New Roman"/>
          <w:sz w:val="24"/>
          <w:szCs w:val="24"/>
        </w:rPr>
        <w:lastRenderedPageBreak/>
        <w:t xml:space="preserve">Электромагнитные волны и их свойства. </w:t>
      </w:r>
      <w:r w:rsidRPr="00C07BA5">
        <w:rPr>
          <w:rFonts w:ascii="Times New Roman" w:hAnsi="Times New Roman"/>
          <w:i/>
          <w:sz w:val="24"/>
          <w:szCs w:val="24"/>
        </w:rPr>
        <w:t>Принципы радиосвязи и телевидения.Влияние электромагнитных излучений на живые организмы.</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07BA5">
        <w:rPr>
          <w:rFonts w:ascii="Times New Roman" w:hAnsi="Times New Roman"/>
          <w:i/>
          <w:sz w:val="24"/>
          <w:szCs w:val="24"/>
        </w:rPr>
        <w:t>Оптические приборы.</w:t>
      </w:r>
      <w:r w:rsidRPr="00C07BA5">
        <w:rPr>
          <w:rFonts w:ascii="Times New Roman" w:hAnsi="Times New Roman"/>
          <w:sz w:val="24"/>
          <w:szCs w:val="24"/>
        </w:rPr>
        <w:t xml:space="preserve"> Глаз как оптическая система. Дисперсия света. </w:t>
      </w:r>
      <w:r w:rsidRPr="00C07BA5">
        <w:rPr>
          <w:rFonts w:ascii="Times New Roman" w:hAnsi="Times New Roman"/>
          <w:i/>
          <w:sz w:val="24"/>
          <w:szCs w:val="24"/>
        </w:rPr>
        <w:t>Интерференция и дифракция света.</w:t>
      </w:r>
    </w:p>
    <w:p w:rsidR="00731E17" w:rsidRPr="00C07BA5" w:rsidRDefault="00731E17" w:rsidP="00731E17">
      <w:pPr>
        <w:widowControl w:val="0"/>
        <w:tabs>
          <w:tab w:val="left" w:pos="851"/>
          <w:tab w:val="left" w:pos="989"/>
        </w:tabs>
        <w:spacing w:after="0" w:line="240" w:lineRule="auto"/>
        <w:ind w:left="709"/>
        <w:jc w:val="both"/>
        <w:rPr>
          <w:rFonts w:ascii="Times New Roman" w:hAnsi="Times New Roman"/>
          <w:b/>
          <w:sz w:val="24"/>
          <w:szCs w:val="24"/>
        </w:rPr>
      </w:pPr>
      <w:r w:rsidRPr="00C07BA5">
        <w:rPr>
          <w:rFonts w:ascii="Times New Roman" w:hAnsi="Times New Roman"/>
          <w:b/>
          <w:sz w:val="24"/>
          <w:szCs w:val="24"/>
        </w:rPr>
        <w:t>Квантовые явления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 Опыты Резерфорда.</w:t>
      </w:r>
    </w:p>
    <w:p w:rsidR="00731E17" w:rsidRPr="00C07BA5" w:rsidRDefault="00731E17" w:rsidP="00731E17">
      <w:pPr>
        <w:tabs>
          <w:tab w:val="left" w:pos="851"/>
        </w:tabs>
        <w:spacing w:after="0" w:line="240" w:lineRule="auto"/>
        <w:ind w:firstLine="709"/>
        <w:jc w:val="both"/>
        <w:rPr>
          <w:rFonts w:ascii="Times New Roman" w:hAnsi="Times New Roman"/>
          <w:i/>
          <w:sz w:val="24"/>
          <w:szCs w:val="24"/>
        </w:rPr>
      </w:pPr>
      <w:r w:rsidRPr="00C07BA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C07BA5">
        <w:rPr>
          <w:rFonts w:ascii="Times New Roman" w:hAnsi="Times New Roman"/>
          <w:i/>
          <w:sz w:val="24"/>
          <w:szCs w:val="24"/>
        </w:rPr>
        <w:t>Дефект масс и энергия связи атомных ядер.</w:t>
      </w:r>
      <w:r w:rsidRPr="00C07BA5">
        <w:rPr>
          <w:rFonts w:ascii="Times New Roman" w:hAnsi="Times New Roman"/>
          <w:sz w:val="24"/>
          <w:szCs w:val="24"/>
        </w:rPr>
        <w:t xml:space="preserve"> Радиоактивность. Период полураспада. Альфа-излучение. </w:t>
      </w:r>
      <w:r w:rsidRPr="00C07BA5">
        <w:rPr>
          <w:rFonts w:ascii="Times New Roman" w:hAnsi="Times New Roman"/>
          <w:i/>
          <w:sz w:val="24"/>
          <w:szCs w:val="24"/>
        </w:rPr>
        <w:t>Бета-излучение</w:t>
      </w:r>
      <w:r w:rsidRPr="00C07BA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07BA5">
        <w:rPr>
          <w:rFonts w:ascii="Times New Roman" w:hAnsi="Times New Roman"/>
          <w:i/>
          <w:sz w:val="24"/>
          <w:szCs w:val="24"/>
        </w:rPr>
        <w:t xml:space="preserve">Экологические проблемы работы атомных электростанций. </w:t>
      </w:r>
      <w:r w:rsidRPr="00C07BA5">
        <w:rPr>
          <w:rFonts w:ascii="Times New Roman" w:hAnsi="Times New Roman"/>
          <w:sz w:val="24"/>
          <w:szCs w:val="24"/>
        </w:rPr>
        <w:t xml:space="preserve">Дозиметрия. </w:t>
      </w:r>
      <w:r w:rsidRPr="00C07BA5">
        <w:rPr>
          <w:rFonts w:ascii="Times New Roman" w:hAnsi="Times New Roman"/>
          <w:i/>
          <w:sz w:val="24"/>
          <w:szCs w:val="24"/>
        </w:rPr>
        <w:t>Влияние радиоактивных излучений на живые организмы.</w:t>
      </w:r>
    </w:p>
    <w:p w:rsidR="00731E17" w:rsidRPr="00C07BA5" w:rsidRDefault="00731E17" w:rsidP="00731E17">
      <w:pPr>
        <w:widowControl w:val="0"/>
        <w:tabs>
          <w:tab w:val="left" w:pos="851"/>
          <w:tab w:val="left" w:pos="989"/>
        </w:tabs>
        <w:spacing w:after="0" w:line="240" w:lineRule="auto"/>
        <w:ind w:left="709"/>
        <w:jc w:val="both"/>
        <w:rPr>
          <w:rFonts w:ascii="Times New Roman" w:hAnsi="Times New Roman"/>
          <w:b/>
          <w:sz w:val="24"/>
          <w:szCs w:val="24"/>
        </w:rPr>
      </w:pPr>
      <w:r w:rsidRPr="00C07BA5">
        <w:rPr>
          <w:rFonts w:ascii="Times New Roman" w:hAnsi="Times New Roman"/>
          <w:b/>
          <w:sz w:val="24"/>
          <w:szCs w:val="24"/>
        </w:rPr>
        <w:t>Строение и эволюция Вселенной</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Геоцентрическая и гелиоцентрическая системы мира. Фи</w:t>
      </w:r>
      <w:r w:rsidRPr="00C07BA5">
        <w:rPr>
          <w:rFonts w:ascii="Times New Roman" w:hAnsi="Times New Roman"/>
          <w:sz w:val="24"/>
          <w:szCs w:val="24"/>
        </w:rPr>
        <w:softHyphen/>
        <w:t>зическая природа небесных тел Солнечной системы. Проис</w:t>
      </w:r>
      <w:r w:rsidRPr="00C07BA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31E17" w:rsidRPr="00C07BA5" w:rsidRDefault="00731E17" w:rsidP="00731E17">
      <w:pPr>
        <w:tabs>
          <w:tab w:val="left" w:pos="851"/>
        </w:tabs>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Примерные темы лабораторных и практических работ</w:t>
      </w:r>
    </w:p>
    <w:p w:rsidR="00731E17" w:rsidRPr="00C07BA5" w:rsidRDefault="00731E17" w:rsidP="00731E17">
      <w:pPr>
        <w:tabs>
          <w:tab w:val="left" w:pos="851"/>
        </w:tabs>
        <w:spacing w:after="0" w:line="240" w:lineRule="auto"/>
        <w:ind w:firstLine="709"/>
        <w:jc w:val="both"/>
        <w:rPr>
          <w:rFonts w:ascii="Times New Roman" w:hAnsi="Times New Roman"/>
          <w:bCs/>
          <w:sz w:val="24"/>
          <w:szCs w:val="24"/>
        </w:rPr>
      </w:pPr>
      <w:r w:rsidRPr="00C07BA5">
        <w:rPr>
          <w:rFonts w:ascii="Times New Roman" w:hAnsi="Times New Roman"/>
          <w:bCs/>
          <w:sz w:val="24"/>
          <w:szCs w:val="24"/>
        </w:rPr>
        <w:t>Лабораторные работы (независимо от тематической принадлежности) делятся следующие типы:</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 xml:space="preserve">Проведение прямых измерений физических величин </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31E17" w:rsidRPr="00C07BA5" w:rsidRDefault="00731E17" w:rsidP="000402E8">
      <w:pPr>
        <w:widowControl w:val="0"/>
        <w:numPr>
          <w:ilvl w:val="0"/>
          <w:numId w:val="178"/>
        </w:numPr>
        <w:tabs>
          <w:tab w:val="left" w:pos="851"/>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Знакомство с техническими устройствами и их конструирование.</w:t>
      </w:r>
    </w:p>
    <w:p w:rsidR="00731E17" w:rsidRPr="00C07BA5" w:rsidRDefault="00731E17" w:rsidP="00731E17">
      <w:pPr>
        <w:tabs>
          <w:tab w:val="left" w:pos="851"/>
        </w:tabs>
        <w:spacing w:after="0" w:line="240" w:lineRule="auto"/>
        <w:ind w:firstLine="709"/>
        <w:jc w:val="both"/>
        <w:rPr>
          <w:rFonts w:ascii="Times New Roman" w:hAnsi="Times New Roman"/>
          <w:bCs/>
          <w:sz w:val="24"/>
          <w:szCs w:val="24"/>
        </w:rPr>
      </w:pPr>
      <w:r w:rsidRPr="00C07BA5">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31E17" w:rsidRPr="00C07BA5" w:rsidRDefault="00731E17" w:rsidP="00731E17">
      <w:pPr>
        <w:tabs>
          <w:tab w:val="left" w:pos="851"/>
        </w:tabs>
        <w:spacing w:after="0" w:line="240" w:lineRule="auto"/>
        <w:ind w:firstLine="709"/>
        <w:jc w:val="both"/>
        <w:rPr>
          <w:rFonts w:ascii="Times New Roman" w:hAnsi="Times New Roman"/>
          <w:bCs/>
          <w:sz w:val="24"/>
          <w:szCs w:val="24"/>
        </w:rPr>
      </w:pPr>
      <w:r w:rsidRPr="00C07BA5">
        <w:rPr>
          <w:rFonts w:ascii="Times New Roman" w:hAnsi="Times New Roman"/>
          <w:b/>
          <w:bCs/>
          <w:sz w:val="24"/>
          <w:szCs w:val="24"/>
        </w:rPr>
        <w:t>Проведение прямых измерений физических величин</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размеров тел.</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размеров малых тел.</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массы тела.</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объема тела.</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силы.</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времени процесса, периода колебаний.</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температуры.</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давления воздуха в баллоне под поршнем.</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силы тока и его регулирование.</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напряжения.</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углов падения и преломления.</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фокусного расстояния линзы.</w:t>
      </w:r>
    </w:p>
    <w:p w:rsidR="00731E17" w:rsidRPr="00C07BA5" w:rsidRDefault="00731E17" w:rsidP="000402E8">
      <w:pPr>
        <w:widowControl w:val="0"/>
        <w:numPr>
          <w:ilvl w:val="0"/>
          <w:numId w:val="179"/>
        </w:numPr>
        <w:tabs>
          <w:tab w:val="left" w:pos="851"/>
          <w:tab w:val="left" w:pos="989"/>
        </w:tabs>
        <w:spacing w:after="0" w:line="240" w:lineRule="auto"/>
        <w:ind w:left="0" w:firstLine="709"/>
        <w:jc w:val="both"/>
        <w:rPr>
          <w:rFonts w:ascii="Times New Roman" w:hAnsi="Times New Roman"/>
          <w:sz w:val="24"/>
          <w:szCs w:val="24"/>
        </w:rPr>
      </w:pPr>
      <w:r w:rsidRPr="00C07BA5">
        <w:rPr>
          <w:rFonts w:ascii="Times New Roman" w:hAnsi="Times New Roman"/>
          <w:bCs/>
          <w:sz w:val="24"/>
          <w:szCs w:val="24"/>
        </w:rPr>
        <w:t>Измерение радиоактивного</w:t>
      </w:r>
      <w:r w:rsidRPr="00C07BA5">
        <w:rPr>
          <w:rFonts w:ascii="Times New Roman" w:hAnsi="Times New Roman"/>
          <w:sz w:val="24"/>
          <w:szCs w:val="24"/>
        </w:rPr>
        <w:t xml:space="preserve"> фона.</w:t>
      </w:r>
    </w:p>
    <w:p w:rsidR="00731E17" w:rsidRPr="00C07BA5" w:rsidRDefault="00731E17" w:rsidP="00731E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7BA5">
        <w:rPr>
          <w:rFonts w:ascii="Times New Roman" w:eastAsia="Courier New" w:hAnsi="Times New Roman"/>
          <w:b/>
          <w:sz w:val="24"/>
          <w:szCs w:val="24"/>
        </w:rPr>
        <w:lastRenderedPageBreak/>
        <w:t>Расчет по полученным результатам прямых измерений зависимого от них параметра (косвенные измерения)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плотности вещества твердого тела.</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коэффициента трения скольжения.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жесткости пружины.</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выталкивающей силы, действующей на погруженное в жидкость тело.</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момента силы.</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скорости равномерного движения.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средней скорости движения.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ускорения равноускоренного движения.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работы и мощности.</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частоты колебаний груза на пружине и нити.</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относительной влажности.</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количества теплоты.</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удельной теплоемкости.</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работы и мощности электрического тока.</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Измерение сопротивления.</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Определение оптической силы линзы.</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31E17" w:rsidRPr="00C07BA5" w:rsidRDefault="00731E17" w:rsidP="000402E8">
      <w:pPr>
        <w:widowControl w:val="0"/>
        <w:numPr>
          <w:ilvl w:val="0"/>
          <w:numId w:val="180"/>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31E17" w:rsidRPr="00C07BA5" w:rsidRDefault="00731E17" w:rsidP="00731E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7BA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зависимости периода колебаний груза на нити от длины и независимости от массы.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зависимости периода колебаний груза на пружине от массы и жесткости.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зависимости давления газа от объема и температуры.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зависимости температуры остывающей воды от времени.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явления взаимодействия катушки с током и магнита.</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явления электромагнитной индукции.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явления отражения и преломления света.</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Наблюдение явления дисперсии.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Обнаружение зависимости сопротивления проводника от его параметров и вещества.</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веса тела в жидкости от объема погруженной части.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массы от объема.</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скорости от времени и пути при равноускоренном движении.</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силы трения от силы давления.</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деформации пружины от силы.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периода колебаний груза на нити от длины.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периода колебаний груза на пружине от жесткости и массы.</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силы тока через проводник от напряжения.</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lastRenderedPageBreak/>
        <w:t>Исследование зависимости силы тока через лампочку от напряжения.</w:t>
      </w:r>
    </w:p>
    <w:p w:rsidR="00731E17" w:rsidRPr="00C07BA5" w:rsidRDefault="00731E17" w:rsidP="000402E8">
      <w:pPr>
        <w:widowControl w:val="0"/>
        <w:numPr>
          <w:ilvl w:val="0"/>
          <w:numId w:val="181"/>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Исследование зависимости угла преломления от угла падения.</w:t>
      </w:r>
    </w:p>
    <w:p w:rsidR="00731E17" w:rsidRPr="00C07BA5" w:rsidRDefault="00731E17" w:rsidP="00731E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7BA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Проверка правила сложения токов на двух параллельно включенных резисторов.</w:t>
      </w:r>
    </w:p>
    <w:p w:rsidR="00731E17" w:rsidRPr="00C07BA5" w:rsidRDefault="00731E17" w:rsidP="00731E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7BA5">
        <w:rPr>
          <w:rFonts w:ascii="Times New Roman" w:eastAsia="Courier New" w:hAnsi="Times New Roman"/>
          <w:b/>
          <w:sz w:val="24"/>
          <w:szCs w:val="24"/>
        </w:rPr>
        <w:t>Знакомство с техническими устройствами и их конструирование</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наклонной плоскости с заданным значением КПД.</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ареометра и испытание его работы.</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Сборка электрической цепи и измерение силы тока в ее различных участках.</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Сборка электромагнита и испытание его действия.</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Изучение электрического двигателя постоянного тока (на модели).</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электродвигателя.</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модели телескопа.</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модели лодки с заданной грузоподъемностью.</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Оценка своего зрения и подбор очков.</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Конструирование простейшего генератора.</w:t>
      </w:r>
    </w:p>
    <w:p w:rsidR="00731E17" w:rsidRPr="00C07BA5" w:rsidRDefault="00731E17" w:rsidP="000402E8">
      <w:pPr>
        <w:widowControl w:val="0"/>
        <w:numPr>
          <w:ilvl w:val="0"/>
          <w:numId w:val="182"/>
        </w:numPr>
        <w:tabs>
          <w:tab w:val="left" w:pos="851"/>
          <w:tab w:val="left" w:pos="989"/>
        </w:tabs>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Изучение свойств изображения в линзах.</w:t>
      </w:r>
    </w:p>
    <w:p w:rsidR="00731E17" w:rsidRPr="00C07BA5" w:rsidRDefault="00731E17" w:rsidP="00731E17">
      <w:pPr>
        <w:spacing w:after="0" w:line="240" w:lineRule="auto"/>
        <w:ind w:firstLine="709"/>
        <w:jc w:val="both"/>
        <w:rPr>
          <w:rFonts w:ascii="Times New Roman" w:hAnsi="Times New Roman"/>
          <w:sz w:val="24"/>
          <w:szCs w:val="24"/>
        </w:rPr>
      </w:pPr>
    </w:p>
    <w:p w:rsidR="00731E17" w:rsidRPr="00C07BA5" w:rsidRDefault="00731E17" w:rsidP="00731E17">
      <w:pPr>
        <w:pStyle w:val="4"/>
        <w:spacing w:line="240" w:lineRule="auto"/>
        <w:rPr>
          <w:sz w:val="24"/>
          <w:szCs w:val="24"/>
        </w:rPr>
      </w:pPr>
      <w:bookmarkStart w:id="256" w:name="_Toc409691711"/>
      <w:bookmarkStart w:id="257" w:name="_Toc410654036"/>
      <w:bookmarkStart w:id="258" w:name="_Toc414553247"/>
      <w:r w:rsidRPr="00C07BA5">
        <w:rPr>
          <w:sz w:val="24"/>
          <w:szCs w:val="24"/>
        </w:rPr>
        <w:t>2.2.2.1</w:t>
      </w:r>
      <w:r w:rsidR="00AE7F0E">
        <w:rPr>
          <w:sz w:val="24"/>
          <w:szCs w:val="24"/>
        </w:rPr>
        <w:t>3</w:t>
      </w:r>
      <w:r w:rsidRPr="00C07BA5">
        <w:rPr>
          <w:sz w:val="24"/>
          <w:szCs w:val="24"/>
        </w:rPr>
        <w:t>. Биология</w:t>
      </w:r>
      <w:bookmarkEnd w:id="256"/>
      <w:bookmarkEnd w:id="257"/>
      <w:bookmarkEnd w:id="258"/>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9" w:name="page3"/>
      <w:bookmarkEnd w:id="259"/>
      <w:r w:rsidRPr="00C07BA5">
        <w:rPr>
          <w:rFonts w:ascii="Times New Roman" w:hAnsi="Times New Roman"/>
          <w:sz w:val="24"/>
          <w:szCs w:val="24"/>
        </w:rPr>
        <w:t xml:space="preserve"> и научно аргументировать полученные выводы.</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60" w:name="page15"/>
      <w:bookmarkStart w:id="261" w:name="page25"/>
      <w:bookmarkEnd w:id="260"/>
      <w:bookmarkEnd w:id="261"/>
      <w:r w:rsidRPr="00C07BA5">
        <w:rPr>
          <w:rFonts w:ascii="Times New Roman" w:hAnsi="Times New Roman"/>
          <w:b/>
          <w:bCs/>
          <w:sz w:val="24"/>
          <w:szCs w:val="24"/>
        </w:rPr>
        <w:t>Живые организмы.</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C07BA5">
        <w:rPr>
          <w:rFonts w:ascii="Times New Roman" w:hAnsi="Times New Roman"/>
          <w:b/>
          <w:bCs/>
          <w:sz w:val="24"/>
          <w:szCs w:val="24"/>
        </w:rPr>
        <w:t>Биология – наука о живых организмах.</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C07BA5">
        <w:rPr>
          <w:rFonts w:ascii="Times New Roman" w:hAnsi="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Свойства живых организмов (</w:t>
      </w:r>
      <w:r w:rsidRPr="00C07BA5">
        <w:rPr>
          <w:rFonts w:ascii="Times New Roman" w:hAnsi="Times New Roman"/>
          <w:i/>
          <w:sz w:val="24"/>
          <w:szCs w:val="24"/>
        </w:rPr>
        <w:t>структурированность, целостность</w:t>
      </w:r>
      <w:r w:rsidRPr="00C07BA5">
        <w:rPr>
          <w:rFonts w:ascii="Times New Roman" w:hAnsi="Times New Roman"/>
          <w:sz w:val="24"/>
          <w:szCs w:val="24"/>
        </w:rPr>
        <w:t xml:space="preserve">, обмен веществ, движение, размножение, развитие, раздражимость, приспособленность, </w:t>
      </w:r>
      <w:r w:rsidRPr="00C07BA5">
        <w:rPr>
          <w:rFonts w:ascii="Times New Roman" w:hAnsi="Times New Roman"/>
          <w:i/>
          <w:sz w:val="24"/>
          <w:szCs w:val="24"/>
        </w:rPr>
        <w:t>наследственность и изменчивость</w:t>
      </w:r>
      <w:r w:rsidRPr="00C07BA5">
        <w:rPr>
          <w:rFonts w:ascii="Times New Roman" w:hAnsi="Times New Roman"/>
          <w:sz w:val="24"/>
          <w:szCs w:val="24"/>
        </w:rPr>
        <w:t>) их проявление у растений, животных, грибов и бактерий.</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Клеточное строение организмов.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Клетка–основа строения ижизнедеятельности организмов. </w:t>
      </w:r>
      <w:r w:rsidRPr="00C07BA5">
        <w:rPr>
          <w:rFonts w:ascii="Times New Roman" w:hAnsi="Times New Roman"/>
          <w:i/>
          <w:sz w:val="24"/>
          <w:szCs w:val="24"/>
        </w:rPr>
        <w:t>История изучения клетки.Методы изучения клетки.</w:t>
      </w:r>
      <w:r w:rsidRPr="00C07BA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07BA5">
        <w:rPr>
          <w:rFonts w:ascii="Times New Roman" w:hAnsi="Times New Roman"/>
          <w:i/>
          <w:sz w:val="24"/>
          <w:szCs w:val="24"/>
        </w:rPr>
        <w:t>Ткани организмов.</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Многообразие организмов.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Среды жизни.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Среда обитания. Факторы </w:t>
      </w:r>
      <w:r w:rsidRPr="00C07BA5">
        <w:rPr>
          <w:rFonts w:ascii="Times New Roman" w:hAnsi="Times New Roman"/>
          <w:bCs/>
          <w:sz w:val="24"/>
          <w:szCs w:val="24"/>
        </w:rPr>
        <w:t>с</w:t>
      </w:r>
      <w:r w:rsidRPr="00C07BA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07BA5">
        <w:rPr>
          <w:rFonts w:ascii="Times New Roman" w:hAnsi="Times New Roman"/>
          <w:i/>
          <w:sz w:val="24"/>
          <w:szCs w:val="24"/>
        </w:rPr>
        <w:t>Растительный и животный мир родного края.</w:t>
      </w:r>
    </w:p>
    <w:p w:rsidR="00731E17" w:rsidRPr="00C07BA5" w:rsidRDefault="00731E17" w:rsidP="00731E17">
      <w:pPr>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 xml:space="preserve">Царство Растения.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31E17" w:rsidRPr="00C07BA5" w:rsidRDefault="00731E17" w:rsidP="00731E17">
      <w:pPr>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 xml:space="preserve">Органы цветкового растения.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Cs/>
          <w:sz w:val="24"/>
          <w:szCs w:val="24"/>
        </w:rPr>
        <w:t xml:space="preserve">Семя. </w:t>
      </w:r>
      <w:r w:rsidRPr="00C07BA5">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07BA5">
        <w:rPr>
          <w:rFonts w:ascii="Times New Roman" w:hAnsi="Times New Roman"/>
          <w:i/>
          <w:sz w:val="24"/>
          <w:szCs w:val="24"/>
        </w:rPr>
        <w:t>.</w:t>
      </w:r>
      <w:r w:rsidRPr="00C07BA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31E17" w:rsidRPr="00C07BA5" w:rsidRDefault="00731E17" w:rsidP="00731E17">
      <w:pPr>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 xml:space="preserve">Микроскопическое строение растений.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31E17" w:rsidRPr="00C07BA5" w:rsidRDefault="00731E17" w:rsidP="00731E17">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Жизнедеятельность цветковых растений. </w:t>
      </w:r>
    </w:p>
    <w:p w:rsidR="00731E17" w:rsidRPr="00C07BA5" w:rsidRDefault="00731E17" w:rsidP="00731E17">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07BA5">
        <w:rPr>
          <w:rFonts w:ascii="Times New Roman" w:hAnsi="Times New Roman"/>
          <w:bCs/>
          <w:i/>
          <w:sz w:val="24"/>
          <w:szCs w:val="24"/>
        </w:rPr>
        <w:t>Движения</w:t>
      </w:r>
      <w:r w:rsidRPr="00C07BA5">
        <w:rPr>
          <w:rFonts w:ascii="Times New Roman" w:hAnsi="Times New Roman"/>
          <w:bCs/>
          <w:sz w:val="24"/>
          <w:szCs w:val="24"/>
        </w:rPr>
        <w:t xml:space="preserve">. Рост, развитие и размножение растений. Половое размножение растений. </w:t>
      </w:r>
      <w:r w:rsidRPr="00C07BA5">
        <w:rPr>
          <w:rFonts w:ascii="Times New Roman" w:hAnsi="Times New Roman"/>
          <w:bCs/>
          <w:i/>
          <w:sz w:val="24"/>
          <w:szCs w:val="24"/>
        </w:rPr>
        <w:t>Оплодотворение у цветковых растений.</w:t>
      </w:r>
      <w:r w:rsidRPr="00C07BA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Многообразие растений.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31E17" w:rsidRPr="00C07BA5" w:rsidRDefault="00731E17" w:rsidP="00731E1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Царство Бактерии.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lastRenderedPageBreak/>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07BA5">
        <w:rPr>
          <w:rFonts w:ascii="Times New Roman" w:hAnsi="Times New Roman"/>
          <w:i/>
          <w:sz w:val="24"/>
          <w:szCs w:val="24"/>
        </w:rPr>
        <w:t>Значение работ Р. Коха и Л. Пастера.</w:t>
      </w:r>
    </w:p>
    <w:p w:rsidR="00731E17" w:rsidRPr="00C07BA5" w:rsidRDefault="00731E17" w:rsidP="00731E17">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Царство Грибы.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Отличительные особенности грибов.</w:t>
      </w:r>
      <w:r w:rsidRPr="00C07BA5">
        <w:rPr>
          <w:rFonts w:ascii="Times New Roman" w:hAnsi="Times New Roman"/>
          <w:bCs/>
          <w:sz w:val="24"/>
          <w:szCs w:val="24"/>
        </w:rPr>
        <w:t xml:space="preserve"> Многообразие грибов. </w:t>
      </w:r>
      <w:r w:rsidRPr="00C07BA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31E17" w:rsidRPr="00C07BA5" w:rsidRDefault="00731E17" w:rsidP="00731E1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Царство Животные.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Общеезнакомство с животными. Животные ткани, органы и системы органов животных.</w:t>
      </w:r>
      <w:r w:rsidRPr="00C07BA5">
        <w:rPr>
          <w:rFonts w:ascii="Times New Roman" w:hAnsi="Times New Roman"/>
          <w:i/>
          <w:sz w:val="24"/>
          <w:szCs w:val="24"/>
        </w:rPr>
        <w:t xml:space="preserve"> Организм животного как биосистема. </w:t>
      </w:r>
      <w:r w:rsidRPr="00C07BA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Одноклеточные животные, или Простейшие.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Общаяхарактеристика простейших. </w:t>
      </w:r>
      <w:r w:rsidRPr="00C07BA5">
        <w:rPr>
          <w:rFonts w:ascii="Times New Roman" w:hAnsi="Times New Roman"/>
          <w:i/>
          <w:sz w:val="24"/>
          <w:szCs w:val="24"/>
        </w:rPr>
        <w:t>Происхождение простейших</w:t>
      </w:r>
      <w:r w:rsidRPr="00C07BA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Тип Кишечнополостные.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 xml:space="preserve">Многоклеточные животные. </w:t>
      </w:r>
      <w:r w:rsidRPr="00C07BA5">
        <w:rPr>
          <w:rFonts w:ascii="Times New Roman" w:hAnsi="Times New Roman"/>
          <w:sz w:val="24"/>
          <w:szCs w:val="24"/>
        </w:rPr>
        <w:t xml:space="preserve">Общая характеристика типа Кишечнополостные. Регенерация. </w:t>
      </w:r>
      <w:r w:rsidRPr="00C07BA5">
        <w:rPr>
          <w:rFonts w:ascii="Times New Roman" w:hAnsi="Times New Roman"/>
          <w:i/>
          <w:sz w:val="24"/>
          <w:szCs w:val="24"/>
        </w:rPr>
        <w:t>Происхождение кишечнополостных.</w:t>
      </w:r>
      <w:r w:rsidRPr="00C07BA5">
        <w:rPr>
          <w:rFonts w:ascii="Times New Roman" w:hAnsi="Times New Roman"/>
          <w:sz w:val="24"/>
          <w:szCs w:val="24"/>
        </w:rPr>
        <w:t xml:space="preserve"> Значение кишечнополостных в природе и жизни человека.</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b/>
          <w:bCs/>
          <w:sz w:val="24"/>
          <w:szCs w:val="24"/>
        </w:rPr>
      </w:pPr>
      <w:r w:rsidRPr="00C07BA5">
        <w:rPr>
          <w:rFonts w:ascii="Times New Roman" w:hAnsi="Times New Roman"/>
          <w:b/>
          <w:bCs/>
          <w:sz w:val="24"/>
          <w:szCs w:val="24"/>
        </w:rPr>
        <w:t xml:space="preserve">Типы червей.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i/>
          <w:sz w:val="24"/>
          <w:szCs w:val="24"/>
        </w:rPr>
      </w:pPr>
      <w:r w:rsidRPr="00C07BA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07BA5">
        <w:rPr>
          <w:rFonts w:ascii="Times New Roman" w:hAnsi="Times New Roman"/>
          <w:i/>
          <w:sz w:val="24"/>
          <w:szCs w:val="24"/>
        </w:rPr>
        <w:t xml:space="preserve">Происхождение червей. </w:t>
      </w:r>
    </w:p>
    <w:p w:rsidR="00731E17" w:rsidRPr="00C07BA5" w:rsidRDefault="00731E17" w:rsidP="00731E17">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 xml:space="preserve">Тип Моллюски. </w:t>
      </w:r>
    </w:p>
    <w:p w:rsidR="00731E17" w:rsidRPr="00C07BA5" w:rsidRDefault="00731E17" w:rsidP="00731E17">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sz w:val="24"/>
          <w:szCs w:val="24"/>
        </w:rPr>
        <w:t xml:space="preserve">Общая характеристика типа Моллюски. Многообразие моллюсков. </w:t>
      </w:r>
      <w:r w:rsidRPr="00C07BA5">
        <w:rPr>
          <w:rFonts w:ascii="Times New Roman" w:hAnsi="Times New Roman"/>
          <w:i/>
          <w:sz w:val="24"/>
          <w:szCs w:val="24"/>
        </w:rPr>
        <w:t>Происхождение моллюсков</w:t>
      </w:r>
      <w:r w:rsidRPr="00C07BA5">
        <w:rPr>
          <w:rFonts w:ascii="Times New Roman" w:hAnsi="Times New Roman"/>
          <w:sz w:val="24"/>
          <w:szCs w:val="24"/>
        </w:rPr>
        <w:t xml:space="preserve"> и их значение в природе и жизни человека.</w:t>
      </w:r>
    </w:p>
    <w:p w:rsidR="00731E17" w:rsidRPr="00C07BA5" w:rsidRDefault="00731E17" w:rsidP="00731E17">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Тип Членистоногие.</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Cs/>
          <w:sz w:val="24"/>
          <w:szCs w:val="24"/>
        </w:rPr>
        <w:t xml:space="preserve">Общая характеристика типа Членистоногие.Среды жизни. </w:t>
      </w:r>
      <w:r w:rsidRPr="00C07BA5">
        <w:rPr>
          <w:rFonts w:ascii="Times New Roman" w:hAnsi="Times New Roman"/>
          <w:i/>
          <w:sz w:val="24"/>
          <w:szCs w:val="24"/>
        </w:rPr>
        <w:t>Происхождение членистоногих</w:t>
      </w:r>
      <w:r w:rsidRPr="00C07BA5">
        <w:rPr>
          <w:rFonts w:ascii="Times New Roman" w:hAnsi="Times New Roman"/>
          <w:sz w:val="24"/>
          <w:szCs w:val="24"/>
        </w:rPr>
        <w:t>. Охрана членистоногих.</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07BA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07BA5">
        <w:rPr>
          <w:rFonts w:ascii="Times New Roman" w:hAnsi="Times New Roman"/>
          <w:bCs/>
          <w:sz w:val="24"/>
          <w:szCs w:val="24"/>
        </w:rPr>
        <w:t>инстинкты.</w:t>
      </w:r>
      <w:r w:rsidRPr="00C07BA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07BA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07BA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731E17" w:rsidRPr="00C07BA5" w:rsidRDefault="00731E17" w:rsidP="00731E1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Тип Хордовые.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 xml:space="preserve">Общая </w:t>
      </w:r>
      <w:r w:rsidRPr="00C07BA5">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r w:rsidRPr="00C07BA5">
        <w:rPr>
          <w:rFonts w:ascii="Times New Roman" w:hAnsi="Times New Roman"/>
          <w:sz w:val="24"/>
          <w:szCs w:val="24"/>
        </w:rPr>
        <w:lastRenderedPageBreak/>
        <w:t>Основные систематические группы рыб. Значение рыб в природе и жизни человека. Рыбоводство и охрана рыбных запасов.</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07BA5">
        <w:rPr>
          <w:rFonts w:ascii="Times New Roman" w:hAnsi="Times New Roman"/>
          <w:i/>
          <w:sz w:val="24"/>
          <w:szCs w:val="24"/>
        </w:rPr>
        <w:t>Происхождениеземноводных</w:t>
      </w:r>
      <w:r w:rsidRPr="00C07BA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62" w:name="page11"/>
      <w:bookmarkEnd w:id="262"/>
      <w:r w:rsidRPr="00C07BA5">
        <w:rPr>
          <w:rFonts w:ascii="Times New Roman" w:hAnsi="Times New Roman"/>
          <w:sz w:val="24"/>
          <w:szCs w:val="24"/>
        </w:rPr>
        <w:t xml:space="preserve"> внешнего и внутреннего строения пресмыкающихся. Размножение пресмыкающихся. </w:t>
      </w:r>
      <w:r w:rsidRPr="00C07BA5">
        <w:rPr>
          <w:rFonts w:ascii="Times New Roman" w:hAnsi="Times New Roman"/>
          <w:i/>
          <w:sz w:val="24"/>
          <w:szCs w:val="24"/>
        </w:rPr>
        <w:t>Происхождение</w:t>
      </w:r>
      <w:r w:rsidRPr="00C07BA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07BA5">
        <w:rPr>
          <w:rFonts w:ascii="Times New Roman" w:hAnsi="Times New Roman"/>
          <w:i/>
          <w:sz w:val="24"/>
          <w:szCs w:val="24"/>
        </w:rPr>
        <w:t>Сезонные явления в жизни птиц.Экологические группы птиц.</w:t>
      </w:r>
      <w:r w:rsidRPr="00C07BA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07BA5">
        <w:rPr>
          <w:rFonts w:ascii="Times New Roman" w:hAnsi="Times New Roman"/>
          <w:i/>
          <w:sz w:val="24"/>
          <w:szCs w:val="24"/>
        </w:rPr>
        <w:t>Домашние птицы, приемы выращивания и ухода за птицами.</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07BA5">
        <w:rPr>
          <w:rFonts w:ascii="Times New Roman" w:hAnsi="Times New Roman"/>
          <w:i/>
          <w:sz w:val="24"/>
          <w:szCs w:val="24"/>
        </w:rPr>
        <w:t>рассудочное поведение</w:t>
      </w:r>
      <w:r w:rsidRPr="00C07BA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07BA5">
        <w:rPr>
          <w:rFonts w:ascii="Times New Roman" w:hAnsi="Times New Roman"/>
          <w:i/>
          <w:sz w:val="24"/>
          <w:szCs w:val="24"/>
        </w:rPr>
        <w:t>Многообразие птиц и млекопитающих родного края.</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Человек и его здоровье.</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Введение в науки о человеке.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31E17" w:rsidRPr="00C07BA5" w:rsidRDefault="00731E17" w:rsidP="00731E17">
      <w:pPr>
        <w:autoSpaceDE w:val="0"/>
        <w:autoSpaceDN w:val="0"/>
        <w:adjustRightInd w:val="0"/>
        <w:spacing w:after="0" w:line="240" w:lineRule="auto"/>
        <w:ind w:left="360"/>
        <w:contextualSpacing/>
        <w:jc w:val="both"/>
        <w:rPr>
          <w:rFonts w:ascii="Times New Roman" w:hAnsi="Times New Roman"/>
          <w:b/>
          <w:bCs/>
          <w:sz w:val="24"/>
          <w:szCs w:val="24"/>
        </w:rPr>
      </w:pPr>
      <w:r w:rsidRPr="00C07BA5">
        <w:rPr>
          <w:rFonts w:ascii="Times New Roman" w:hAnsi="Times New Roman"/>
          <w:b/>
          <w:bCs/>
          <w:sz w:val="24"/>
          <w:szCs w:val="24"/>
        </w:rPr>
        <w:t>Общие свойства организма человека.</w:t>
      </w:r>
    </w:p>
    <w:p w:rsidR="00731E17" w:rsidRPr="00C07BA5" w:rsidRDefault="00731E17" w:rsidP="00731E17">
      <w:pPr>
        <w:autoSpaceDE w:val="0"/>
        <w:autoSpaceDN w:val="0"/>
        <w:adjustRightInd w:val="0"/>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Нейрогуморальная регуляция функций организма.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07BA5">
        <w:rPr>
          <w:rFonts w:ascii="Times New Roman" w:hAnsi="Times New Roman"/>
          <w:bCs/>
          <w:sz w:val="24"/>
          <w:szCs w:val="24"/>
        </w:rPr>
        <w:t xml:space="preserve">Регуляция функций организма, способы регуляции. Механизмы регуляции функций.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07BA5">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07BA5">
        <w:rPr>
          <w:rFonts w:ascii="Times New Roman" w:hAnsi="Times New Roman"/>
          <w:bCs/>
          <w:i/>
          <w:sz w:val="24"/>
          <w:szCs w:val="24"/>
        </w:rPr>
        <w:t>Особенности развития головного мозга человека и его функциональная асимметрия.</w:t>
      </w:r>
      <w:r w:rsidRPr="00C07BA5">
        <w:rPr>
          <w:rFonts w:ascii="Times New Roman" w:hAnsi="Times New Roman"/>
          <w:bCs/>
          <w:sz w:val="24"/>
          <w:szCs w:val="24"/>
        </w:rPr>
        <w:t xml:space="preserve"> Нарушения деятельности нервной системы и их предупреждение.</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07BA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07BA5">
        <w:rPr>
          <w:rFonts w:ascii="Times New Roman" w:hAnsi="Times New Roman"/>
          <w:bCs/>
          <w:i/>
          <w:sz w:val="24"/>
          <w:szCs w:val="24"/>
        </w:rPr>
        <w:t>эпифиз</w:t>
      </w:r>
      <w:r w:rsidRPr="00C07BA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31E17" w:rsidRPr="00C07BA5" w:rsidRDefault="00731E17" w:rsidP="00731E17">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C07BA5">
        <w:rPr>
          <w:rFonts w:ascii="Times New Roman" w:hAnsi="Times New Roman"/>
          <w:b/>
          <w:bCs/>
          <w:sz w:val="24"/>
          <w:szCs w:val="24"/>
        </w:rPr>
        <w:t>Опора и движение</w:t>
      </w:r>
      <w:r w:rsidRPr="00C07BA5">
        <w:rPr>
          <w:rFonts w:ascii="Times New Roman" w:hAnsi="Times New Roman"/>
          <w:bCs/>
          <w:sz w:val="24"/>
          <w:szCs w:val="24"/>
        </w:rPr>
        <w:t xml:space="preserve">.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lastRenderedPageBreak/>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b/>
          <w:bCs/>
          <w:sz w:val="24"/>
          <w:szCs w:val="24"/>
        </w:rPr>
      </w:pPr>
      <w:r w:rsidRPr="00C07BA5">
        <w:rPr>
          <w:rFonts w:ascii="Times New Roman" w:hAnsi="Times New Roman"/>
          <w:b/>
          <w:bCs/>
          <w:sz w:val="24"/>
          <w:szCs w:val="24"/>
        </w:rPr>
        <w:t xml:space="preserve">Кровь и кровообращение.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Функции крови илимфы. Поддержание постоянства внутренней среды. </w:t>
      </w:r>
      <w:r w:rsidRPr="00C07BA5">
        <w:rPr>
          <w:rFonts w:ascii="Times New Roman" w:hAnsi="Times New Roman"/>
          <w:i/>
          <w:sz w:val="24"/>
          <w:szCs w:val="24"/>
        </w:rPr>
        <w:t>Гомеостаз</w:t>
      </w:r>
      <w:r w:rsidRPr="00C07BA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07BA5">
        <w:rPr>
          <w:rFonts w:ascii="Times New Roman" w:hAnsi="Times New Roman"/>
          <w:i/>
          <w:sz w:val="24"/>
          <w:szCs w:val="24"/>
        </w:rPr>
        <w:t>Значение работ Л.Пастера и И.И. Мечникова в области иммунитета.</w:t>
      </w:r>
      <w:r w:rsidRPr="00C07BA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07BA5">
        <w:rPr>
          <w:rFonts w:ascii="Times New Roman" w:hAnsi="Times New Roman"/>
          <w:i/>
          <w:sz w:val="24"/>
          <w:szCs w:val="24"/>
        </w:rPr>
        <w:t xml:space="preserve">Движение лимфы по сосудам. </w:t>
      </w:r>
      <w:r w:rsidRPr="00C07BA5">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Дыхание.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Дыхательная система:строение ифункции.</w:t>
      </w:r>
      <w:r w:rsidRPr="00C07BA5">
        <w:rPr>
          <w:rFonts w:ascii="Times New Roman" w:hAnsi="Times New Roman"/>
          <w:bCs/>
          <w:sz w:val="24"/>
          <w:szCs w:val="24"/>
        </w:rPr>
        <w:t xml:space="preserve"> Этапы дыхания</w:t>
      </w:r>
      <w:r w:rsidRPr="00C07BA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31E17" w:rsidRPr="00C07BA5" w:rsidRDefault="00731E17" w:rsidP="00731E17">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Пищеварение.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Питание.</w:t>
      </w:r>
      <w:r w:rsidRPr="00C07BA5">
        <w:rPr>
          <w:rFonts w:ascii="Times New Roman" w:hAnsi="Times New Roman"/>
          <w:bCs/>
          <w:sz w:val="24"/>
          <w:szCs w:val="24"/>
        </w:rPr>
        <w:t xml:space="preserve"> Пищеварение. </w:t>
      </w:r>
      <w:r w:rsidRPr="00C07BA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31E17" w:rsidRPr="00C07BA5" w:rsidRDefault="00731E17" w:rsidP="00731E17">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C07BA5">
        <w:rPr>
          <w:rFonts w:ascii="Times New Roman" w:hAnsi="Times New Roman"/>
          <w:b/>
          <w:bCs/>
          <w:sz w:val="24"/>
          <w:szCs w:val="24"/>
        </w:rPr>
        <w:t xml:space="preserve">Обмен веществ и энергии.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Поддержание температуры тела. </w:t>
      </w:r>
      <w:r w:rsidRPr="00C07BA5">
        <w:rPr>
          <w:rFonts w:ascii="Times New Roman" w:hAnsi="Times New Roman"/>
          <w:i/>
          <w:sz w:val="24"/>
          <w:szCs w:val="24"/>
        </w:rPr>
        <w:t>Терморегуляция при разных условиях среды.</w:t>
      </w:r>
      <w:r w:rsidRPr="00C07BA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Выделение.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Размножение и развитие.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Половая система: строение и функции. Оплодотворение и внутриутробное развитие. </w:t>
      </w:r>
      <w:r w:rsidRPr="00C07BA5">
        <w:rPr>
          <w:rFonts w:ascii="Times New Roman" w:hAnsi="Times New Roman"/>
          <w:i/>
          <w:sz w:val="24"/>
          <w:szCs w:val="24"/>
        </w:rPr>
        <w:t>Роды.</w:t>
      </w:r>
      <w:r w:rsidRPr="00C07BA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3" w:name="page17"/>
      <w:bookmarkEnd w:id="263"/>
      <w:r w:rsidRPr="00C07BA5">
        <w:rPr>
          <w:rFonts w:ascii="Times New Roman" w:hAnsi="Times New Roman"/>
          <w:sz w:val="24"/>
          <w:szCs w:val="24"/>
        </w:rPr>
        <w:t xml:space="preserve"> передающиеся половым путем и их профилактика. ВИЧ, профилактика СПИДа.</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Сенсорные системы (анализаторы).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w:t>
      </w:r>
      <w:r w:rsidRPr="00C07BA5">
        <w:rPr>
          <w:rFonts w:ascii="Times New Roman" w:hAnsi="Times New Roman"/>
          <w:sz w:val="24"/>
          <w:szCs w:val="24"/>
        </w:rPr>
        <w:lastRenderedPageBreak/>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Высшая нервная деятельность.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Высшая нервная деятельность человека, </w:t>
      </w:r>
      <w:r w:rsidRPr="00C07BA5">
        <w:rPr>
          <w:rFonts w:ascii="Times New Roman" w:hAnsi="Times New Roman"/>
          <w:i/>
          <w:sz w:val="24"/>
          <w:szCs w:val="24"/>
        </w:rPr>
        <w:t>работы И. М. Сеченова, И. П. Павлова,А. А. Ухтомского и П. К. Анохина.</w:t>
      </w:r>
      <w:r w:rsidRPr="00C07BA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07BA5">
        <w:rPr>
          <w:rFonts w:ascii="Times New Roman" w:hAnsi="Times New Roman"/>
          <w:i/>
          <w:sz w:val="24"/>
          <w:szCs w:val="24"/>
        </w:rPr>
        <w:t>Значение интеллектуальных, творческих и эстетических потребностей.</w:t>
      </w:r>
      <w:r w:rsidRPr="00C07BA5">
        <w:rPr>
          <w:rFonts w:ascii="Times New Roman" w:hAnsi="Times New Roman"/>
          <w:sz w:val="24"/>
          <w:szCs w:val="24"/>
        </w:rPr>
        <w:t xml:space="preserve"> Роль обучения и воспитания в развитии психики и поведения человека.</w:t>
      </w:r>
    </w:p>
    <w:p w:rsidR="00731E17" w:rsidRPr="00C07BA5" w:rsidRDefault="00731E17" w:rsidP="00731E17">
      <w:pPr>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Здоровье человека и его охрана.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Человек и окружающая среда. </w:t>
      </w:r>
      <w:r w:rsidRPr="00C07BA5">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07BA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Общие биологические закономерности.</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Биология как наука.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C07BA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07BA5">
        <w:rPr>
          <w:rFonts w:ascii="Times New Roman" w:hAnsi="Times New Roman"/>
          <w:i/>
          <w:sz w:val="24"/>
          <w:szCs w:val="24"/>
        </w:rPr>
        <w:t>Живые природные объекты как система. Классификация живых природных объектов.</w:t>
      </w:r>
    </w:p>
    <w:p w:rsidR="00731E17" w:rsidRPr="00C07BA5" w:rsidRDefault="00731E17" w:rsidP="00731E17">
      <w:pPr>
        <w:overflowPunct w:val="0"/>
        <w:autoSpaceDE w:val="0"/>
        <w:autoSpaceDN w:val="0"/>
        <w:adjustRightInd w:val="0"/>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 xml:space="preserve">Клетка. </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07BA5">
        <w:rPr>
          <w:rFonts w:ascii="Times New Roman" w:hAnsi="Times New Roman"/>
          <w:i/>
          <w:sz w:val="24"/>
          <w:szCs w:val="24"/>
        </w:rPr>
        <w:t>Нарушения в строении и функционировании клеток – одна из причин заболевания организма.</w:t>
      </w:r>
      <w:r w:rsidRPr="00C07BA5">
        <w:rPr>
          <w:rFonts w:ascii="Times New Roman" w:hAnsi="Times New Roman"/>
          <w:sz w:val="24"/>
          <w:szCs w:val="24"/>
        </w:rPr>
        <w:t xml:space="preserve"> Деление клетки – основа размножения, роста и развития организмов. </w:t>
      </w:r>
    </w:p>
    <w:p w:rsidR="00731E17" w:rsidRPr="00C07BA5" w:rsidRDefault="00731E17" w:rsidP="00731E1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07BA5">
        <w:rPr>
          <w:rFonts w:ascii="Times New Roman" w:hAnsi="Times New Roman"/>
          <w:b/>
          <w:bCs/>
          <w:sz w:val="24"/>
          <w:szCs w:val="24"/>
        </w:rPr>
        <w:t xml:space="preserve">Организм. </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07BA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07BA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31E17" w:rsidRPr="00C07BA5" w:rsidRDefault="00731E17" w:rsidP="00731E17">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C07BA5">
        <w:rPr>
          <w:rFonts w:ascii="Times New Roman" w:hAnsi="Times New Roman"/>
          <w:b/>
          <w:bCs/>
          <w:sz w:val="24"/>
          <w:szCs w:val="24"/>
        </w:rPr>
        <w:lastRenderedPageBreak/>
        <w:t xml:space="preserve">Вид. </w:t>
      </w:r>
    </w:p>
    <w:p w:rsidR="00731E17" w:rsidRPr="00C07BA5" w:rsidRDefault="00731E17" w:rsidP="00731E17">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 xml:space="preserve">Вид, признаки вида. </w:t>
      </w:r>
      <w:r w:rsidRPr="00C07BA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07BA5">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07BA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b/>
          <w:bCs/>
          <w:sz w:val="24"/>
          <w:szCs w:val="24"/>
        </w:rPr>
      </w:pPr>
      <w:r w:rsidRPr="00C07BA5">
        <w:rPr>
          <w:rFonts w:ascii="Times New Roman" w:hAnsi="Times New Roman"/>
          <w:b/>
          <w:bCs/>
          <w:sz w:val="24"/>
          <w:szCs w:val="24"/>
        </w:rPr>
        <w:t xml:space="preserve">Экосистемы. </w:t>
      </w:r>
    </w:p>
    <w:p w:rsidR="00731E17" w:rsidRPr="00C07BA5" w:rsidRDefault="00731E17" w:rsidP="00731E17">
      <w:pPr>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07BA5">
        <w:rPr>
          <w:rFonts w:ascii="Times New Roman" w:hAnsi="Times New Roman"/>
          <w:sz w:val="24"/>
          <w:szCs w:val="24"/>
        </w:rPr>
        <w:t xml:space="preserve">иогеоценоз). Агроэкосистема (агроценоз) как искусственное сообщество организмов. </w:t>
      </w:r>
      <w:r w:rsidRPr="00C07BA5">
        <w:rPr>
          <w:rFonts w:ascii="Times New Roman" w:hAnsi="Times New Roman"/>
          <w:i/>
          <w:sz w:val="24"/>
          <w:szCs w:val="24"/>
        </w:rPr>
        <w:t>Круговорот веществ и поток энергии в биогеоценозах.</w:t>
      </w:r>
      <w:r w:rsidRPr="00C07BA5">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64" w:name="page23"/>
      <w:bookmarkEnd w:id="264"/>
      <w:r w:rsidRPr="00C07BA5">
        <w:rPr>
          <w:rFonts w:ascii="Times New Roman" w:hAnsi="Times New Roman"/>
          <w:sz w:val="24"/>
          <w:szCs w:val="24"/>
        </w:rPr>
        <w:t xml:space="preserve"> биосферы. Распространение и роль живого вещества в биосфере.</w:t>
      </w:r>
      <w:r w:rsidRPr="00C07BA5">
        <w:rPr>
          <w:rFonts w:ascii="Times New Roman" w:hAnsi="Times New Roman"/>
          <w:i/>
          <w:sz w:val="24"/>
          <w:szCs w:val="24"/>
        </w:rPr>
        <w:t xml:space="preserve"> Ноосфера.Краткая история эволюции биосферы.</w:t>
      </w:r>
      <w:r w:rsidRPr="00C07BA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C07BA5">
        <w:rPr>
          <w:rFonts w:ascii="Times New Roman" w:hAnsi="Times New Roman"/>
          <w:b/>
          <w:bCs/>
          <w:sz w:val="24"/>
          <w:szCs w:val="24"/>
        </w:rPr>
        <w:t>писок лабораторных и практических работ по разделу «Живые организмы»:</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устройства увеличительных приборов и правил работы с ними;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Приготовление микропрепарата кожицы чешуи лука (мякоти плода томата);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органов цветкового растения;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Изучение строения позвоночного животного;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Выявление передвижение воды и минеральных веществ в растении;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строения семян однодольных и двудольных растений;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i/>
          <w:sz w:val="24"/>
          <w:szCs w:val="24"/>
          <w:lang w:val="en-US"/>
        </w:rPr>
        <w:t>Изучение строения водорослей</w:t>
      </w:r>
      <w:r w:rsidRPr="00C07BA5">
        <w:rPr>
          <w:rFonts w:ascii="Times New Roman" w:hAnsi="Times New Roman"/>
          <w:sz w:val="24"/>
          <w:szCs w:val="24"/>
          <w:lang w:val="en-US"/>
        </w:rPr>
        <w:t xml:space="preserve">;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мхов (на местных видах);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папоротника (хвоща);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хвои, шишек и семян голосеменных растений;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покрытосеменных растений;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Определение признаков класса в строении растений;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Определение до рода или вида нескольких травянистых растений одного-двух семейств;</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Изучение строения плесневых грибов;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Вегетативное размножение комнатных растений;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строения и передвижения одноклеточных животных;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Изучение строения раковин моллюсков;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Изучение внешнего строения насекомого;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типов развития насекомых;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и передвижения рыб;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и перьевого покрова птиц; </w:t>
      </w:r>
    </w:p>
    <w:p w:rsidR="00731E17" w:rsidRPr="00C07BA5" w:rsidRDefault="00731E17" w:rsidP="000402E8">
      <w:pPr>
        <w:numPr>
          <w:ilvl w:val="0"/>
          <w:numId w:val="172"/>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внешнего строения, скелета и зубной системы млекопитающих. </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C07BA5">
        <w:rPr>
          <w:rFonts w:ascii="Times New Roman" w:hAnsi="Times New Roman"/>
          <w:b/>
          <w:bCs/>
          <w:sz w:val="24"/>
          <w:szCs w:val="24"/>
        </w:rPr>
        <w:t>писок экскурсий по разделу «Живые организмы»:</w:t>
      </w:r>
    </w:p>
    <w:p w:rsidR="00731E17" w:rsidRPr="00C07BA5" w:rsidRDefault="00731E17" w:rsidP="000402E8">
      <w:pPr>
        <w:numPr>
          <w:ilvl w:val="0"/>
          <w:numId w:val="1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lang w:val="en-US"/>
        </w:rPr>
        <w:t xml:space="preserve">Многообразие животных; </w:t>
      </w:r>
    </w:p>
    <w:p w:rsidR="00731E17" w:rsidRPr="00C07BA5" w:rsidRDefault="00731E17" w:rsidP="000402E8">
      <w:pPr>
        <w:numPr>
          <w:ilvl w:val="0"/>
          <w:numId w:val="173"/>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Осенние (зимние, весенние) явления в жизни растений и животных; </w:t>
      </w:r>
    </w:p>
    <w:p w:rsidR="00731E17" w:rsidRPr="00C07BA5" w:rsidRDefault="00731E17" w:rsidP="000402E8">
      <w:pPr>
        <w:numPr>
          <w:ilvl w:val="0"/>
          <w:numId w:val="173"/>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Разнообразие и роль членистоногих в природе родного края; </w:t>
      </w:r>
    </w:p>
    <w:p w:rsidR="00731E17" w:rsidRPr="00C07BA5" w:rsidRDefault="00731E17" w:rsidP="000402E8">
      <w:pPr>
        <w:numPr>
          <w:ilvl w:val="0"/>
          <w:numId w:val="173"/>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Разнообразие птиц и млекопитающих местности проживания (экскурсия в природу, зоопарк или музей).</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C07BA5">
        <w:rPr>
          <w:rFonts w:ascii="Times New Roman" w:hAnsi="Times New Roman"/>
          <w:b/>
          <w:bCs/>
          <w:sz w:val="24"/>
          <w:szCs w:val="24"/>
        </w:rPr>
        <w:t>писок лабораторных и практических работ по разделу«Человек и его здоровье»:</w:t>
      </w:r>
    </w:p>
    <w:p w:rsidR="00731E17" w:rsidRPr="00C07BA5" w:rsidRDefault="00731E17" w:rsidP="000402E8">
      <w:pPr>
        <w:numPr>
          <w:ilvl w:val="0"/>
          <w:numId w:val="170"/>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Выявление особенностей строения клеток разных тканей; </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07BA5">
        <w:rPr>
          <w:rFonts w:ascii="Times New Roman" w:hAnsi="Times New Roman"/>
          <w:i/>
          <w:sz w:val="24"/>
          <w:szCs w:val="24"/>
        </w:rPr>
        <w:t>Изучение с</w:t>
      </w:r>
      <w:r w:rsidRPr="00C07BA5">
        <w:rPr>
          <w:rFonts w:ascii="Times New Roman" w:hAnsi="Times New Roman"/>
          <w:i/>
          <w:sz w:val="24"/>
          <w:szCs w:val="24"/>
          <w:lang w:val="en-US"/>
        </w:rPr>
        <w:t>троени</w:t>
      </w:r>
      <w:r w:rsidRPr="00C07BA5">
        <w:rPr>
          <w:rFonts w:ascii="Times New Roman" w:hAnsi="Times New Roman"/>
          <w:i/>
          <w:sz w:val="24"/>
          <w:szCs w:val="24"/>
        </w:rPr>
        <w:t>я</w:t>
      </w:r>
      <w:r w:rsidRPr="00C07BA5">
        <w:rPr>
          <w:rFonts w:ascii="Times New Roman" w:hAnsi="Times New Roman"/>
          <w:i/>
          <w:sz w:val="24"/>
          <w:szCs w:val="24"/>
          <w:lang w:val="en-US"/>
        </w:rPr>
        <w:t xml:space="preserve"> головного мозга; </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07BA5">
        <w:rPr>
          <w:rFonts w:ascii="Times New Roman" w:hAnsi="Times New Roman"/>
          <w:i/>
          <w:sz w:val="24"/>
          <w:szCs w:val="24"/>
        </w:rPr>
        <w:t>Выявление особенностей с</w:t>
      </w:r>
      <w:r w:rsidRPr="00C07BA5">
        <w:rPr>
          <w:rFonts w:ascii="Times New Roman" w:hAnsi="Times New Roman"/>
          <w:i/>
          <w:sz w:val="24"/>
          <w:szCs w:val="24"/>
          <w:lang w:val="en-US"/>
        </w:rPr>
        <w:t>троени</w:t>
      </w:r>
      <w:r w:rsidRPr="00C07BA5">
        <w:rPr>
          <w:rFonts w:ascii="Times New Roman" w:hAnsi="Times New Roman"/>
          <w:i/>
          <w:sz w:val="24"/>
          <w:szCs w:val="24"/>
        </w:rPr>
        <w:t>я</w:t>
      </w:r>
      <w:r w:rsidRPr="00C07BA5">
        <w:rPr>
          <w:rFonts w:ascii="Times New Roman" w:hAnsi="Times New Roman"/>
          <w:i/>
          <w:sz w:val="24"/>
          <w:szCs w:val="24"/>
          <w:lang w:val="en-US"/>
        </w:rPr>
        <w:t xml:space="preserve"> позвонков; </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Выявление нарушения осанки и наличия плоскостопия; </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Сравнение микроскопического строения крови человека и лягушки; </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sz w:val="24"/>
          <w:szCs w:val="24"/>
        </w:rPr>
        <w:t xml:space="preserve">Подсчет пульса в разных условиях. </w:t>
      </w:r>
      <w:r w:rsidRPr="00C07BA5">
        <w:rPr>
          <w:rFonts w:ascii="Times New Roman" w:hAnsi="Times New Roman"/>
          <w:i/>
          <w:sz w:val="24"/>
          <w:szCs w:val="24"/>
        </w:rPr>
        <w:t xml:space="preserve">Измерение артериального давления; </w:t>
      </w:r>
    </w:p>
    <w:p w:rsidR="00731E17" w:rsidRPr="00C07BA5" w:rsidRDefault="00731E17" w:rsidP="000402E8">
      <w:pPr>
        <w:numPr>
          <w:ilvl w:val="0"/>
          <w:numId w:val="170"/>
        </w:numPr>
        <w:overflowPunct w:val="0"/>
        <w:autoSpaceDE w:val="0"/>
        <w:autoSpaceDN w:val="0"/>
        <w:adjustRightInd w:val="0"/>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Измерение жизненной емкости легких. Дыхательные движения.</w:t>
      </w:r>
    </w:p>
    <w:p w:rsidR="00731E17" w:rsidRPr="00C07BA5" w:rsidRDefault="00731E17" w:rsidP="000402E8">
      <w:pPr>
        <w:numPr>
          <w:ilvl w:val="0"/>
          <w:numId w:val="170"/>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Изучение строения и работы органа зрения. </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C07BA5">
        <w:rPr>
          <w:rFonts w:ascii="Times New Roman" w:hAnsi="Times New Roman"/>
          <w:b/>
          <w:bCs/>
          <w:sz w:val="24"/>
          <w:szCs w:val="24"/>
        </w:rPr>
        <w:t>писок лабораторных и практических работ по разделу «Общебиологические закономерности»:</w:t>
      </w:r>
    </w:p>
    <w:p w:rsidR="00731E17" w:rsidRPr="00C07BA5" w:rsidRDefault="00731E17" w:rsidP="000402E8">
      <w:pPr>
        <w:numPr>
          <w:ilvl w:val="0"/>
          <w:numId w:val="174"/>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Изучение клеток и тканей растений и животных на готовых </w:t>
      </w:r>
      <w:bookmarkStart w:id="265" w:name="page27"/>
      <w:bookmarkEnd w:id="265"/>
      <w:r w:rsidRPr="00C07BA5">
        <w:rPr>
          <w:rFonts w:ascii="Times New Roman" w:hAnsi="Times New Roman"/>
          <w:sz w:val="24"/>
          <w:szCs w:val="24"/>
        </w:rPr>
        <w:t>микропрепаратах;</w:t>
      </w:r>
    </w:p>
    <w:p w:rsidR="00731E17" w:rsidRPr="00C07BA5" w:rsidRDefault="00731E17" w:rsidP="000402E8">
      <w:pPr>
        <w:numPr>
          <w:ilvl w:val="0"/>
          <w:numId w:val="17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07BA5">
        <w:rPr>
          <w:rFonts w:ascii="Times New Roman" w:hAnsi="Times New Roman"/>
          <w:sz w:val="24"/>
          <w:szCs w:val="24"/>
        </w:rPr>
        <w:t>Выявление и</w:t>
      </w:r>
      <w:r w:rsidRPr="00C07BA5">
        <w:rPr>
          <w:rFonts w:ascii="Times New Roman" w:hAnsi="Times New Roman"/>
          <w:sz w:val="24"/>
          <w:szCs w:val="24"/>
          <w:lang w:val="en-US"/>
        </w:rPr>
        <w:t>зменчивост</w:t>
      </w:r>
      <w:r w:rsidRPr="00C07BA5">
        <w:rPr>
          <w:rFonts w:ascii="Times New Roman" w:hAnsi="Times New Roman"/>
          <w:sz w:val="24"/>
          <w:szCs w:val="24"/>
        </w:rPr>
        <w:t>и</w:t>
      </w:r>
      <w:r w:rsidRPr="00C07BA5">
        <w:rPr>
          <w:rFonts w:ascii="Times New Roman" w:hAnsi="Times New Roman"/>
          <w:sz w:val="24"/>
          <w:szCs w:val="24"/>
          <w:lang w:val="en-US"/>
        </w:rPr>
        <w:t xml:space="preserve"> организмов; </w:t>
      </w:r>
    </w:p>
    <w:p w:rsidR="00731E17" w:rsidRPr="00C07BA5" w:rsidRDefault="00731E17" w:rsidP="000402E8">
      <w:pPr>
        <w:numPr>
          <w:ilvl w:val="0"/>
          <w:numId w:val="174"/>
        </w:numPr>
        <w:overflowPunct w:val="0"/>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Выявление приспособлений у организмов к среде обитания (на конкретных примерах). </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C07BA5">
        <w:rPr>
          <w:rFonts w:ascii="Times New Roman" w:hAnsi="Times New Roman"/>
          <w:b/>
          <w:bCs/>
          <w:sz w:val="24"/>
          <w:szCs w:val="24"/>
        </w:rPr>
        <w:t>писок экскурсий по разделу «Общебиологические закономерности»:</w:t>
      </w:r>
    </w:p>
    <w:p w:rsidR="00731E17" w:rsidRPr="00C07BA5" w:rsidRDefault="00731E17" w:rsidP="000402E8">
      <w:pPr>
        <w:numPr>
          <w:ilvl w:val="0"/>
          <w:numId w:val="171"/>
        </w:numPr>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Изучение и описание экосистемы своей местности.</w:t>
      </w:r>
    </w:p>
    <w:p w:rsidR="00731E17" w:rsidRPr="00C07BA5" w:rsidRDefault="00731E17" w:rsidP="000402E8">
      <w:pPr>
        <w:numPr>
          <w:ilvl w:val="0"/>
          <w:numId w:val="171"/>
        </w:numPr>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Многообразие живых организмов (на примере парка или природного участка).</w:t>
      </w:r>
    </w:p>
    <w:p w:rsidR="00731E17" w:rsidRPr="00C07BA5" w:rsidRDefault="00731E17" w:rsidP="000402E8">
      <w:pPr>
        <w:numPr>
          <w:ilvl w:val="0"/>
          <w:numId w:val="171"/>
        </w:numPr>
        <w:autoSpaceDE w:val="0"/>
        <w:autoSpaceDN w:val="0"/>
        <w:adjustRightInd w:val="0"/>
        <w:spacing w:after="0" w:line="240" w:lineRule="auto"/>
        <w:ind w:left="0" w:firstLine="709"/>
        <w:contextualSpacing/>
        <w:jc w:val="both"/>
        <w:rPr>
          <w:rFonts w:ascii="Times New Roman" w:hAnsi="Times New Roman"/>
          <w:i/>
          <w:sz w:val="24"/>
          <w:szCs w:val="24"/>
        </w:rPr>
      </w:pPr>
      <w:r w:rsidRPr="00C07BA5">
        <w:rPr>
          <w:rFonts w:ascii="Times New Roman" w:hAnsi="Times New Roman"/>
          <w:i/>
          <w:sz w:val="24"/>
          <w:szCs w:val="24"/>
        </w:rPr>
        <w:t>Естественный отбор - движущая сила эволюции.</w:t>
      </w:r>
    </w:p>
    <w:p w:rsidR="00731E17" w:rsidRPr="00C07BA5" w:rsidRDefault="00731E17" w:rsidP="00731E17">
      <w:pPr>
        <w:pStyle w:val="4"/>
        <w:spacing w:line="240" w:lineRule="auto"/>
        <w:rPr>
          <w:sz w:val="24"/>
          <w:szCs w:val="24"/>
        </w:rPr>
      </w:pPr>
      <w:bookmarkStart w:id="266" w:name="_Toc409691712"/>
      <w:bookmarkStart w:id="267" w:name="_Toc410654037"/>
      <w:bookmarkStart w:id="268" w:name="_Toc414553248"/>
      <w:r w:rsidRPr="00C07BA5">
        <w:rPr>
          <w:sz w:val="24"/>
          <w:szCs w:val="24"/>
        </w:rPr>
        <w:t>2.2.2.1</w:t>
      </w:r>
      <w:r w:rsidR="00AE7F0E">
        <w:rPr>
          <w:sz w:val="24"/>
          <w:szCs w:val="24"/>
        </w:rPr>
        <w:t>4</w:t>
      </w:r>
      <w:r w:rsidRPr="00C07BA5">
        <w:rPr>
          <w:sz w:val="24"/>
          <w:szCs w:val="24"/>
        </w:rPr>
        <w:t>. Химия</w:t>
      </w:r>
      <w:bookmarkEnd w:id="266"/>
      <w:bookmarkEnd w:id="267"/>
      <w:bookmarkEnd w:id="268"/>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31E17" w:rsidRPr="00C07BA5" w:rsidRDefault="00731E17" w:rsidP="00731E17">
      <w:pPr>
        <w:spacing w:after="0" w:line="240" w:lineRule="auto"/>
        <w:ind w:firstLine="709"/>
        <w:contextualSpacing/>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31E17" w:rsidRPr="00C07BA5" w:rsidRDefault="00731E17" w:rsidP="00731E17">
      <w:pPr>
        <w:spacing w:after="0" w:line="240" w:lineRule="auto"/>
        <w:ind w:firstLine="709"/>
        <w:contextualSpacing/>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31E17" w:rsidRPr="00C07BA5" w:rsidRDefault="00731E17" w:rsidP="00731E17">
      <w:pPr>
        <w:pStyle w:val="a8"/>
        <w:ind w:left="0" w:firstLine="709"/>
        <w:jc w:val="both"/>
        <w:rPr>
          <w:rFonts w:ascii="Times New Roman" w:eastAsia="Times New Roman" w:hAnsi="Times New Roman"/>
        </w:rPr>
      </w:pP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Первоначальные химические понятия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Предмет химии. </w:t>
      </w:r>
      <w:r w:rsidRPr="00C07BA5">
        <w:rPr>
          <w:rFonts w:ascii="Times New Roman" w:hAnsi="Times New Roman"/>
          <w:i/>
          <w:sz w:val="24"/>
          <w:szCs w:val="24"/>
        </w:rPr>
        <w:t>Тела и вещества.Основные методы познания: наблюдение, измерение, эксперимент.</w:t>
      </w:r>
      <w:r w:rsidRPr="00C07BA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07BA5">
        <w:rPr>
          <w:rFonts w:ascii="Times New Roman" w:hAnsi="Times New Roman"/>
          <w:i/>
          <w:sz w:val="24"/>
          <w:szCs w:val="24"/>
        </w:rPr>
        <w:t>Закон постоянства состава вещества.</w:t>
      </w:r>
      <w:r w:rsidRPr="00C07BA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Кислород. Водород</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Кислород – химический элемент и простое вещество. </w:t>
      </w:r>
      <w:r w:rsidRPr="00C07BA5">
        <w:rPr>
          <w:rFonts w:ascii="Times New Roman" w:hAnsi="Times New Roman"/>
          <w:i/>
          <w:sz w:val="24"/>
          <w:szCs w:val="24"/>
        </w:rPr>
        <w:t>Озон. Состав воздуха.</w:t>
      </w:r>
      <w:r w:rsidRPr="00C07BA5">
        <w:rPr>
          <w:rFonts w:ascii="Times New Roman" w:hAnsi="Times New Roman"/>
          <w:sz w:val="24"/>
          <w:szCs w:val="24"/>
        </w:rPr>
        <w:t xml:space="preserve"> Физические и химические свойства кислорода. Получение и применение кислорода. </w:t>
      </w:r>
      <w:r w:rsidRPr="00C07BA5">
        <w:rPr>
          <w:rFonts w:ascii="Times New Roman" w:hAnsi="Times New Roman"/>
          <w:i/>
          <w:sz w:val="24"/>
          <w:szCs w:val="24"/>
        </w:rPr>
        <w:t>Тепловой эффект химических реакций. Понятие об экзо- и эндотермических реакциях</w:t>
      </w:r>
      <w:r w:rsidRPr="00C07BA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07BA5">
        <w:rPr>
          <w:rFonts w:ascii="Times New Roman" w:hAnsi="Times New Roman"/>
          <w:i/>
          <w:sz w:val="24"/>
          <w:szCs w:val="24"/>
        </w:rPr>
        <w:t>Получение водорода в промышленности</w:t>
      </w:r>
      <w:r w:rsidRPr="00C07BA5">
        <w:rPr>
          <w:rFonts w:ascii="Times New Roman" w:hAnsi="Times New Roman"/>
          <w:sz w:val="24"/>
          <w:szCs w:val="24"/>
        </w:rPr>
        <w:t xml:space="preserve">. </w:t>
      </w:r>
      <w:r w:rsidRPr="00C07BA5">
        <w:rPr>
          <w:rFonts w:ascii="Times New Roman" w:hAnsi="Times New Roman"/>
          <w:i/>
          <w:sz w:val="24"/>
          <w:szCs w:val="24"/>
        </w:rPr>
        <w:t>Применение водорода</w:t>
      </w:r>
      <w:r w:rsidRPr="00C07BA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Вода. Растворы</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i/>
          <w:sz w:val="24"/>
          <w:szCs w:val="24"/>
        </w:rPr>
        <w:t>Вода в природе. Круговорот воды в природе.Физические и химические свойства воды.</w:t>
      </w:r>
      <w:r w:rsidRPr="00C07BA5">
        <w:rPr>
          <w:rFonts w:ascii="Times New Roman" w:hAnsi="Times New Roman"/>
          <w:sz w:val="24"/>
          <w:szCs w:val="24"/>
        </w:rPr>
        <w:t xml:space="preserve"> Растворы. </w:t>
      </w:r>
      <w:r w:rsidRPr="00C07BA5">
        <w:rPr>
          <w:rFonts w:ascii="Times New Roman" w:hAnsi="Times New Roman"/>
          <w:i/>
          <w:sz w:val="24"/>
          <w:szCs w:val="24"/>
        </w:rPr>
        <w:t>Растворимость веществ в воде.</w:t>
      </w:r>
      <w:r w:rsidRPr="00C07BA5">
        <w:rPr>
          <w:rFonts w:ascii="Times New Roman" w:hAnsi="Times New Roman"/>
          <w:sz w:val="24"/>
          <w:szCs w:val="24"/>
        </w:rPr>
        <w:t xml:space="preserve"> Концентрация растворов. Массовая доля растворенного вещества в растворе.</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Основные классы неорганических соединений</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Оксиды. Классификация. Номенклатура. </w:t>
      </w:r>
      <w:r w:rsidRPr="00C07BA5">
        <w:rPr>
          <w:rFonts w:ascii="Times New Roman" w:hAnsi="Times New Roman"/>
          <w:i/>
          <w:sz w:val="24"/>
          <w:szCs w:val="24"/>
        </w:rPr>
        <w:t>Физические свойства оксидов.</w:t>
      </w:r>
      <w:r w:rsidRPr="00C07BA5">
        <w:rPr>
          <w:rFonts w:ascii="Times New Roman" w:hAnsi="Times New Roman"/>
          <w:sz w:val="24"/>
          <w:szCs w:val="24"/>
        </w:rPr>
        <w:t xml:space="preserve"> Химические свойства оксидов. </w:t>
      </w:r>
      <w:r w:rsidRPr="00C07BA5">
        <w:rPr>
          <w:rFonts w:ascii="Times New Roman" w:hAnsi="Times New Roman"/>
          <w:i/>
          <w:sz w:val="24"/>
          <w:szCs w:val="24"/>
        </w:rPr>
        <w:t>Получение и применение оксидов.</w:t>
      </w:r>
      <w:r w:rsidRPr="00C07BA5">
        <w:rPr>
          <w:rFonts w:ascii="Times New Roman" w:hAnsi="Times New Roman"/>
          <w:sz w:val="24"/>
          <w:szCs w:val="24"/>
        </w:rPr>
        <w:t xml:space="preserve"> Основания. Классификация. Номенклатура. </w:t>
      </w:r>
      <w:r w:rsidRPr="00C07BA5">
        <w:rPr>
          <w:rFonts w:ascii="Times New Roman" w:hAnsi="Times New Roman"/>
          <w:i/>
          <w:sz w:val="24"/>
          <w:szCs w:val="24"/>
        </w:rPr>
        <w:t>Физические свойства оснований.Получение оснований.</w:t>
      </w:r>
      <w:r w:rsidRPr="00C07BA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07BA5">
        <w:rPr>
          <w:rFonts w:ascii="Times New Roman" w:hAnsi="Times New Roman"/>
          <w:i/>
          <w:sz w:val="24"/>
          <w:szCs w:val="24"/>
        </w:rPr>
        <w:t>Физические свойства кислот.Получение и применение кислот.</w:t>
      </w:r>
      <w:r w:rsidRPr="00C07BA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07BA5">
        <w:rPr>
          <w:rFonts w:ascii="Times New Roman" w:hAnsi="Times New Roman"/>
          <w:i/>
          <w:sz w:val="24"/>
          <w:szCs w:val="24"/>
        </w:rPr>
        <w:t>Физические свойства солей.Получение и применение солей.</w:t>
      </w:r>
      <w:r w:rsidRPr="00C07BA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07BA5">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Строение атома: ядро, энергетический уровень. </w:t>
      </w:r>
      <w:r w:rsidRPr="00C07BA5">
        <w:rPr>
          <w:rFonts w:ascii="Times New Roman" w:hAnsi="Times New Roman"/>
          <w:i/>
          <w:sz w:val="24"/>
          <w:szCs w:val="24"/>
        </w:rPr>
        <w:t>Состав ядра атома: протоны, нейтроны. Изотопы.</w:t>
      </w:r>
      <w:r w:rsidRPr="00C07BA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Строение веществ. Химическая связь</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i/>
          <w:sz w:val="24"/>
          <w:szCs w:val="24"/>
        </w:rPr>
        <w:lastRenderedPageBreak/>
        <w:t>Электроотрицательность атомов химических элементов.</w:t>
      </w:r>
      <w:r w:rsidRPr="00C07BA5">
        <w:rPr>
          <w:rFonts w:ascii="Times New Roman" w:hAnsi="Times New Roman"/>
          <w:sz w:val="24"/>
          <w:szCs w:val="24"/>
        </w:rPr>
        <w:t xml:space="preserve"> Ковалентная химическая связь: неполярная и полярная. </w:t>
      </w:r>
      <w:r w:rsidRPr="00C07BA5">
        <w:rPr>
          <w:rFonts w:ascii="Times New Roman" w:hAnsi="Times New Roman"/>
          <w:i/>
          <w:sz w:val="24"/>
          <w:szCs w:val="24"/>
        </w:rPr>
        <w:t>Понятие о водородной связи и ее влиянии на физические свойства веществ на примере воды.</w:t>
      </w:r>
      <w:r w:rsidRPr="00C07BA5">
        <w:rPr>
          <w:rFonts w:ascii="Times New Roman" w:hAnsi="Times New Roman"/>
          <w:sz w:val="24"/>
          <w:szCs w:val="24"/>
        </w:rPr>
        <w:t xml:space="preserve"> Ионная связь. Металлическая связь. </w:t>
      </w:r>
      <w:r w:rsidRPr="00C07BA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Химические реакции</w:t>
      </w:r>
    </w:p>
    <w:p w:rsidR="00731E17" w:rsidRPr="00C07BA5" w:rsidRDefault="00731E17" w:rsidP="00731E17">
      <w:pPr>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i/>
          <w:sz w:val="24"/>
          <w:szCs w:val="24"/>
        </w:rPr>
        <w:t>Понятие о скорости химической реакции. Факторы, влияющие на скорость химической реакции</w:t>
      </w:r>
      <w:r w:rsidRPr="00C07BA5">
        <w:rPr>
          <w:rFonts w:ascii="Times New Roman" w:hAnsi="Times New Roman"/>
          <w:sz w:val="24"/>
          <w:szCs w:val="24"/>
        </w:rPr>
        <w:t xml:space="preserve">. </w:t>
      </w:r>
      <w:r w:rsidRPr="00C07BA5">
        <w:rPr>
          <w:rFonts w:ascii="Times New Roman" w:hAnsi="Times New Roman"/>
          <w:i/>
          <w:sz w:val="24"/>
          <w:szCs w:val="24"/>
        </w:rPr>
        <w:t>Понятие о катализаторе.</w:t>
      </w:r>
      <w:r w:rsidRPr="00C07BA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 xml:space="preserve">Неметаллы </w:t>
      </w:r>
      <w:r w:rsidRPr="00C07BA5">
        <w:rPr>
          <w:rFonts w:ascii="Times New Roman" w:hAnsi="Times New Roman"/>
          <w:b/>
          <w:bCs/>
          <w:sz w:val="24"/>
          <w:szCs w:val="24"/>
          <w:lang w:val="en-US"/>
        </w:rPr>
        <w:t>IV</w:t>
      </w:r>
      <w:r w:rsidRPr="00C07BA5">
        <w:rPr>
          <w:rFonts w:ascii="Times New Roman" w:hAnsi="Times New Roman"/>
          <w:b/>
          <w:bCs/>
          <w:sz w:val="24"/>
          <w:szCs w:val="24"/>
        </w:rPr>
        <w:t xml:space="preserve"> – </w:t>
      </w:r>
      <w:r w:rsidRPr="00C07BA5">
        <w:rPr>
          <w:rFonts w:ascii="Times New Roman" w:hAnsi="Times New Roman"/>
          <w:b/>
          <w:bCs/>
          <w:sz w:val="24"/>
          <w:szCs w:val="24"/>
          <w:lang w:val="en-US"/>
        </w:rPr>
        <w:t>VII</w:t>
      </w:r>
      <w:r w:rsidRPr="00C07BA5">
        <w:rPr>
          <w:rFonts w:ascii="Times New Roman" w:hAnsi="Times New Roman"/>
          <w:b/>
          <w:bCs/>
          <w:sz w:val="24"/>
          <w:szCs w:val="24"/>
        </w:rPr>
        <w:t xml:space="preserve"> групп и их соединения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07BA5">
        <w:rPr>
          <w:rFonts w:ascii="Times New Roman" w:hAnsi="Times New Roman"/>
          <w:i/>
          <w:sz w:val="24"/>
          <w:szCs w:val="24"/>
        </w:rPr>
        <w:t>сернистая и сероводородная кислоты</w:t>
      </w:r>
      <w:r w:rsidRPr="00C07BA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07BA5">
        <w:rPr>
          <w:rFonts w:ascii="Times New Roman" w:hAnsi="Times New Roman"/>
          <w:sz w:val="24"/>
          <w:szCs w:val="24"/>
          <w:lang w:val="en-US"/>
        </w:rPr>
        <w:t>V</w:t>
      </w:r>
      <w:r w:rsidRPr="00C07BA5">
        <w:rPr>
          <w:rFonts w:ascii="Times New Roman" w:hAnsi="Times New Roman"/>
          <w:sz w:val="24"/>
          <w:szCs w:val="24"/>
        </w:rPr>
        <w:t xml:space="preserve">), ортофосфорная кислота и ее соли. Углерод: физические и химические свойства. </w:t>
      </w:r>
      <w:r w:rsidRPr="00C07BA5">
        <w:rPr>
          <w:rFonts w:ascii="Times New Roman" w:hAnsi="Times New Roman"/>
          <w:i/>
          <w:sz w:val="24"/>
          <w:szCs w:val="24"/>
        </w:rPr>
        <w:t xml:space="preserve">Аллотропия углерода: алмаз, графит, карбин, фуллерены. </w:t>
      </w:r>
      <w:r w:rsidRPr="00C07BA5">
        <w:rPr>
          <w:rFonts w:ascii="Times New Roman" w:hAnsi="Times New Roman"/>
          <w:sz w:val="24"/>
          <w:szCs w:val="24"/>
        </w:rPr>
        <w:t xml:space="preserve">Соединения углерода: оксиды углерода (II) и (IV), угольная кислота и ее соли. </w:t>
      </w:r>
      <w:r w:rsidRPr="00C07BA5">
        <w:rPr>
          <w:rFonts w:ascii="Times New Roman" w:hAnsi="Times New Roman"/>
          <w:i/>
          <w:sz w:val="24"/>
          <w:szCs w:val="24"/>
        </w:rPr>
        <w:t>Кремний и его соединения.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Металлы и их соединения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C07BA5">
        <w:rPr>
          <w:rFonts w:ascii="Times New Roman" w:hAnsi="Times New Roman"/>
          <w:sz w:val="24"/>
          <w:szCs w:val="24"/>
        </w:rPr>
        <w:t xml:space="preserve">. </w:t>
      </w:r>
      <w:r w:rsidRPr="00C07BA5">
        <w:rPr>
          <w:rFonts w:ascii="Times New Roman" w:hAnsi="Times New Roman"/>
          <w:i/>
          <w:sz w:val="24"/>
          <w:szCs w:val="24"/>
        </w:rPr>
        <w:t>Общие физические свойства металлов.</w:t>
      </w:r>
      <w:r w:rsidRPr="00C07BA5">
        <w:rPr>
          <w:rFonts w:ascii="Times New Roman" w:hAnsi="Times New Roman"/>
          <w:sz w:val="24"/>
          <w:szCs w:val="24"/>
        </w:rPr>
        <w:t xml:space="preserve"> Общие химические свойства металлов: реакции с неметаллами, кислотами, солями. </w:t>
      </w:r>
      <w:r w:rsidRPr="00C07BA5">
        <w:rPr>
          <w:rFonts w:ascii="Times New Roman" w:hAnsi="Times New Roman"/>
          <w:i/>
          <w:sz w:val="24"/>
          <w:szCs w:val="24"/>
        </w:rPr>
        <w:t>Электрохимический ряд напряжений металлов.</w:t>
      </w:r>
      <w:r w:rsidRPr="00C07BA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Первоначальные сведения об органических веществах</w:t>
      </w:r>
    </w:p>
    <w:p w:rsidR="00731E17" w:rsidRPr="00C07BA5" w:rsidRDefault="00731E17" w:rsidP="00731E17">
      <w:pPr>
        <w:autoSpaceDE w:val="0"/>
        <w:autoSpaceDN w:val="0"/>
        <w:adjustRightInd w:val="0"/>
        <w:spacing w:after="0" w:line="240" w:lineRule="auto"/>
        <w:ind w:firstLine="709"/>
        <w:jc w:val="both"/>
        <w:rPr>
          <w:rFonts w:ascii="Times New Roman" w:hAnsi="Times New Roman"/>
          <w:i/>
          <w:sz w:val="24"/>
          <w:szCs w:val="24"/>
        </w:rPr>
      </w:pPr>
      <w:r w:rsidRPr="00C07BA5">
        <w:rPr>
          <w:rFonts w:ascii="Times New Roman" w:hAnsi="Times New Roman"/>
          <w:bCs/>
          <w:sz w:val="24"/>
          <w:szCs w:val="24"/>
        </w:rPr>
        <w:t>П</w:t>
      </w:r>
      <w:r w:rsidRPr="00C07BA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07BA5">
        <w:rPr>
          <w:rFonts w:ascii="Times New Roman" w:hAnsi="Times New Roman"/>
          <w:i/>
          <w:sz w:val="24"/>
          <w:szCs w:val="24"/>
        </w:rPr>
        <w:t xml:space="preserve">Источники углеводородов: природный газ, нефть, уголь. </w:t>
      </w:r>
      <w:r w:rsidRPr="00C07BA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07BA5">
        <w:rPr>
          <w:rFonts w:ascii="Times New Roman" w:hAnsi="Times New Roman"/>
          <w:i/>
          <w:sz w:val="24"/>
          <w:szCs w:val="24"/>
        </w:rPr>
        <w:t>Химическое загрязнение окружающей среды и его последствия.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Типы расчетных задач:</w:t>
      </w:r>
    </w:p>
    <w:p w:rsidR="00731E17" w:rsidRPr="00C07BA5" w:rsidRDefault="00731E17" w:rsidP="000402E8">
      <w:pPr>
        <w:numPr>
          <w:ilvl w:val="0"/>
          <w:numId w:val="155"/>
        </w:numPr>
        <w:autoSpaceDE w:val="0"/>
        <w:autoSpaceDN w:val="0"/>
        <w:adjustRightInd w:val="0"/>
        <w:spacing w:after="0" w:line="240" w:lineRule="auto"/>
        <w:ind w:left="0" w:firstLine="709"/>
        <w:jc w:val="both"/>
        <w:rPr>
          <w:rFonts w:ascii="Times New Roman" w:hAnsi="Times New Roman"/>
          <w:bCs/>
          <w:sz w:val="24"/>
          <w:szCs w:val="24"/>
        </w:rPr>
      </w:pPr>
      <w:r w:rsidRPr="00C07BA5">
        <w:rPr>
          <w:rFonts w:ascii="Times New Roman" w:hAnsi="Times New Roman"/>
          <w:bCs/>
          <w:sz w:val="24"/>
          <w:szCs w:val="24"/>
        </w:rPr>
        <w:t>Вычисление массовой доли химического элемента по формуле соединения.</w:t>
      </w:r>
    </w:p>
    <w:p w:rsidR="00731E17" w:rsidRPr="00C07BA5" w:rsidRDefault="00731E17" w:rsidP="00731E17">
      <w:pPr>
        <w:autoSpaceDE w:val="0"/>
        <w:autoSpaceDN w:val="0"/>
        <w:adjustRightInd w:val="0"/>
        <w:spacing w:after="0" w:line="240" w:lineRule="auto"/>
        <w:ind w:firstLine="709"/>
        <w:jc w:val="both"/>
        <w:rPr>
          <w:rFonts w:ascii="Times New Roman" w:hAnsi="Times New Roman"/>
          <w:bCs/>
          <w:i/>
          <w:sz w:val="24"/>
          <w:szCs w:val="24"/>
        </w:rPr>
      </w:pPr>
      <w:r w:rsidRPr="00C07BA5">
        <w:rPr>
          <w:rFonts w:ascii="Times New Roman" w:hAnsi="Times New Roman"/>
          <w:bCs/>
          <w:i/>
          <w:sz w:val="24"/>
          <w:szCs w:val="24"/>
        </w:rPr>
        <w:t>Установление простейшей формулы вещества по массовым долям химических элементов.</w:t>
      </w:r>
    </w:p>
    <w:p w:rsidR="00731E17" w:rsidRPr="00C07BA5" w:rsidRDefault="00731E17" w:rsidP="000402E8">
      <w:pPr>
        <w:numPr>
          <w:ilvl w:val="0"/>
          <w:numId w:val="155"/>
        </w:numPr>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31E17" w:rsidRPr="00C07BA5" w:rsidRDefault="00731E17" w:rsidP="000402E8">
      <w:pPr>
        <w:numPr>
          <w:ilvl w:val="0"/>
          <w:numId w:val="155"/>
        </w:numPr>
        <w:autoSpaceDE w:val="0"/>
        <w:autoSpaceDN w:val="0"/>
        <w:adjustRightInd w:val="0"/>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Расчет массовой доли растворенного вещества в растворе.</w:t>
      </w:r>
    </w:p>
    <w:p w:rsidR="00731E17" w:rsidRPr="00C07BA5" w:rsidRDefault="00731E17" w:rsidP="00731E1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C07BA5">
        <w:rPr>
          <w:rFonts w:ascii="Times New Roman" w:hAnsi="Times New Roman"/>
          <w:b/>
          <w:bCs/>
          <w:sz w:val="24"/>
          <w:szCs w:val="24"/>
        </w:rPr>
        <w:t>емы практических работ:</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Очистка загрязненной поваренной соли.</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lastRenderedPageBreak/>
        <w:t>Признаки протекания химических реакций.</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Получение кислорода и изучение его свойств.</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Получение водорода и изучение его свойств.</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Приготовление растворов с определенной массовой долей растворенного вещества.</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Решение экспериментальных задач по теме «Основные классы неорганических соединений».</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Реакции ионного обмена.</w:t>
      </w:r>
    </w:p>
    <w:p w:rsidR="00731E17" w:rsidRPr="00C07BA5" w:rsidRDefault="00731E17" w:rsidP="000402E8">
      <w:pPr>
        <w:numPr>
          <w:ilvl w:val="0"/>
          <w:numId w:val="183"/>
        </w:numPr>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Качественные реакции на ионы в растворе.</w:t>
      </w:r>
    </w:p>
    <w:p w:rsidR="00731E17" w:rsidRPr="00C07BA5" w:rsidRDefault="00731E17" w:rsidP="000402E8">
      <w:pPr>
        <w:numPr>
          <w:ilvl w:val="0"/>
          <w:numId w:val="183"/>
        </w:numPr>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Получение аммиака и изучение его свойств.</w:t>
      </w:r>
    </w:p>
    <w:p w:rsidR="00731E17" w:rsidRPr="00C07BA5" w:rsidRDefault="00731E17" w:rsidP="000402E8">
      <w:pPr>
        <w:numPr>
          <w:ilvl w:val="0"/>
          <w:numId w:val="183"/>
        </w:numPr>
        <w:spacing w:after="0" w:line="240" w:lineRule="auto"/>
        <w:ind w:left="0" w:firstLine="709"/>
        <w:jc w:val="both"/>
        <w:rPr>
          <w:rFonts w:ascii="Times New Roman" w:hAnsi="Times New Roman"/>
          <w:i/>
          <w:sz w:val="24"/>
          <w:szCs w:val="24"/>
        </w:rPr>
      </w:pPr>
      <w:r w:rsidRPr="00C07BA5">
        <w:rPr>
          <w:rFonts w:ascii="Times New Roman" w:hAnsi="Times New Roman"/>
          <w:i/>
          <w:sz w:val="24"/>
          <w:szCs w:val="24"/>
        </w:rPr>
        <w:t>Получение углекислого газа и изучение его свойств.</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Решение экспериментальных задач по теме «Неметаллы IV – VII групп и их соединений».</w:t>
      </w:r>
    </w:p>
    <w:p w:rsidR="00731E17" w:rsidRPr="00C07BA5" w:rsidRDefault="00731E17" w:rsidP="000402E8">
      <w:pPr>
        <w:numPr>
          <w:ilvl w:val="0"/>
          <w:numId w:val="183"/>
        </w:numPr>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Решение экспериментальных задач по теме «Металлы и их соединения».</w:t>
      </w:r>
    </w:p>
    <w:p w:rsidR="00731E17" w:rsidRPr="00C07BA5" w:rsidRDefault="00731E17" w:rsidP="00731E17">
      <w:pPr>
        <w:spacing w:after="0" w:line="240" w:lineRule="auto"/>
        <w:ind w:firstLine="709"/>
        <w:jc w:val="both"/>
        <w:rPr>
          <w:rFonts w:ascii="Times New Roman" w:hAnsi="Times New Roman"/>
          <w:sz w:val="24"/>
          <w:szCs w:val="24"/>
        </w:rPr>
      </w:pPr>
    </w:p>
    <w:p w:rsidR="00731E17" w:rsidRPr="00C07BA5" w:rsidRDefault="00731E17" w:rsidP="00731E17">
      <w:pPr>
        <w:pStyle w:val="4"/>
        <w:spacing w:line="240" w:lineRule="auto"/>
        <w:rPr>
          <w:sz w:val="24"/>
          <w:szCs w:val="24"/>
        </w:rPr>
      </w:pPr>
      <w:bookmarkStart w:id="269" w:name="_Toc409691713"/>
      <w:bookmarkStart w:id="270" w:name="_Toc410654038"/>
      <w:bookmarkStart w:id="271" w:name="_Toc414553249"/>
      <w:r w:rsidRPr="00C07BA5">
        <w:rPr>
          <w:sz w:val="24"/>
          <w:szCs w:val="24"/>
        </w:rPr>
        <w:t>2.2.2.1</w:t>
      </w:r>
      <w:r w:rsidR="00AE7F0E">
        <w:rPr>
          <w:sz w:val="24"/>
          <w:szCs w:val="24"/>
        </w:rPr>
        <w:t>5</w:t>
      </w:r>
      <w:r w:rsidRPr="00C07BA5">
        <w:rPr>
          <w:sz w:val="24"/>
          <w:szCs w:val="24"/>
        </w:rPr>
        <w:t>. Изобразительное искусство</w:t>
      </w:r>
      <w:bookmarkEnd w:id="269"/>
      <w:bookmarkEnd w:id="270"/>
      <w:bookmarkEnd w:id="271"/>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 программу включены следующие основные виды художественно-творческой деятельности:</w:t>
      </w:r>
    </w:p>
    <w:p w:rsidR="00731E17" w:rsidRPr="00C07BA5" w:rsidRDefault="00731E17" w:rsidP="000402E8">
      <w:pPr>
        <w:pStyle w:val="a8"/>
        <w:numPr>
          <w:ilvl w:val="0"/>
          <w:numId w:val="193"/>
        </w:numPr>
        <w:tabs>
          <w:tab w:val="left" w:pos="1134"/>
        </w:tabs>
        <w:ind w:left="0" w:firstLine="709"/>
        <w:jc w:val="both"/>
        <w:rPr>
          <w:rFonts w:ascii="Times New Roman" w:hAnsi="Times New Roman"/>
        </w:rPr>
      </w:pPr>
      <w:r w:rsidRPr="00C07BA5">
        <w:rPr>
          <w:rFonts w:ascii="Times New Roman" w:hAnsi="Times New Roman"/>
        </w:rPr>
        <w:t>ценностно-ориентационная и коммуникативная деятельность;</w:t>
      </w:r>
    </w:p>
    <w:p w:rsidR="00731E17" w:rsidRPr="00C07BA5" w:rsidRDefault="00731E17" w:rsidP="000402E8">
      <w:pPr>
        <w:pStyle w:val="a8"/>
        <w:numPr>
          <w:ilvl w:val="0"/>
          <w:numId w:val="193"/>
        </w:numPr>
        <w:tabs>
          <w:tab w:val="left" w:pos="1134"/>
        </w:tabs>
        <w:ind w:left="0" w:firstLine="709"/>
        <w:jc w:val="both"/>
        <w:rPr>
          <w:rFonts w:ascii="Times New Roman" w:hAnsi="Times New Roman"/>
        </w:rPr>
      </w:pPr>
      <w:r w:rsidRPr="00C07BA5">
        <w:rPr>
          <w:rFonts w:ascii="Times New Roman" w:hAnsi="Times New Roman"/>
        </w:rPr>
        <w:t>изобразительная деятельность (основы художественного изображения);</w:t>
      </w:r>
    </w:p>
    <w:p w:rsidR="00731E17" w:rsidRPr="00C07BA5" w:rsidRDefault="00731E17" w:rsidP="000402E8">
      <w:pPr>
        <w:pStyle w:val="a8"/>
        <w:numPr>
          <w:ilvl w:val="0"/>
          <w:numId w:val="193"/>
        </w:numPr>
        <w:tabs>
          <w:tab w:val="left" w:pos="1134"/>
        </w:tabs>
        <w:ind w:left="0" w:firstLine="709"/>
        <w:jc w:val="both"/>
        <w:rPr>
          <w:rFonts w:ascii="Times New Roman" w:hAnsi="Times New Roman"/>
        </w:rPr>
      </w:pPr>
      <w:r w:rsidRPr="00C07BA5">
        <w:rPr>
          <w:rFonts w:ascii="Times New Roman" w:hAnsi="Times New Roman"/>
        </w:rPr>
        <w:t xml:space="preserve">декоративно-прикладная деятельность (основы народного и декоративно-прикладного искусства); </w:t>
      </w:r>
    </w:p>
    <w:p w:rsidR="00731E17" w:rsidRPr="00C07BA5" w:rsidRDefault="00731E17" w:rsidP="000402E8">
      <w:pPr>
        <w:pStyle w:val="a8"/>
        <w:numPr>
          <w:ilvl w:val="0"/>
          <w:numId w:val="193"/>
        </w:numPr>
        <w:tabs>
          <w:tab w:val="left" w:pos="1134"/>
        </w:tabs>
        <w:ind w:left="0" w:firstLine="709"/>
        <w:jc w:val="both"/>
        <w:rPr>
          <w:rFonts w:ascii="Times New Roman" w:hAnsi="Times New Roman"/>
        </w:rPr>
      </w:pPr>
      <w:r w:rsidRPr="00C07BA5">
        <w:rPr>
          <w:rFonts w:ascii="Times New Roman" w:hAnsi="Times New Roman"/>
        </w:rPr>
        <w:t>художественно-конструкторская деятельность (элементы дизайна и архитектуры);</w:t>
      </w:r>
    </w:p>
    <w:p w:rsidR="00731E17" w:rsidRPr="00C07BA5" w:rsidRDefault="00731E17" w:rsidP="000402E8">
      <w:pPr>
        <w:pStyle w:val="a8"/>
        <w:numPr>
          <w:ilvl w:val="0"/>
          <w:numId w:val="193"/>
        </w:numPr>
        <w:tabs>
          <w:tab w:val="left" w:pos="1134"/>
        </w:tabs>
        <w:ind w:left="0" w:firstLine="709"/>
        <w:jc w:val="both"/>
        <w:rPr>
          <w:rFonts w:ascii="Times New Roman" w:hAnsi="Times New Roman"/>
        </w:rPr>
      </w:pPr>
      <w:r w:rsidRPr="00C07BA5">
        <w:rPr>
          <w:rFonts w:ascii="Times New Roman" w:hAnsi="Times New Roman"/>
        </w:rPr>
        <w:t>художественно-творческая деятельность на основе синтеза искусств.</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1E17" w:rsidRPr="00C07BA5" w:rsidRDefault="00731E17" w:rsidP="00731E17">
      <w:pPr>
        <w:spacing w:after="0" w:line="240" w:lineRule="auto"/>
        <w:ind w:firstLine="709"/>
        <w:jc w:val="both"/>
        <w:rPr>
          <w:rFonts w:ascii="Times New Roman" w:eastAsia="Times New Roman" w:hAnsi="Times New Roman"/>
          <w:sz w:val="24"/>
          <w:szCs w:val="24"/>
        </w:rPr>
      </w:pPr>
    </w:p>
    <w:p w:rsidR="00731E17" w:rsidRPr="00C07BA5" w:rsidRDefault="00731E17" w:rsidP="00731E17">
      <w:pPr>
        <w:spacing w:after="0" w:line="240" w:lineRule="auto"/>
        <w:ind w:firstLine="709"/>
        <w:jc w:val="both"/>
        <w:rPr>
          <w:rFonts w:ascii="Times New Roman" w:eastAsia="Times New Roman" w:hAnsi="Times New Roman"/>
          <w:sz w:val="24"/>
          <w:szCs w:val="24"/>
        </w:rPr>
      </w:pPr>
      <w:r w:rsidRPr="00C07BA5">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1E17" w:rsidRPr="00C07BA5" w:rsidRDefault="00731E17" w:rsidP="00731E17">
      <w:pPr>
        <w:spacing w:after="0" w:line="240" w:lineRule="auto"/>
        <w:ind w:firstLine="709"/>
        <w:jc w:val="both"/>
        <w:rPr>
          <w:rFonts w:ascii="Times New Roman" w:eastAsia="Times New Roman" w:hAnsi="Times New Roman"/>
          <w:sz w:val="24"/>
          <w:szCs w:val="24"/>
        </w:rPr>
      </w:pPr>
      <w:r w:rsidRPr="00C07BA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1E17" w:rsidRPr="00C07BA5" w:rsidRDefault="00731E17" w:rsidP="00731E17">
      <w:pPr>
        <w:pStyle w:val="a8"/>
        <w:tabs>
          <w:tab w:val="left" w:pos="426"/>
        </w:tabs>
        <w:ind w:left="0" w:firstLine="709"/>
        <w:jc w:val="both"/>
        <w:rPr>
          <w:rFonts w:ascii="Times New Roman" w:eastAsia="Times New Roman" w:hAnsi="Times New Roman"/>
          <w:b/>
        </w:rPr>
      </w:pPr>
      <w:r w:rsidRPr="00C07BA5">
        <w:rPr>
          <w:rFonts w:ascii="Times New Roman" w:eastAsia="Times New Roman" w:hAnsi="Times New Roman"/>
          <w:b/>
        </w:rPr>
        <w:t>Народное художественное творчество – неиссякаемый источник самобытной красоты</w:t>
      </w:r>
    </w:p>
    <w:p w:rsidR="00731E17" w:rsidRPr="00C07BA5" w:rsidRDefault="00731E17" w:rsidP="00731E17">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C07BA5">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31E17" w:rsidRPr="00C07BA5" w:rsidRDefault="00731E17" w:rsidP="00731E17">
      <w:pPr>
        <w:spacing w:after="0" w:line="240" w:lineRule="auto"/>
        <w:ind w:firstLine="709"/>
        <w:jc w:val="both"/>
        <w:rPr>
          <w:rFonts w:ascii="Times New Roman" w:eastAsia="Times New Roman" w:hAnsi="Times New Roman"/>
          <w:b/>
          <w:sz w:val="24"/>
          <w:szCs w:val="24"/>
          <w:lang w:eastAsia="ru-RU"/>
        </w:rPr>
      </w:pPr>
      <w:r w:rsidRPr="00C07BA5">
        <w:rPr>
          <w:rFonts w:ascii="Times New Roman" w:eastAsia="Times New Roman" w:hAnsi="Times New Roman"/>
          <w:b/>
          <w:sz w:val="24"/>
          <w:szCs w:val="24"/>
          <w:lang w:eastAsia="ru-RU"/>
        </w:rPr>
        <w:t>Виды изобразительного искусства и основы образного языка</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31E17" w:rsidRPr="00C07BA5" w:rsidRDefault="00731E17" w:rsidP="00731E17">
      <w:pPr>
        <w:spacing w:after="0" w:line="240" w:lineRule="auto"/>
        <w:ind w:firstLine="709"/>
        <w:rPr>
          <w:rFonts w:ascii="Times New Roman" w:eastAsia="Times New Roman" w:hAnsi="Times New Roman"/>
          <w:b/>
          <w:sz w:val="24"/>
          <w:szCs w:val="24"/>
          <w:lang w:eastAsia="ru-RU"/>
        </w:rPr>
      </w:pPr>
      <w:r w:rsidRPr="00C07BA5">
        <w:rPr>
          <w:rFonts w:ascii="Times New Roman" w:eastAsia="Times New Roman" w:hAnsi="Times New Roman"/>
          <w:b/>
          <w:sz w:val="24"/>
          <w:szCs w:val="24"/>
          <w:lang w:eastAsia="ru-RU"/>
        </w:rPr>
        <w:t>Понимание смысла деятельности художника</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31E17" w:rsidRPr="00C07BA5" w:rsidRDefault="00731E17" w:rsidP="00731E17">
      <w:pPr>
        <w:spacing w:after="0" w:line="240" w:lineRule="auto"/>
        <w:ind w:firstLine="709"/>
        <w:rPr>
          <w:rFonts w:ascii="Times New Roman" w:eastAsia="Times New Roman" w:hAnsi="Times New Roman"/>
          <w:b/>
          <w:sz w:val="24"/>
          <w:szCs w:val="24"/>
          <w:lang w:eastAsia="ru-RU"/>
        </w:rPr>
      </w:pPr>
      <w:r w:rsidRPr="00C07BA5">
        <w:rPr>
          <w:rFonts w:ascii="Times New Roman" w:eastAsia="Times New Roman" w:hAnsi="Times New Roman"/>
          <w:b/>
          <w:sz w:val="24"/>
          <w:szCs w:val="24"/>
          <w:lang w:eastAsia="ru-RU"/>
        </w:rPr>
        <w:t>Вечные темы и великие исторические события в искусстве</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w:t>
      </w:r>
      <w:r w:rsidRPr="00C07BA5">
        <w:rPr>
          <w:rFonts w:ascii="Times New Roman" w:eastAsia="Times New Roman" w:hAnsi="Times New Roman"/>
          <w:sz w:val="24"/>
          <w:szCs w:val="24"/>
          <w:lang w:eastAsia="ru-RU"/>
        </w:rPr>
        <w:lastRenderedPageBreak/>
        <w:t>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31E17" w:rsidRPr="00C07BA5" w:rsidRDefault="00731E17" w:rsidP="00731E17">
      <w:pPr>
        <w:spacing w:after="0" w:line="240" w:lineRule="auto"/>
        <w:ind w:firstLine="709"/>
        <w:rPr>
          <w:rFonts w:ascii="Times New Roman" w:eastAsia="Times New Roman" w:hAnsi="Times New Roman"/>
          <w:b/>
          <w:sz w:val="24"/>
          <w:szCs w:val="24"/>
          <w:lang w:eastAsia="ru-RU"/>
        </w:rPr>
      </w:pPr>
      <w:r w:rsidRPr="00C07BA5">
        <w:rPr>
          <w:rFonts w:ascii="Times New Roman" w:eastAsia="Times New Roman" w:hAnsi="Times New Roman"/>
          <w:b/>
          <w:sz w:val="24"/>
          <w:szCs w:val="24"/>
          <w:lang w:eastAsia="ru-RU"/>
        </w:rPr>
        <w:t>Конструктивное искусство: архитектура и дизайн</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31E17" w:rsidRPr="00C07BA5" w:rsidRDefault="00731E17" w:rsidP="00731E17">
      <w:pPr>
        <w:spacing w:after="0" w:line="240" w:lineRule="auto"/>
        <w:ind w:firstLine="709"/>
        <w:rPr>
          <w:rFonts w:ascii="Times New Roman" w:eastAsia="Times New Roman" w:hAnsi="Times New Roman"/>
          <w:b/>
          <w:sz w:val="24"/>
          <w:szCs w:val="24"/>
          <w:lang w:eastAsia="ru-RU"/>
        </w:rPr>
      </w:pPr>
      <w:r w:rsidRPr="00C07BA5">
        <w:rPr>
          <w:rFonts w:ascii="Times New Roman" w:eastAsia="Times New Roman" w:hAnsi="Times New Roman"/>
          <w:b/>
          <w:sz w:val="24"/>
          <w:szCs w:val="24"/>
          <w:lang w:eastAsia="ru-RU"/>
        </w:rPr>
        <w:t>Изобразительное искусство и архитектура России</w:t>
      </w:r>
      <w:r w:rsidRPr="00C07BA5">
        <w:rPr>
          <w:rFonts w:ascii="Times New Roman" w:eastAsia="Times New Roman" w:hAnsi="Times New Roman"/>
          <w:b/>
          <w:sz w:val="24"/>
          <w:szCs w:val="24"/>
          <w:lang w:val="en-US"/>
        </w:rPr>
        <w:t>XI</w:t>
      </w:r>
      <w:r w:rsidRPr="00C07BA5">
        <w:rPr>
          <w:rFonts w:ascii="Times New Roman" w:eastAsia="Times New Roman" w:hAnsi="Times New Roman"/>
          <w:b/>
          <w:sz w:val="24"/>
          <w:szCs w:val="24"/>
        </w:rPr>
        <w:t xml:space="preserve"> –</w:t>
      </w:r>
      <w:r w:rsidRPr="00C07BA5">
        <w:rPr>
          <w:rFonts w:ascii="Times New Roman" w:eastAsia="Times New Roman" w:hAnsi="Times New Roman"/>
          <w:b/>
          <w:sz w:val="24"/>
          <w:szCs w:val="24"/>
          <w:lang w:val="en-US"/>
        </w:rPr>
        <w:t>XVII</w:t>
      </w:r>
      <w:r w:rsidRPr="00C07BA5">
        <w:rPr>
          <w:rFonts w:ascii="Times New Roman" w:eastAsia="Times New Roman" w:hAnsi="Times New Roman"/>
          <w:b/>
          <w:sz w:val="24"/>
          <w:szCs w:val="24"/>
        </w:rPr>
        <w:t xml:space="preserve"> вв</w:t>
      </w:r>
      <w:r w:rsidRPr="00C07BA5">
        <w:rPr>
          <w:rFonts w:ascii="Times New Roman" w:eastAsia="Times New Roman" w:hAnsi="Times New Roman"/>
          <w:b/>
          <w:sz w:val="24"/>
          <w:szCs w:val="24"/>
          <w:lang w:eastAsia="ru-RU"/>
        </w:rPr>
        <w:t>.</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31E17" w:rsidRPr="00C07BA5" w:rsidRDefault="00731E17" w:rsidP="00731E17">
      <w:pPr>
        <w:spacing w:after="0" w:line="240" w:lineRule="auto"/>
        <w:ind w:firstLine="709"/>
        <w:rPr>
          <w:rFonts w:ascii="Times New Roman" w:eastAsia="Times New Roman" w:hAnsi="Times New Roman"/>
          <w:b/>
          <w:i/>
          <w:sz w:val="24"/>
          <w:szCs w:val="24"/>
          <w:lang w:eastAsia="ru-RU"/>
        </w:rPr>
      </w:pPr>
      <w:r w:rsidRPr="00C07BA5">
        <w:rPr>
          <w:rFonts w:ascii="Times New Roman" w:eastAsia="Times New Roman" w:hAnsi="Times New Roman"/>
          <w:b/>
          <w:i/>
          <w:sz w:val="24"/>
          <w:szCs w:val="24"/>
          <w:lang w:eastAsia="ru-RU"/>
        </w:rPr>
        <w:t>Искусство полиграфии</w:t>
      </w:r>
    </w:p>
    <w:p w:rsidR="00731E17" w:rsidRPr="00C07BA5" w:rsidRDefault="00731E17" w:rsidP="00731E17">
      <w:pPr>
        <w:spacing w:after="0" w:line="240" w:lineRule="auto"/>
        <w:ind w:firstLine="709"/>
        <w:jc w:val="both"/>
        <w:rPr>
          <w:rFonts w:ascii="Times New Roman" w:eastAsia="Times New Roman" w:hAnsi="Times New Roman"/>
          <w:i/>
          <w:sz w:val="24"/>
          <w:szCs w:val="24"/>
          <w:lang w:eastAsia="ru-RU"/>
        </w:rPr>
      </w:pPr>
      <w:r w:rsidRPr="00C07BA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31E17" w:rsidRPr="00C07BA5" w:rsidRDefault="00731E17" w:rsidP="00731E17">
      <w:pPr>
        <w:spacing w:after="0" w:line="240" w:lineRule="auto"/>
        <w:ind w:firstLine="709"/>
        <w:jc w:val="both"/>
        <w:rPr>
          <w:rFonts w:ascii="Times New Roman" w:eastAsia="Times New Roman" w:hAnsi="Times New Roman"/>
          <w:b/>
          <w:i/>
          <w:sz w:val="24"/>
          <w:szCs w:val="24"/>
          <w:lang w:eastAsia="ru-RU"/>
        </w:rPr>
      </w:pPr>
      <w:r w:rsidRPr="00C07BA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31E17" w:rsidRPr="00C07BA5" w:rsidRDefault="00731E17" w:rsidP="00731E17">
      <w:pPr>
        <w:spacing w:after="0" w:line="240" w:lineRule="auto"/>
        <w:ind w:firstLine="709"/>
        <w:jc w:val="both"/>
        <w:rPr>
          <w:rFonts w:ascii="Times New Roman" w:eastAsia="Times New Roman" w:hAnsi="Times New Roman"/>
          <w:i/>
          <w:sz w:val="24"/>
          <w:szCs w:val="24"/>
          <w:lang w:eastAsia="ru-RU"/>
        </w:rPr>
      </w:pPr>
      <w:r w:rsidRPr="00C07BA5">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31E17" w:rsidRPr="00C07BA5" w:rsidRDefault="00731E17" w:rsidP="00731E17">
      <w:pPr>
        <w:spacing w:after="0" w:line="240" w:lineRule="auto"/>
        <w:ind w:firstLine="709"/>
        <w:jc w:val="both"/>
        <w:rPr>
          <w:rFonts w:ascii="Times New Roman" w:eastAsia="Times New Roman" w:hAnsi="Times New Roman"/>
          <w:b/>
          <w:i/>
          <w:sz w:val="24"/>
          <w:szCs w:val="24"/>
          <w:lang w:eastAsia="ru-RU"/>
        </w:rPr>
      </w:pPr>
      <w:r w:rsidRPr="00C07BA5">
        <w:rPr>
          <w:rFonts w:ascii="Times New Roman" w:eastAsia="Times New Roman" w:hAnsi="Times New Roman"/>
          <w:b/>
          <w:i/>
          <w:sz w:val="24"/>
          <w:szCs w:val="24"/>
          <w:lang w:eastAsia="ru-RU"/>
        </w:rPr>
        <w:t>Взаимосвязь истории искусства и истории человечества</w:t>
      </w:r>
    </w:p>
    <w:p w:rsidR="00731E17" w:rsidRPr="00C07BA5" w:rsidRDefault="00731E17" w:rsidP="00731E17">
      <w:pPr>
        <w:spacing w:after="0" w:line="240" w:lineRule="auto"/>
        <w:ind w:firstLine="709"/>
        <w:jc w:val="both"/>
        <w:rPr>
          <w:rFonts w:ascii="Times New Roman" w:eastAsia="Times New Roman" w:hAnsi="Times New Roman"/>
          <w:i/>
          <w:sz w:val="24"/>
          <w:szCs w:val="24"/>
          <w:lang w:eastAsia="ru-RU"/>
        </w:rPr>
      </w:pPr>
      <w:r w:rsidRPr="00C07BA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31E17" w:rsidRPr="00C07BA5" w:rsidRDefault="00731E17" w:rsidP="00731E17">
      <w:pPr>
        <w:spacing w:after="0" w:line="240" w:lineRule="auto"/>
        <w:ind w:firstLine="709"/>
        <w:jc w:val="both"/>
        <w:rPr>
          <w:rFonts w:ascii="Times New Roman" w:eastAsia="Times New Roman" w:hAnsi="Times New Roman"/>
          <w:b/>
          <w:i/>
          <w:sz w:val="24"/>
          <w:szCs w:val="24"/>
          <w:lang w:eastAsia="ru-RU"/>
        </w:rPr>
      </w:pPr>
      <w:r w:rsidRPr="00C07BA5">
        <w:rPr>
          <w:rFonts w:ascii="Times New Roman" w:eastAsia="Times New Roman" w:hAnsi="Times New Roman"/>
          <w:b/>
          <w:i/>
          <w:sz w:val="24"/>
          <w:szCs w:val="24"/>
          <w:lang w:eastAsia="ru-RU"/>
        </w:rPr>
        <w:lastRenderedPageBreak/>
        <w:t>Изображение в синтетических и экранных видах искусства и художественная фотография</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07BA5">
        <w:rPr>
          <w:rFonts w:ascii="Times New Roman" w:eastAsia="Times New Roman" w:hAnsi="Times New Roman"/>
          <w:i/>
          <w:sz w:val="24"/>
          <w:szCs w:val="24"/>
          <w:lang w:val="en-US" w:eastAsia="ru-RU"/>
        </w:rPr>
        <w:t>XX</w:t>
      </w:r>
      <w:r w:rsidRPr="00C07BA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31E17" w:rsidRPr="00C07BA5" w:rsidRDefault="00731E17" w:rsidP="00731E17">
      <w:pPr>
        <w:pStyle w:val="3"/>
        <w:spacing w:before="0" w:beforeAutospacing="0" w:after="0" w:afterAutospacing="0"/>
        <w:ind w:firstLine="709"/>
        <w:rPr>
          <w:sz w:val="24"/>
          <w:szCs w:val="24"/>
        </w:rPr>
      </w:pPr>
      <w:bookmarkStart w:id="272" w:name="_Toc409691714"/>
    </w:p>
    <w:p w:rsidR="00731E17" w:rsidRPr="00C07BA5" w:rsidRDefault="00731E17" w:rsidP="00731E17">
      <w:pPr>
        <w:pStyle w:val="4"/>
        <w:spacing w:line="240" w:lineRule="auto"/>
        <w:rPr>
          <w:sz w:val="24"/>
          <w:szCs w:val="24"/>
        </w:rPr>
      </w:pPr>
      <w:bookmarkStart w:id="273" w:name="_Toc410654039"/>
      <w:bookmarkStart w:id="274" w:name="_Toc414553250"/>
      <w:r w:rsidRPr="00C07BA5">
        <w:rPr>
          <w:sz w:val="24"/>
          <w:szCs w:val="24"/>
        </w:rPr>
        <w:t>2.2.2.1</w:t>
      </w:r>
      <w:r w:rsidR="00AE7F0E">
        <w:rPr>
          <w:sz w:val="24"/>
          <w:szCs w:val="24"/>
        </w:rPr>
        <w:t>6</w:t>
      </w:r>
      <w:r w:rsidRPr="00C07BA5">
        <w:rPr>
          <w:sz w:val="24"/>
          <w:szCs w:val="24"/>
        </w:rPr>
        <w:t>. Музыка</w:t>
      </w:r>
      <w:bookmarkEnd w:id="272"/>
      <w:bookmarkEnd w:id="273"/>
      <w:bookmarkEnd w:id="274"/>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Освоение предмета «Музыка» направлено на:</w:t>
      </w:r>
    </w:p>
    <w:p w:rsidR="00731E17" w:rsidRPr="00C07BA5" w:rsidRDefault="00731E17" w:rsidP="000402E8">
      <w:pPr>
        <w:pStyle w:val="a8"/>
        <w:numPr>
          <w:ilvl w:val="0"/>
          <w:numId w:val="195"/>
        </w:numPr>
        <w:tabs>
          <w:tab w:val="left" w:pos="1134"/>
        </w:tabs>
        <w:ind w:left="0" w:firstLine="709"/>
        <w:jc w:val="both"/>
        <w:rPr>
          <w:rFonts w:ascii="Times New Roman" w:eastAsia="Times New Roman" w:hAnsi="Times New Roman"/>
        </w:rPr>
      </w:pPr>
      <w:r w:rsidRPr="00C07BA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31E17" w:rsidRPr="00C07BA5" w:rsidRDefault="00731E17" w:rsidP="000402E8">
      <w:pPr>
        <w:pStyle w:val="a8"/>
        <w:numPr>
          <w:ilvl w:val="0"/>
          <w:numId w:val="195"/>
        </w:numPr>
        <w:tabs>
          <w:tab w:val="left" w:pos="1134"/>
        </w:tabs>
        <w:ind w:left="0" w:firstLine="709"/>
        <w:jc w:val="both"/>
        <w:rPr>
          <w:rFonts w:ascii="Times New Roman" w:eastAsia="Times New Roman" w:hAnsi="Times New Roman"/>
        </w:rPr>
      </w:pPr>
      <w:r w:rsidRPr="00C07BA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31E17" w:rsidRPr="00C07BA5" w:rsidRDefault="00731E17" w:rsidP="000402E8">
      <w:pPr>
        <w:pStyle w:val="a8"/>
        <w:numPr>
          <w:ilvl w:val="0"/>
          <w:numId w:val="195"/>
        </w:numPr>
        <w:tabs>
          <w:tab w:val="left" w:pos="1134"/>
        </w:tabs>
        <w:ind w:left="0" w:firstLine="709"/>
        <w:jc w:val="both"/>
        <w:rPr>
          <w:rFonts w:ascii="Times New Roman" w:eastAsia="Times New Roman" w:hAnsi="Times New Roman"/>
        </w:rPr>
      </w:pPr>
      <w:r w:rsidRPr="00C07BA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31E17" w:rsidRPr="00C07BA5" w:rsidRDefault="00731E17" w:rsidP="000402E8">
      <w:pPr>
        <w:pStyle w:val="a8"/>
        <w:numPr>
          <w:ilvl w:val="0"/>
          <w:numId w:val="195"/>
        </w:numPr>
        <w:tabs>
          <w:tab w:val="left" w:pos="1134"/>
        </w:tabs>
        <w:ind w:left="0" w:firstLine="709"/>
        <w:jc w:val="both"/>
        <w:rPr>
          <w:rFonts w:ascii="Times New Roman" w:eastAsia="Times New Roman" w:hAnsi="Times New Roman"/>
        </w:rPr>
      </w:pPr>
      <w:r w:rsidRPr="00C07BA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31E17" w:rsidRPr="00C07BA5" w:rsidRDefault="00731E17" w:rsidP="000402E8">
      <w:pPr>
        <w:pStyle w:val="a8"/>
        <w:numPr>
          <w:ilvl w:val="0"/>
          <w:numId w:val="195"/>
        </w:numPr>
        <w:tabs>
          <w:tab w:val="left" w:pos="1134"/>
        </w:tabs>
        <w:ind w:left="0" w:firstLine="709"/>
        <w:jc w:val="both"/>
        <w:rPr>
          <w:rFonts w:ascii="Times New Roman" w:eastAsia="Times New Roman" w:hAnsi="Times New Roman"/>
        </w:rPr>
      </w:pPr>
      <w:r w:rsidRPr="00C07BA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31E17" w:rsidRPr="00C07BA5" w:rsidRDefault="00731E17" w:rsidP="00731E17">
      <w:pPr>
        <w:spacing w:after="0" w:line="240" w:lineRule="auto"/>
        <w:ind w:firstLine="709"/>
        <w:jc w:val="both"/>
        <w:rPr>
          <w:rFonts w:ascii="Times New Roman" w:eastAsia="Times New Roman" w:hAnsi="Times New Roman"/>
          <w:sz w:val="24"/>
          <w:szCs w:val="24"/>
          <w:lang w:eastAsia="ru-RU"/>
        </w:rPr>
      </w:pPr>
      <w:r w:rsidRPr="00C07BA5">
        <w:rPr>
          <w:rFonts w:ascii="Times New Roman" w:eastAsia="Times New Roman" w:hAnsi="Times New Roman"/>
          <w:sz w:val="24"/>
          <w:szCs w:val="24"/>
          <w:lang w:eastAsia="ru-RU"/>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31E17" w:rsidRDefault="00731E17" w:rsidP="00731E17">
      <w:pPr>
        <w:spacing w:after="0" w:line="240" w:lineRule="auto"/>
        <w:ind w:firstLine="709"/>
        <w:jc w:val="both"/>
        <w:rPr>
          <w:rFonts w:ascii="Times New Roman" w:hAnsi="Times New Roman"/>
          <w:sz w:val="24"/>
          <w:szCs w:val="24"/>
        </w:rPr>
      </w:pPr>
    </w:p>
    <w:p w:rsidR="00080201" w:rsidRPr="00C07BA5" w:rsidRDefault="00080201" w:rsidP="00731E17">
      <w:pPr>
        <w:spacing w:after="0" w:line="240" w:lineRule="auto"/>
        <w:ind w:firstLine="709"/>
        <w:jc w:val="both"/>
        <w:rPr>
          <w:rFonts w:ascii="Times New Roman" w:hAnsi="Times New Roman"/>
          <w:sz w:val="24"/>
          <w:szCs w:val="24"/>
        </w:rPr>
      </w:pPr>
    </w:p>
    <w:p w:rsidR="00731E17" w:rsidRPr="00C07BA5" w:rsidRDefault="00731E17" w:rsidP="00731E1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Музыка как вид искусства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07BA5">
        <w:rPr>
          <w:rFonts w:ascii="Times New Roman" w:hAnsi="Times New Roman"/>
          <w:i/>
          <w:sz w:val="24"/>
          <w:szCs w:val="24"/>
        </w:rPr>
        <w:t xml:space="preserve"> сонатно-симфонический цикл, сюита), </w:t>
      </w:r>
      <w:r w:rsidRPr="00C07BA5">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31E17" w:rsidRPr="00C07BA5" w:rsidRDefault="00731E17" w:rsidP="00731E1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Народное музыкальное творчество</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07BA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07BA5">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31E17" w:rsidRPr="00C07BA5" w:rsidRDefault="00731E17" w:rsidP="00731E17">
      <w:pPr>
        <w:spacing w:after="0" w:line="240" w:lineRule="auto"/>
        <w:ind w:left="709"/>
        <w:contextualSpacing/>
        <w:jc w:val="both"/>
        <w:rPr>
          <w:rFonts w:ascii="Times New Roman" w:hAnsi="Times New Roman"/>
          <w:b/>
          <w:sz w:val="24"/>
          <w:szCs w:val="24"/>
        </w:rPr>
      </w:pPr>
      <w:r w:rsidRPr="00C07BA5">
        <w:rPr>
          <w:rFonts w:ascii="Times New Roman" w:hAnsi="Times New Roman"/>
          <w:b/>
          <w:sz w:val="24"/>
          <w:szCs w:val="24"/>
        </w:rPr>
        <w:t xml:space="preserve">Русская музыка от эпохи средневековья до рубежа </w:t>
      </w:r>
      <w:r w:rsidRPr="00C07BA5">
        <w:rPr>
          <w:rFonts w:ascii="Times New Roman" w:hAnsi="Times New Roman"/>
          <w:b/>
          <w:sz w:val="24"/>
          <w:szCs w:val="24"/>
          <w:lang w:val="en-US"/>
        </w:rPr>
        <w:t>XIX</w:t>
      </w:r>
      <w:r w:rsidRPr="00C07BA5">
        <w:rPr>
          <w:rFonts w:ascii="Times New Roman" w:hAnsi="Times New Roman"/>
          <w:b/>
          <w:sz w:val="24"/>
          <w:szCs w:val="24"/>
        </w:rPr>
        <w:t>-ХХ вв.</w:t>
      </w:r>
    </w:p>
    <w:p w:rsidR="00731E17" w:rsidRPr="00C07BA5" w:rsidRDefault="00731E17" w:rsidP="00731E17">
      <w:pPr>
        <w:spacing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Древнерусская духовная музыка. </w:t>
      </w:r>
      <w:r w:rsidRPr="00C07BA5">
        <w:rPr>
          <w:rFonts w:ascii="Times New Roman" w:hAnsi="Times New Roman"/>
          <w:i/>
          <w:sz w:val="24"/>
          <w:szCs w:val="24"/>
        </w:rPr>
        <w:t>Знаменный распев как основа древнерусской храмовой музыки.</w:t>
      </w:r>
      <w:r w:rsidRPr="00C07BA5">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31E17" w:rsidRPr="00C07BA5" w:rsidRDefault="00731E17" w:rsidP="00731E17">
      <w:pPr>
        <w:spacing w:after="0" w:line="240" w:lineRule="auto"/>
        <w:ind w:firstLine="709"/>
        <w:contextualSpacing/>
        <w:jc w:val="both"/>
        <w:rPr>
          <w:rFonts w:ascii="Times New Roman" w:hAnsi="Times New Roman"/>
          <w:b/>
          <w:sz w:val="24"/>
          <w:szCs w:val="24"/>
        </w:rPr>
      </w:pPr>
      <w:r w:rsidRPr="00C07BA5">
        <w:rPr>
          <w:rFonts w:ascii="Times New Roman" w:hAnsi="Times New Roman"/>
          <w:b/>
          <w:sz w:val="24"/>
          <w:szCs w:val="24"/>
        </w:rPr>
        <w:t xml:space="preserve">Зарубежная музыка от эпохи средневековья до рубежа </w:t>
      </w:r>
      <w:r w:rsidRPr="00C07BA5">
        <w:rPr>
          <w:rFonts w:ascii="Times New Roman" w:hAnsi="Times New Roman"/>
          <w:b/>
          <w:sz w:val="24"/>
          <w:szCs w:val="24"/>
          <w:lang w:val="en-US"/>
        </w:rPr>
        <w:t>XI</w:t>
      </w:r>
      <w:r w:rsidRPr="00C07BA5">
        <w:rPr>
          <w:rFonts w:ascii="Times New Roman" w:hAnsi="Times New Roman"/>
          <w:b/>
          <w:sz w:val="24"/>
          <w:szCs w:val="24"/>
        </w:rPr>
        <w:t>Х-</w:t>
      </w:r>
      <w:r w:rsidRPr="00C07BA5">
        <w:rPr>
          <w:rFonts w:ascii="Times New Roman" w:hAnsi="Times New Roman"/>
          <w:b/>
          <w:sz w:val="24"/>
          <w:szCs w:val="24"/>
          <w:lang w:val="en-US"/>
        </w:rPr>
        <w:t>X</w:t>
      </w:r>
      <w:r w:rsidRPr="00C07BA5">
        <w:rPr>
          <w:rFonts w:ascii="Times New Roman" w:hAnsi="Times New Roman"/>
          <w:b/>
          <w:sz w:val="24"/>
          <w:szCs w:val="24"/>
        </w:rPr>
        <w:t>Х вв.</w:t>
      </w:r>
    </w:p>
    <w:p w:rsidR="00731E17" w:rsidRPr="00C07BA5" w:rsidRDefault="00731E17" w:rsidP="00731E17">
      <w:pPr>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C07BA5">
        <w:rPr>
          <w:rFonts w:ascii="Times New Roman" w:hAnsi="Times New Roman"/>
          <w:sz w:val="24"/>
          <w:szCs w:val="24"/>
          <w:lang w:val="en-US"/>
        </w:rPr>
        <w:t> </w:t>
      </w:r>
      <w:r w:rsidRPr="00C07BA5">
        <w:rPr>
          <w:rFonts w:ascii="Times New Roman" w:hAnsi="Times New Roman"/>
          <w:sz w:val="24"/>
          <w:szCs w:val="24"/>
        </w:rPr>
        <w:t xml:space="preserve">Григ). Оперный жанр в творчестве композиторов </w:t>
      </w:r>
      <w:r w:rsidRPr="00C07BA5">
        <w:rPr>
          <w:rFonts w:ascii="Times New Roman" w:hAnsi="Times New Roman"/>
          <w:sz w:val="24"/>
          <w:szCs w:val="24"/>
          <w:lang w:val="en-US"/>
        </w:rPr>
        <w:t>XIX</w:t>
      </w:r>
      <w:r w:rsidRPr="00C07BA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07BA5">
        <w:rPr>
          <w:rFonts w:ascii="Times New Roman" w:hAnsi="Times New Roman"/>
          <w:i/>
          <w:sz w:val="24"/>
          <w:szCs w:val="24"/>
        </w:rPr>
        <w:t xml:space="preserve">Развитие жанров светской музыки </w:t>
      </w:r>
      <w:r w:rsidRPr="00C07BA5">
        <w:rPr>
          <w:rFonts w:ascii="Times New Roman" w:hAnsi="Times New Roman"/>
          <w:sz w:val="24"/>
          <w:szCs w:val="24"/>
        </w:rPr>
        <w:t xml:space="preserve">Основные жанры светской музыки </w:t>
      </w:r>
      <w:r w:rsidRPr="00C07BA5">
        <w:rPr>
          <w:rFonts w:ascii="Times New Roman" w:hAnsi="Times New Roman"/>
          <w:sz w:val="24"/>
          <w:szCs w:val="24"/>
          <w:lang w:val="en-US"/>
        </w:rPr>
        <w:t>XIX</w:t>
      </w:r>
      <w:r w:rsidRPr="00C07BA5">
        <w:rPr>
          <w:rFonts w:ascii="Times New Roman" w:hAnsi="Times New Roman"/>
          <w:sz w:val="24"/>
          <w:szCs w:val="24"/>
        </w:rPr>
        <w:t xml:space="preserve"> века (соната, симфония, камерно-инструментальная и вокальная музыка, опера, балет). </w:t>
      </w:r>
      <w:r w:rsidRPr="00C07BA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31E17" w:rsidRPr="00C07BA5" w:rsidRDefault="00731E17" w:rsidP="00731E17">
      <w:pPr>
        <w:spacing w:after="0" w:line="240" w:lineRule="auto"/>
        <w:ind w:left="709"/>
        <w:contextualSpacing/>
        <w:jc w:val="both"/>
        <w:rPr>
          <w:rFonts w:ascii="Times New Roman" w:hAnsi="Times New Roman"/>
          <w:b/>
          <w:sz w:val="24"/>
          <w:szCs w:val="24"/>
        </w:rPr>
      </w:pPr>
      <w:r w:rsidRPr="00C07BA5">
        <w:rPr>
          <w:rFonts w:ascii="Times New Roman" w:hAnsi="Times New Roman"/>
          <w:b/>
          <w:sz w:val="24"/>
          <w:szCs w:val="24"/>
        </w:rPr>
        <w:t xml:space="preserve">Русская и зарубежная музыкальная культура </w:t>
      </w:r>
      <w:r w:rsidRPr="00C07BA5">
        <w:rPr>
          <w:rFonts w:ascii="Times New Roman" w:hAnsi="Times New Roman"/>
          <w:b/>
          <w:sz w:val="24"/>
          <w:szCs w:val="24"/>
          <w:lang w:val="en-US"/>
        </w:rPr>
        <w:t>XX</w:t>
      </w:r>
      <w:r w:rsidRPr="00C07BA5">
        <w:rPr>
          <w:rFonts w:ascii="Times New Roman" w:hAnsi="Times New Roman"/>
          <w:b/>
          <w:sz w:val="24"/>
          <w:szCs w:val="24"/>
        </w:rPr>
        <w:t xml:space="preserve"> в.</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07BA5">
        <w:rPr>
          <w:rFonts w:ascii="Times New Roman" w:hAnsi="Times New Roman"/>
          <w:i/>
          <w:sz w:val="24"/>
          <w:szCs w:val="24"/>
        </w:rPr>
        <w:t>А.И. Хачатурян, А.Г. Шнитке)</w:t>
      </w:r>
      <w:r w:rsidRPr="00C07BA5">
        <w:rPr>
          <w:rFonts w:ascii="Times New Roman" w:hAnsi="Times New Roman"/>
          <w:sz w:val="24"/>
          <w:szCs w:val="24"/>
        </w:rPr>
        <w:t xml:space="preserve"> и зарубежных композиторов ХХ столетия (К. Дебюсси, </w:t>
      </w:r>
      <w:r w:rsidRPr="00C07BA5">
        <w:rPr>
          <w:rFonts w:ascii="Times New Roman" w:hAnsi="Times New Roman"/>
          <w:i/>
          <w:sz w:val="24"/>
          <w:szCs w:val="24"/>
        </w:rPr>
        <w:lastRenderedPageBreak/>
        <w:t>К. Орф, М. Равель, Б. Бриттен, А. Шенберг).</w:t>
      </w:r>
      <w:r w:rsidRPr="00C07BA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31E17" w:rsidRPr="00C07BA5" w:rsidRDefault="00731E17" w:rsidP="00731E17">
      <w:pPr>
        <w:tabs>
          <w:tab w:val="left" w:pos="1985"/>
        </w:tabs>
        <w:spacing w:after="0" w:line="240" w:lineRule="auto"/>
        <w:ind w:left="709"/>
        <w:contextualSpacing/>
        <w:jc w:val="both"/>
        <w:rPr>
          <w:rFonts w:ascii="Times New Roman" w:hAnsi="Times New Roman"/>
          <w:b/>
          <w:sz w:val="24"/>
          <w:szCs w:val="24"/>
        </w:rPr>
      </w:pPr>
      <w:r w:rsidRPr="00C07BA5">
        <w:rPr>
          <w:rFonts w:ascii="Times New Roman" w:hAnsi="Times New Roman"/>
          <w:b/>
          <w:sz w:val="24"/>
          <w:szCs w:val="24"/>
        </w:rPr>
        <w:t>Современная музыкальная жизнь</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31E17" w:rsidRPr="00C07BA5" w:rsidRDefault="00731E17" w:rsidP="00731E17">
      <w:pPr>
        <w:spacing w:after="0" w:line="240" w:lineRule="auto"/>
        <w:ind w:left="709"/>
        <w:contextualSpacing/>
        <w:jc w:val="both"/>
        <w:rPr>
          <w:rFonts w:ascii="Times New Roman" w:hAnsi="Times New Roman"/>
          <w:b/>
          <w:sz w:val="24"/>
          <w:szCs w:val="24"/>
        </w:rPr>
      </w:pPr>
      <w:r w:rsidRPr="00C07BA5">
        <w:rPr>
          <w:rFonts w:ascii="Times New Roman" w:hAnsi="Times New Roman"/>
          <w:b/>
          <w:sz w:val="24"/>
          <w:szCs w:val="24"/>
        </w:rPr>
        <w:t>Значение музыки в жизни человека</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31E17" w:rsidRPr="00C07BA5" w:rsidRDefault="00731E17" w:rsidP="00731E17">
      <w:pPr>
        <w:spacing w:after="0" w:line="240" w:lineRule="auto"/>
        <w:ind w:firstLine="709"/>
        <w:contextualSpacing/>
        <w:jc w:val="center"/>
        <w:rPr>
          <w:rFonts w:ascii="Times New Roman" w:hAnsi="Times New Roman"/>
          <w:sz w:val="24"/>
          <w:szCs w:val="24"/>
        </w:rPr>
      </w:pPr>
      <w:r w:rsidRPr="00C07BA5">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bookmarkStart w:id="275" w:name="_Toc409691715"/>
      <w:r w:rsidRPr="00C07BA5">
        <w:rPr>
          <w:rFonts w:ascii="Times New Roman" w:hAnsi="Times New Roman"/>
          <w:sz w:val="24"/>
          <w:szCs w:val="24"/>
        </w:rPr>
        <w:t>Ч. Айвз. «Космический пейзаж».</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Г. Аллегри. «Мизерере» («Помилуй»).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Американский народный блюз «Роллем Пит» и «Город Нью-Йорк» (обр. Дж. Сильвермена, перевод С. Болотина).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Л. Армстронг. «Блюз Западной окраины».</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 Артемьев. «Мозаика».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07BA5">
        <w:rPr>
          <w:rFonts w:ascii="Times New Roman" w:hAnsi="Times New Roman"/>
          <w:sz w:val="24"/>
          <w:szCs w:val="24"/>
          <w:lang w:val="en-US"/>
        </w:rPr>
        <w:t>A</w:t>
      </w:r>
      <w:r w:rsidRPr="00C07BA5">
        <w:rPr>
          <w:rFonts w:ascii="Times New Roman" w:hAnsi="Times New Roman"/>
          <w:sz w:val="24"/>
          <w:szCs w:val="24"/>
        </w:rPr>
        <w:t>gnus Dei» (№ 23), хор «S</w:t>
      </w:r>
      <w:r w:rsidRPr="00C07BA5">
        <w:rPr>
          <w:rFonts w:ascii="Times New Roman" w:hAnsi="Times New Roman"/>
          <w:sz w:val="24"/>
          <w:szCs w:val="24"/>
          <w:lang w:val="en-US"/>
        </w:rPr>
        <w:t>a</w:t>
      </w:r>
      <w:r w:rsidRPr="00C07BA5">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lang w:val="it-IT"/>
        </w:rPr>
      </w:pPr>
      <w:r w:rsidRPr="00C07BA5">
        <w:rPr>
          <w:rFonts w:ascii="Times New Roman" w:hAnsi="Times New Roman"/>
          <w:sz w:val="24"/>
          <w:szCs w:val="24"/>
        </w:rPr>
        <w:t>И</w:t>
      </w:r>
      <w:r w:rsidRPr="00C07BA5">
        <w:rPr>
          <w:rFonts w:ascii="Times New Roman" w:hAnsi="Times New Roman"/>
          <w:sz w:val="24"/>
          <w:szCs w:val="24"/>
          <w:lang w:val="it-IT"/>
        </w:rPr>
        <w:t xml:space="preserve">. </w:t>
      </w:r>
      <w:r w:rsidRPr="00C07BA5">
        <w:rPr>
          <w:rFonts w:ascii="Times New Roman" w:hAnsi="Times New Roman"/>
          <w:sz w:val="24"/>
          <w:szCs w:val="24"/>
        </w:rPr>
        <w:t>Бах</w:t>
      </w:r>
      <w:r w:rsidRPr="00C07BA5">
        <w:rPr>
          <w:rFonts w:ascii="Times New Roman" w:hAnsi="Times New Roman"/>
          <w:sz w:val="24"/>
          <w:szCs w:val="24"/>
          <w:lang w:val="it-IT"/>
        </w:rPr>
        <w:t>-</w:t>
      </w:r>
      <w:r w:rsidRPr="00C07BA5">
        <w:rPr>
          <w:rFonts w:ascii="Times New Roman" w:hAnsi="Times New Roman"/>
          <w:sz w:val="24"/>
          <w:szCs w:val="24"/>
        </w:rPr>
        <w:t>Ш</w:t>
      </w:r>
      <w:r w:rsidRPr="00C07BA5">
        <w:rPr>
          <w:rFonts w:ascii="Times New Roman" w:hAnsi="Times New Roman"/>
          <w:sz w:val="24"/>
          <w:szCs w:val="24"/>
          <w:lang w:val="it-IT"/>
        </w:rPr>
        <w:t xml:space="preserve">. </w:t>
      </w:r>
      <w:r w:rsidRPr="00C07BA5">
        <w:rPr>
          <w:rFonts w:ascii="Times New Roman" w:hAnsi="Times New Roman"/>
          <w:sz w:val="24"/>
          <w:szCs w:val="24"/>
        </w:rPr>
        <w:t>Гуно</w:t>
      </w:r>
      <w:r w:rsidRPr="00C07BA5">
        <w:rPr>
          <w:rFonts w:ascii="Times New Roman" w:hAnsi="Times New Roman"/>
          <w:sz w:val="24"/>
          <w:szCs w:val="24"/>
          <w:lang w:val="en-US"/>
        </w:rPr>
        <w:t>.</w:t>
      </w:r>
      <w:r w:rsidRPr="00C07BA5">
        <w:rPr>
          <w:rFonts w:ascii="Times New Roman" w:hAnsi="Times New Roman"/>
          <w:sz w:val="24"/>
          <w:szCs w:val="24"/>
          <w:lang w:val="it-IT"/>
        </w:rPr>
        <w:t xml:space="preserve"> «Ave Maria»</w:t>
      </w:r>
      <w:r w:rsidRPr="00C07BA5">
        <w:rPr>
          <w:rFonts w:ascii="Times New Roman" w:hAnsi="Times New Roman"/>
          <w:sz w:val="24"/>
          <w:szCs w:val="24"/>
          <w:lang w:val="en-US"/>
        </w:rPr>
        <w:t>.</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Березовский. Хоровой концерт «Не отвержи мене во время старости».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Ж. Бизе. Опера «Кармен» (фрагменты: Увертюра, Хабанера из I д., Сегедилья, Сцена гадания).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Бортнянский. Херувимская песня № 7. «Слава Отцу и Сыну и Святому Духу».</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Ж. Брель. Вальс.</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Дж. Верди. Опера «Риголетто» (Песенка Герцога, Финал).</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 Вила Лобос. «Бразильская бахиана» № 5 (ария для сопрано и виолончелей).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Варламов. «Горные вершины» (сл. М. Лермонтова). «Красный сарафан» (сл. Г. Цыганова).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Й. Гайдн. Симфония № 103 («С тремоло литавр»). </w:t>
      </w:r>
      <w:r w:rsidRPr="00C07BA5">
        <w:rPr>
          <w:rFonts w:ascii="Times New Roman" w:hAnsi="Times New Roman"/>
          <w:sz w:val="24"/>
          <w:szCs w:val="24"/>
          <w:lang w:val="en-US"/>
        </w:rPr>
        <w:t>I</w:t>
      </w:r>
      <w:r w:rsidRPr="00C07BA5">
        <w:rPr>
          <w:rFonts w:ascii="Times New Roman" w:hAnsi="Times New Roman"/>
          <w:sz w:val="24"/>
          <w:szCs w:val="24"/>
        </w:rPr>
        <w:t xml:space="preserve"> часть, </w:t>
      </w:r>
      <w:r w:rsidRPr="00C07BA5">
        <w:rPr>
          <w:rFonts w:ascii="Times New Roman" w:hAnsi="Times New Roman"/>
          <w:sz w:val="24"/>
          <w:szCs w:val="24"/>
          <w:lang w:val="en-US"/>
        </w:rPr>
        <w:t>IV</w:t>
      </w:r>
      <w:r w:rsidRPr="00C07BA5">
        <w:rPr>
          <w:rFonts w:ascii="Times New Roman" w:hAnsi="Times New Roman"/>
          <w:sz w:val="24"/>
          <w:szCs w:val="24"/>
        </w:rPr>
        <w:t xml:space="preserve"> часть. </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Г. Гендель. Пассакалия из сюиты соль минор. Хор «Аллилуйя» (№ 44) из оратории «Мессия».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Глинка-М. Балакирев. «Жаворонок» (фортепианная пьеса).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К. Глюк. Опера «Орфей и Эвридика» (хор «Струн золотых напев», Мелодия, Хор фурий).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Б. Дварионас. «Деревянная лошадка».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Журбин. Рок-опера «Орфей и Эвридика» (фрагменты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Знаменный распев.</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 Калинников. Симфония № 1 (соль минор, I часть).</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К. Караев. Балет «Тропою грома» (Танец черных).</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Каччини. «</w:t>
      </w:r>
      <w:r w:rsidRPr="00C07BA5">
        <w:rPr>
          <w:rFonts w:ascii="Times New Roman" w:hAnsi="Times New Roman"/>
          <w:sz w:val="24"/>
          <w:szCs w:val="24"/>
          <w:lang w:val="en-US"/>
        </w:rPr>
        <w:t>AveMaria».</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 Лаурушас. «В путь».</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Ф. Лист. Венгерская рапсодия № 2. Этюд Паганини (№ 6).</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 Лученок. «Хатынь» (ст. Г. Петренко).</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Лядов. Кикимора (народное сказание для оркестра).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Ф. Лэй. «История любви».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Мадригалы эпохи Возрождения.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 де Лиль. «Марсельеза».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Марчелло. Концерт для гобоя с оркестром ре минор (II часть, Адажио).</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Матвеев. «Матушка, матушка, что во поле пыльно».</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Мийо. «Бразилейра».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И. Морозов. Балет «Айболит» (фрагменты: Полечка, Морское плавание, Галоп).</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07BA5">
        <w:rPr>
          <w:rFonts w:ascii="Times New Roman" w:hAnsi="Times New Roman"/>
          <w:sz w:val="24"/>
          <w:szCs w:val="24"/>
          <w:lang w:val="en-US"/>
        </w:rPr>
        <w:t>Diesire</w:t>
      </w:r>
      <w:r w:rsidRPr="00C07BA5">
        <w:rPr>
          <w:rFonts w:ascii="Times New Roman" w:hAnsi="Times New Roman"/>
          <w:sz w:val="24"/>
          <w:szCs w:val="24"/>
        </w:rPr>
        <w:t>», «Lacrimoza»). Соната № 11 (I, II, III ч.). Фрагменты из оперы «Волшебная флейта». Мотет «</w:t>
      </w:r>
      <w:r w:rsidRPr="00C07BA5">
        <w:rPr>
          <w:rFonts w:ascii="Times New Roman" w:hAnsi="Times New Roman"/>
          <w:sz w:val="24"/>
          <w:szCs w:val="24"/>
          <w:lang w:val="en-US"/>
        </w:rPr>
        <w:t>Ave</w:t>
      </w:r>
      <w:r w:rsidRPr="00C07BA5">
        <w:rPr>
          <w:rFonts w:ascii="Times New Roman" w:hAnsi="Times New Roman"/>
          <w:sz w:val="24"/>
          <w:szCs w:val="24"/>
        </w:rPr>
        <w:t xml:space="preserve">, </w:t>
      </w:r>
      <w:r w:rsidRPr="00C07BA5">
        <w:rPr>
          <w:rFonts w:ascii="Times New Roman" w:hAnsi="Times New Roman"/>
          <w:sz w:val="24"/>
          <w:szCs w:val="24"/>
          <w:lang w:val="en-US"/>
        </w:rPr>
        <w:t>verum</w:t>
      </w:r>
      <w:r w:rsidRPr="00C07BA5">
        <w:rPr>
          <w:rFonts w:ascii="Times New Roman" w:hAnsi="Times New Roman"/>
          <w:bCs/>
          <w:sz w:val="24"/>
          <w:szCs w:val="24"/>
          <w:shd w:val="clear" w:color="auto" w:fill="FFFFFF"/>
        </w:rPr>
        <w:t>corpus</w:t>
      </w:r>
      <w:r w:rsidRPr="00C07BA5">
        <w:rPr>
          <w:rFonts w:ascii="Times New Roman" w:hAnsi="Times New Roman"/>
          <w:sz w:val="24"/>
          <w:szCs w:val="24"/>
        </w:rPr>
        <w:t>».</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 Мясковский. Симфония № 6 (экспозиция финала).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Негритянский спиричуэл.</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Огиньский. Полонез ре минор («Прощание с Родиной»).</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К. Орф. Сценическая кантата для певцов, хора и оркестра «Кармина Бурана». (</w:t>
      </w:r>
      <w:r w:rsidRPr="00C07BA5">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07BA5">
        <w:rPr>
          <w:rFonts w:ascii="Times New Roman" w:hAnsi="Times New Roman"/>
          <w:sz w:val="24"/>
          <w:szCs w:val="24"/>
        </w:rPr>
        <w:t>).</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Дж. Перголези «</w:t>
      </w:r>
      <w:r w:rsidRPr="00C07BA5">
        <w:rPr>
          <w:rFonts w:ascii="Times New Roman" w:hAnsi="Times New Roman"/>
          <w:sz w:val="24"/>
          <w:szCs w:val="24"/>
          <w:lang w:val="en-US"/>
        </w:rPr>
        <w:t>Stabatmater</w:t>
      </w:r>
      <w:r w:rsidRPr="00C07BA5">
        <w:rPr>
          <w:rFonts w:ascii="Times New Roman" w:hAnsi="Times New Roman"/>
          <w:sz w:val="24"/>
          <w:szCs w:val="24"/>
        </w:rPr>
        <w:t>» (фрагменты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Равель. «Болеро».</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07BA5">
        <w:rPr>
          <w:rFonts w:ascii="Times New Roman" w:hAnsi="Times New Roman"/>
          <w:sz w:val="24"/>
          <w:szCs w:val="24"/>
          <w:lang w:val="en-US"/>
        </w:rPr>
        <w:t>V</w:t>
      </w:r>
      <w:r w:rsidRPr="00C07BA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lastRenderedPageBreak/>
        <w:t>А. Рубинштейн. Романс «Горные вершины» (ст. М. Лермонтова).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Ян Сибелиус. Музыка к пьесе А. Ярнефельта «Куолема» («Грустный вальс»).</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 Сигер «Песня о молоте». «Все преодолеем».</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Г. Свиридов. Кантата «Памяти С. Есенина» (ΙΙ ч. «Поет зима, аукает»). Сюита «Время, вперед!» (</w:t>
      </w:r>
      <w:r w:rsidRPr="00C07BA5">
        <w:rPr>
          <w:rFonts w:ascii="Times New Roman" w:hAnsi="Times New Roman"/>
          <w:sz w:val="24"/>
          <w:szCs w:val="24"/>
          <w:lang w:val="en-US"/>
        </w:rPr>
        <w:t>VI</w:t>
      </w:r>
      <w:r w:rsidRPr="00C07BA5">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Скрябин. Этюд № 12 (ре диез минор). Прелюдия № 4 (ми бемоль минор).</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Теодоракис «На побережье тайном». «Я – фронт».</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Б. Тищенко. Балет «Ярославна» (Плач Ярославны из ΙΙΙ действия, другие фрагменты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К. Хачатурян. Балет «Чиполлино» (фрагменты).</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 Чесноков. «Да исправится молитва моя».</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М. Чюрленис. Прелюдия ре минор. Прелюдия ми минор. Прелюдия ля минор. Симфоническая поэма «Море».</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Шостакович. Симфония № 7 «Ленинградская». «Праздничная увертюра».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И. Штраус. «Полька-пиццикато». Вальс из оперетты «Летучая мышь». </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07BA5">
        <w:rPr>
          <w:rFonts w:ascii="Times New Roman" w:hAnsi="Times New Roman"/>
          <w:sz w:val="24"/>
          <w:szCs w:val="24"/>
          <w:lang w:val="en-US"/>
        </w:rPr>
        <w:t>AveMaria</w:t>
      </w:r>
      <w:r w:rsidRPr="00C07BA5">
        <w:rPr>
          <w:rFonts w:ascii="Times New Roman" w:hAnsi="Times New Roman"/>
          <w:sz w:val="24"/>
          <w:szCs w:val="24"/>
        </w:rPr>
        <w:t>» (сл. В. Скотта).</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 Щедрин. Опера «Не только любовь». (Песня и частушки Варвары).</w:t>
      </w:r>
    </w:p>
    <w:p w:rsidR="00731E17" w:rsidRPr="00C07BA5" w:rsidRDefault="00731E17" w:rsidP="000402E8">
      <w:pPr>
        <w:numPr>
          <w:ilvl w:val="0"/>
          <w:numId w:val="175"/>
        </w:numPr>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Д. Эллингтон. «Караван».</w:t>
      </w:r>
    </w:p>
    <w:p w:rsidR="00731E17" w:rsidRPr="00C07BA5" w:rsidRDefault="00731E17" w:rsidP="00731E17">
      <w:pPr>
        <w:pStyle w:val="afffa"/>
        <w:spacing w:line="240" w:lineRule="auto"/>
        <w:rPr>
          <w:sz w:val="24"/>
          <w:szCs w:val="24"/>
        </w:rPr>
      </w:pPr>
      <w:r w:rsidRPr="00C07BA5">
        <w:rPr>
          <w:sz w:val="24"/>
          <w:szCs w:val="24"/>
        </w:rPr>
        <w:t>А. Эшпай. «Венгерские напевы».</w:t>
      </w:r>
    </w:p>
    <w:p w:rsidR="00731E17" w:rsidRPr="00C07BA5" w:rsidRDefault="00731E17" w:rsidP="00731E17">
      <w:pPr>
        <w:pStyle w:val="4"/>
        <w:spacing w:line="240" w:lineRule="auto"/>
        <w:rPr>
          <w:sz w:val="24"/>
          <w:szCs w:val="24"/>
        </w:rPr>
      </w:pPr>
      <w:bookmarkStart w:id="276" w:name="_Toc410654040"/>
      <w:bookmarkStart w:id="277" w:name="_Toc414553251"/>
      <w:r w:rsidRPr="00C07BA5">
        <w:rPr>
          <w:sz w:val="24"/>
          <w:szCs w:val="24"/>
        </w:rPr>
        <w:t>2.2.2.1</w:t>
      </w:r>
      <w:r w:rsidR="00AE7F0E">
        <w:rPr>
          <w:sz w:val="24"/>
          <w:szCs w:val="24"/>
        </w:rPr>
        <w:t>7</w:t>
      </w:r>
      <w:r w:rsidRPr="00C07BA5">
        <w:rPr>
          <w:sz w:val="24"/>
          <w:szCs w:val="24"/>
        </w:rPr>
        <w:t>. Технология</w:t>
      </w:r>
      <w:bookmarkEnd w:id="275"/>
      <w:bookmarkEnd w:id="276"/>
      <w:bookmarkEnd w:id="277"/>
    </w:p>
    <w:p w:rsidR="00731E17" w:rsidRPr="00C07BA5" w:rsidRDefault="00731E17" w:rsidP="00731E17">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Цели и задачи технологического образования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w:t>
      </w:r>
      <w:r w:rsidRPr="00C07BA5">
        <w:rPr>
          <w:rFonts w:ascii="Times New Roman" w:hAnsi="Times New Roman"/>
          <w:sz w:val="24"/>
          <w:szCs w:val="24"/>
        </w:rPr>
        <w:lastRenderedPageBreak/>
        <w:t>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Цели программы:</w:t>
      </w:r>
    </w:p>
    <w:p w:rsidR="00731E17" w:rsidRPr="00C07BA5" w:rsidRDefault="00731E17" w:rsidP="000402E8">
      <w:pPr>
        <w:pStyle w:val="a8"/>
        <w:numPr>
          <w:ilvl w:val="0"/>
          <w:numId w:val="189"/>
        </w:numPr>
        <w:tabs>
          <w:tab w:val="left" w:pos="851"/>
          <w:tab w:val="left" w:pos="1134"/>
        </w:tabs>
        <w:ind w:left="0" w:firstLine="709"/>
        <w:jc w:val="both"/>
        <w:rPr>
          <w:rFonts w:ascii="Times New Roman" w:hAnsi="Times New Roman"/>
        </w:rPr>
      </w:pPr>
      <w:r w:rsidRPr="00C07BA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31E17" w:rsidRPr="00C07BA5" w:rsidRDefault="00731E17" w:rsidP="000402E8">
      <w:pPr>
        <w:pStyle w:val="a8"/>
        <w:numPr>
          <w:ilvl w:val="0"/>
          <w:numId w:val="189"/>
        </w:numPr>
        <w:tabs>
          <w:tab w:val="left" w:pos="851"/>
          <w:tab w:val="left" w:pos="1134"/>
        </w:tabs>
        <w:ind w:left="0" w:firstLine="709"/>
        <w:jc w:val="both"/>
        <w:rPr>
          <w:rFonts w:ascii="Times New Roman" w:hAnsi="Times New Roman"/>
        </w:rPr>
      </w:pPr>
      <w:r w:rsidRPr="00C07BA5">
        <w:rPr>
          <w:rFonts w:ascii="Times New Roman" w:hAnsi="Times New Roman"/>
        </w:rPr>
        <w:t>Формирование технологической культуры и проектно-технологического мышления обучающихся.</w:t>
      </w:r>
    </w:p>
    <w:p w:rsidR="00731E17" w:rsidRPr="00C07BA5" w:rsidRDefault="00731E17" w:rsidP="000402E8">
      <w:pPr>
        <w:pStyle w:val="a8"/>
        <w:numPr>
          <w:ilvl w:val="0"/>
          <w:numId w:val="189"/>
        </w:numPr>
        <w:tabs>
          <w:tab w:val="left" w:pos="851"/>
          <w:tab w:val="left" w:pos="1134"/>
        </w:tabs>
        <w:ind w:left="0" w:firstLine="709"/>
        <w:jc w:val="both"/>
        <w:rPr>
          <w:rFonts w:ascii="Times New Roman" w:hAnsi="Times New Roman"/>
        </w:rPr>
      </w:pPr>
      <w:r w:rsidRPr="00C07BA5">
        <w:rPr>
          <w:rFonts w:ascii="Times New Roman" w:hAnsi="Times New Roman"/>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731E17" w:rsidRPr="00C07BA5" w:rsidRDefault="00731E17" w:rsidP="000402E8">
      <w:pPr>
        <w:pStyle w:val="a8"/>
        <w:numPr>
          <w:ilvl w:val="0"/>
          <w:numId w:val="190"/>
        </w:numPr>
        <w:tabs>
          <w:tab w:val="left" w:pos="1134"/>
        </w:tabs>
        <w:ind w:left="0" w:firstLine="709"/>
        <w:jc w:val="both"/>
        <w:rPr>
          <w:rFonts w:ascii="Times New Roman" w:hAnsi="Times New Roman"/>
        </w:rPr>
      </w:pPr>
      <w:r w:rsidRPr="00C07BA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31E17" w:rsidRPr="00C07BA5" w:rsidRDefault="00731E17" w:rsidP="000402E8">
      <w:pPr>
        <w:pStyle w:val="a8"/>
        <w:numPr>
          <w:ilvl w:val="0"/>
          <w:numId w:val="190"/>
        </w:numPr>
        <w:tabs>
          <w:tab w:val="left" w:pos="1134"/>
        </w:tabs>
        <w:ind w:left="0" w:firstLine="709"/>
        <w:jc w:val="both"/>
        <w:rPr>
          <w:rFonts w:ascii="Times New Roman" w:hAnsi="Times New Roman"/>
        </w:rPr>
      </w:pPr>
      <w:r w:rsidRPr="00C07BA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31E17" w:rsidRPr="00C07BA5" w:rsidRDefault="00731E17" w:rsidP="000402E8">
      <w:pPr>
        <w:pStyle w:val="a8"/>
        <w:numPr>
          <w:ilvl w:val="0"/>
          <w:numId w:val="190"/>
        </w:numPr>
        <w:tabs>
          <w:tab w:val="left" w:pos="1134"/>
        </w:tabs>
        <w:ind w:left="0" w:firstLine="709"/>
        <w:jc w:val="both"/>
        <w:rPr>
          <w:rFonts w:ascii="Times New Roman" w:hAnsi="Times New Roman"/>
        </w:rPr>
      </w:pPr>
      <w:r w:rsidRPr="00C07BA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31E17" w:rsidRPr="00C07BA5" w:rsidRDefault="00731E17" w:rsidP="000402E8">
      <w:pPr>
        <w:pStyle w:val="a8"/>
        <w:numPr>
          <w:ilvl w:val="0"/>
          <w:numId w:val="190"/>
        </w:numPr>
        <w:tabs>
          <w:tab w:val="left" w:pos="1134"/>
        </w:tabs>
        <w:ind w:left="0" w:firstLine="709"/>
        <w:jc w:val="both"/>
        <w:rPr>
          <w:rFonts w:ascii="Times New Roman" w:hAnsi="Times New Roman"/>
        </w:rPr>
      </w:pPr>
      <w:r w:rsidRPr="00C07BA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t>Первый блок</w:t>
      </w:r>
      <w:r w:rsidRPr="00C07BA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lastRenderedPageBreak/>
        <w:t>Второй блок</w:t>
      </w:r>
      <w:r w:rsidRPr="00C07BA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Блок 2 реализуется в следующих организационных формах:</w:t>
      </w:r>
    </w:p>
    <w:p w:rsidR="00731E17" w:rsidRPr="00C07BA5" w:rsidRDefault="00731E17" w:rsidP="00731E17">
      <w:pPr>
        <w:tabs>
          <w:tab w:val="left" w:pos="0"/>
          <w:tab w:val="left" w:pos="851"/>
        </w:tabs>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31E17" w:rsidRPr="00C07BA5" w:rsidRDefault="00731E17" w:rsidP="00731E17">
      <w:pPr>
        <w:tabs>
          <w:tab w:val="left" w:pos="0"/>
          <w:tab w:val="left" w:pos="851"/>
        </w:tabs>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проектная деятельность в рамках урочной и внеурочной деятельности.</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t xml:space="preserve">Третий блок </w:t>
      </w:r>
      <w:r w:rsidRPr="00C07BA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31E17" w:rsidRPr="00C07BA5" w:rsidRDefault="00731E17" w:rsidP="00731E17">
      <w:pPr>
        <w:tabs>
          <w:tab w:val="left" w:pos="851"/>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31E17" w:rsidRPr="00C07BA5" w:rsidRDefault="00731E17" w:rsidP="00731E17">
      <w:pPr>
        <w:tabs>
          <w:tab w:val="left" w:pos="851"/>
        </w:tabs>
        <w:spacing w:after="0" w:line="240" w:lineRule="auto"/>
        <w:ind w:firstLine="709"/>
        <w:jc w:val="both"/>
        <w:rPr>
          <w:rFonts w:ascii="Times New Roman" w:hAnsi="Times New Roman"/>
          <w:sz w:val="24"/>
          <w:szCs w:val="24"/>
        </w:rPr>
      </w:pPr>
      <w:r w:rsidRPr="00C07BA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31E17" w:rsidRPr="00C07BA5" w:rsidRDefault="00731E17" w:rsidP="00731E17">
      <w:pPr>
        <w:pStyle w:val="-11"/>
        <w:ind w:left="0" w:firstLine="709"/>
        <w:jc w:val="both"/>
      </w:pPr>
      <w:r w:rsidRPr="00C07BA5">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w:t>
      </w:r>
      <w:r w:rsidRPr="00C07BA5">
        <w:lastRenderedPageBreak/>
        <w:t>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31E17" w:rsidRPr="00C07BA5" w:rsidRDefault="00731E17" w:rsidP="00731E17">
      <w:pPr>
        <w:pStyle w:val="-11"/>
        <w:ind w:left="0" w:firstLine="709"/>
        <w:jc w:val="both"/>
      </w:pPr>
      <w:r w:rsidRPr="00C07BA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31E17" w:rsidRPr="00C07BA5" w:rsidRDefault="00731E17" w:rsidP="00731E17">
      <w:pPr>
        <w:pStyle w:val="-11"/>
        <w:ind w:left="0" w:firstLine="709"/>
        <w:jc w:val="both"/>
      </w:pPr>
      <w:r w:rsidRPr="00C07BA5">
        <w:t xml:space="preserve">Производственные технологии. Промышленные технологии. Технологии сельского хозяйства. </w:t>
      </w:r>
    </w:p>
    <w:p w:rsidR="00731E17" w:rsidRPr="00C07BA5" w:rsidRDefault="00731E17" w:rsidP="00731E17">
      <w:pPr>
        <w:pStyle w:val="-11"/>
        <w:ind w:left="0" w:firstLine="709"/>
        <w:jc w:val="both"/>
      </w:pPr>
      <w:r w:rsidRPr="00C07BA5">
        <w:t xml:space="preserve">Технологии возведения, ремонта и содержания зданий и сооружений. </w:t>
      </w:r>
    </w:p>
    <w:p w:rsidR="00731E17" w:rsidRPr="00C07BA5" w:rsidRDefault="00731E17" w:rsidP="00731E17">
      <w:pPr>
        <w:pStyle w:val="-11"/>
        <w:ind w:left="0" w:firstLine="709"/>
        <w:jc w:val="both"/>
      </w:pPr>
      <w:r w:rsidRPr="00C07BA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31E17" w:rsidRPr="00C07BA5" w:rsidRDefault="00731E17" w:rsidP="00731E17">
      <w:pPr>
        <w:pStyle w:val="-11"/>
        <w:ind w:left="0" w:firstLine="709"/>
        <w:jc w:val="both"/>
      </w:pPr>
      <w:r w:rsidRPr="00C07BA5">
        <w:t>Автоматизация производства. Производственные технологии автоматизированного производства.</w:t>
      </w:r>
    </w:p>
    <w:p w:rsidR="00731E17" w:rsidRPr="00C07BA5" w:rsidRDefault="00731E17" w:rsidP="00731E17">
      <w:pPr>
        <w:pStyle w:val="-11"/>
        <w:ind w:left="0" w:firstLine="709"/>
        <w:jc w:val="both"/>
      </w:pPr>
      <w:r w:rsidRPr="00C07BA5">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31E17" w:rsidRPr="00C07BA5" w:rsidRDefault="00731E17" w:rsidP="00731E17">
      <w:pPr>
        <w:pStyle w:val="-11"/>
        <w:ind w:left="0" w:firstLine="709"/>
        <w:jc w:val="both"/>
      </w:pPr>
      <w:r w:rsidRPr="00C07BA5">
        <w:t>Специфика социальных технологий. Технологии работы с общественным мнением. Социальные сети как технология. Технологии сферы услуг.</w:t>
      </w:r>
    </w:p>
    <w:p w:rsidR="00731E17" w:rsidRPr="00C07BA5" w:rsidRDefault="00731E17" w:rsidP="00731E17">
      <w:pPr>
        <w:pStyle w:val="-11"/>
        <w:ind w:left="0" w:firstLine="709"/>
        <w:jc w:val="both"/>
      </w:pPr>
      <w:r w:rsidRPr="00C07BA5">
        <w:t xml:space="preserve">Современные промышленные технологии получения продуктов питания. </w:t>
      </w:r>
    </w:p>
    <w:p w:rsidR="00731E17" w:rsidRPr="00C07BA5" w:rsidRDefault="00731E17" w:rsidP="00731E17">
      <w:pPr>
        <w:pStyle w:val="-11"/>
        <w:ind w:left="0" w:firstLine="709"/>
        <w:jc w:val="both"/>
      </w:pPr>
      <w:r w:rsidRPr="00C07BA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31E17" w:rsidRPr="00C07BA5" w:rsidRDefault="00731E17" w:rsidP="00731E17">
      <w:pPr>
        <w:pStyle w:val="-11"/>
        <w:ind w:left="0" w:firstLine="709"/>
        <w:jc w:val="both"/>
      </w:pPr>
      <w:r w:rsidRPr="00C07BA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31E17" w:rsidRPr="00C07BA5" w:rsidRDefault="00731E17" w:rsidP="00731E17">
      <w:pPr>
        <w:pStyle w:val="-11"/>
        <w:ind w:left="0" w:firstLine="709"/>
        <w:jc w:val="both"/>
      </w:pPr>
      <w:r w:rsidRPr="00C07BA5">
        <w:t>Управление в современном производстве. Роль метрологии в современном производстве. Инновационные предприятия. Трансферт технологий.</w:t>
      </w:r>
    </w:p>
    <w:p w:rsidR="00731E17" w:rsidRPr="00C07BA5" w:rsidRDefault="00731E17" w:rsidP="00731E17">
      <w:pPr>
        <w:pStyle w:val="-11"/>
        <w:ind w:left="0" w:firstLine="709"/>
        <w:jc w:val="both"/>
      </w:pPr>
      <w:r w:rsidRPr="00C07BA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31E17" w:rsidRPr="00C07BA5" w:rsidRDefault="00731E17" w:rsidP="00731E17">
      <w:pPr>
        <w:pStyle w:val="-11"/>
        <w:ind w:left="0" w:firstLine="709"/>
        <w:jc w:val="both"/>
        <w:rPr>
          <w:lang w:eastAsia="en-US"/>
        </w:rPr>
      </w:pPr>
      <w:r w:rsidRPr="00C07BA5">
        <w:t>Технологии в сфере быта</w:t>
      </w:r>
      <w:r w:rsidRPr="00C07BA5">
        <w:rPr>
          <w:lang w:eastAsia="en-US"/>
        </w:rPr>
        <w:t xml:space="preserve">. </w:t>
      </w:r>
    </w:p>
    <w:p w:rsidR="00731E17" w:rsidRPr="00C07BA5" w:rsidRDefault="00731E17" w:rsidP="00731E17">
      <w:pPr>
        <w:pStyle w:val="-11"/>
        <w:ind w:left="0" w:firstLine="709"/>
        <w:jc w:val="both"/>
        <w:rPr>
          <w:rFonts w:eastAsia="MS Mincho"/>
        </w:rPr>
      </w:pPr>
      <w:r w:rsidRPr="00C07BA5">
        <w:t>Экология жилья. Технологии содержания жилья. Взаимодействие со службами ЖКХ. Хранение продовольственных и непродовольственных продуктов.</w:t>
      </w:r>
    </w:p>
    <w:p w:rsidR="00731E17" w:rsidRPr="00C07BA5" w:rsidRDefault="00731E17" w:rsidP="00731E17">
      <w:pPr>
        <w:pStyle w:val="-11"/>
        <w:ind w:left="0" w:firstLine="709"/>
        <w:jc w:val="both"/>
      </w:pPr>
      <w:r w:rsidRPr="00C07BA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31E17" w:rsidRPr="00C07BA5" w:rsidRDefault="00731E17" w:rsidP="00731E17">
      <w:pPr>
        <w:pStyle w:val="-11"/>
        <w:ind w:left="0" w:firstLine="709"/>
        <w:jc w:val="both"/>
      </w:pPr>
      <w:r w:rsidRPr="00C07BA5">
        <w:t xml:space="preserve">Способы обработки продуктов питания и потребительские качества пищи. </w:t>
      </w:r>
    </w:p>
    <w:p w:rsidR="00731E17" w:rsidRPr="00C07BA5" w:rsidRDefault="00731E17" w:rsidP="00731E17">
      <w:pPr>
        <w:pStyle w:val="-11"/>
        <w:ind w:left="0" w:firstLine="709"/>
        <w:jc w:val="both"/>
      </w:pPr>
      <w:r w:rsidRPr="00C07BA5">
        <w:t>Культура потребления: выбор продукта / услуги.</w:t>
      </w:r>
    </w:p>
    <w:p w:rsidR="00731E17" w:rsidRPr="00C07BA5" w:rsidRDefault="00731E17" w:rsidP="00731E17">
      <w:pPr>
        <w:pStyle w:val="-11"/>
        <w:ind w:left="0" w:firstLine="709"/>
        <w:jc w:val="both"/>
        <w:rPr>
          <w:b/>
          <w:lang w:eastAsia="en-US"/>
        </w:rPr>
      </w:pPr>
      <w:r w:rsidRPr="00C07BA5">
        <w:rPr>
          <w:b/>
          <w:lang w:eastAsia="en-US"/>
        </w:rPr>
        <w:lastRenderedPageBreak/>
        <w:t>Формирование технологической культуры и проектно-технологического мышления обучающихся</w:t>
      </w:r>
    </w:p>
    <w:p w:rsidR="00731E17" w:rsidRPr="00C07BA5" w:rsidRDefault="00731E17" w:rsidP="00731E17">
      <w:pPr>
        <w:pStyle w:val="-11"/>
        <w:ind w:left="0" w:firstLine="709"/>
        <w:jc w:val="both"/>
        <w:rPr>
          <w:rFonts w:eastAsia="MS Mincho"/>
        </w:rPr>
      </w:pPr>
      <w:r w:rsidRPr="00C07BA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31E17" w:rsidRPr="00C07BA5" w:rsidRDefault="00731E17" w:rsidP="00731E17">
      <w:pPr>
        <w:pStyle w:val="-11"/>
        <w:ind w:left="0" w:firstLine="709"/>
        <w:jc w:val="both"/>
      </w:pPr>
      <w:r w:rsidRPr="00C07BA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31E17" w:rsidRPr="00C07BA5" w:rsidRDefault="00731E17" w:rsidP="00731E17">
      <w:pPr>
        <w:pStyle w:val="-11"/>
        <w:ind w:left="0" w:firstLine="709"/>
        <w:jc w:val="both"/>
      </w:pPr>
      <w:r w:rsidRPr="00C07BA5">
        <w:t xml:space="preserve">Порядок действий по сборке конструкции / механизма. Способы соединения деталей. Технологический узел. Понятие модели. </w:t>
      </w:r>
    </w:p>
    <w:p w:rsidR="00731E17" w:rsidRPr="00C07BA5" w:rsidRDefault="00731E17" w:rsidP="00731E17">
      <w:pPr>
        <w:pStyle w:val="-11"/>
        <w:ind w:left="0" w:firstLine="709"/>
        <w:jc w:val="both"/>
      </w:pPr>
      <w:r w:rsidRPr="00C07BA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07BA5">
        <w:rPr>
          <w:i/>
        </w:rPr>
        <w:t xml:space="preserve">Робототехника и среда конструирования. </w:t>
      </w:r>
      <w:r w:rsidRPr="00C07BA5">
        <w:t>Виды движения. Кинематические схемы</w:t>
      </w:r>
    </w:p>
    <w:p w:rsidR="00731E17" w:rsidRPr="00C07BA5" w:rsidRDefault="00731E17" w:rsidP="00731E17">
      <w:pPr>
        <w:pStyle w:val="-11"/>
        <w:ind w:left="0" w:firstLine="709"/>
        <w:jc w:val="both"/>
      </w:pPr>
      <w:r w:rsidRPr="00C07BA5">
        <w:t>Анализ и синтез как средства решения задачи. Техника проведения морфологического анализа.</w:t>
      </w:r>
    </w:p>
    <w:p w:rsidR="00731E17" w:rsidRPr="00C07BA5" w:rsidRDefault="00731E17" w:rsidP="00731E17">
      <w:pPr>
        <w:pStyle w:val="-11"/>
        <w:ind w:left="0" w:firstLine="709"/>
        <w:jc w:val="both"/>
      </w:pPr>
      <w:r w:rsidRPr="00C07BA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31E17" w:rsidRPr="00C07BA5" w:rsidRDefault="00731E17" w:rsidP="00731E17">
      <w:pPr>
        <w:pStyle w:val="-11"/>
        <w:ind w:left="0" w:firstLine="709"/>
        <w:jc w:val="both"/>
      </w:pPr>
      <w:r w:rsidRPr="00C07BA5">
        <w:t xml:space="preserve">Способы продвижения продукта на рынке. Сегментация рынка. Позиционирование продукта. Маркетинговый план. </w:t>
      </w:r>
    </w:p>
    <w:p w:rsidR="00731E17" w:rsidRPr="00C07BA5" w:rsidRDefault="00731E17" w:rsidP="00731E17">
      <w:pPr>
        <w:pStyle w:val="-11"/>
        <w:ind w:left="0" w:firstLine="709"/>
        <w:jc w:val="both"/>
      </w:pPr>
      <w:r w:rsidRPr="00C07BA5">
        <w:t xml:space="preserve">Опыт проектирования, конструирования, моделирования. </w:t>
      </w:r>
    </w:p>
    <w:p w:rsidR="00731E17" w:rsidRPr="00C07BA5" w:rsidRDefault="00731E17" w:rsidP="00731E17">
      <w:pPr>
        <w:pStyle w:val="-11"/>
        <w:ind w:left="0" w:firstLine="709"/>
        <w:jc w:val="both"/>
      </w:pPr>
      <w:r w:rsidRPr="00C07BA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31E17" w:rsidRPr="00C07BA5" w:rsidRDefault="00731E17" w:rsidP="00731E17">
      <w:pPr>
        <w:pStyle w:val="-11"/>
        <w:ind w:left="0" w:firstLine="709"/>
        <w:jc w:val="both"/>
      </w:pPr>
      <w:r w:rsidRPr="00C07BA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31E17" w:rsidRPr="00C07BA5" w:rsidRDefault="00731E17" w:rsidP="00731E17">
      <w:pPr>
        <w:pStyle w:val="-11"/>
        <w:ind w:left="0" w:firstLine="709"/>
        <w:jc w:val="both"/>
        <w:rPr>
          <w:i/>
        </w:rPr>
      </w:pPr>
      <w:r w:rsidRPr="00C07BA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7BA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31E17" w:rsidRPr="00C07BA5" w:rsidRDefault="00731E17" w:rsidP="00731E17">
      <w:pPr>
        <w:pStyle w:val="-11"/>
        <w:ind w:left="0" w:firstLine="709"/>
        <w:jc w:val="both"/>
      </w:pPr>
      <w:r w:rsidRPr="00C07BA5">
        <w:t>Составление технологической карты известного технологического процесса. Апробация путей оптимизации технологического процесса.</w:t>
      </w:r>
    </w:p>
    <w:p w:rsidR="00731E17" w:rsidRPr="00C07BA5" w:rsidRDefault="00731E17" w:rsidP="00731E17">
      <w:pPr>
        <w:pStyle w:val="-11"/>
        <w:ind w:left="0" w:firstLine="709"/>
        <w:jc w:val="both"/>
      </w:pPr>
      <w:r w:rsidRPr="00C07BA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31E17" w:rsidRPr="00C07BA5" w:rsidRDefault="00731E17" w:rsidP="00731E17">
      <w:pPr>
        <w:pStyle w:val="-11"/>
        <w:ind w:left="0" w:firstLine="709"/>
        <w:jc w:val="both"/>
      </w:pPr>
      <w:r w:rsidRPr="00C07BA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31E17" w:rsidRPr="00C07BA5" w:rsidRDefault="00731E17" w:rsidP="00731E17">
      <w:pPr>
        <w:pStyle w:val="-11"/>
        <w:ind w:left="0" w:firstLine="709"/>
        <w:jc w:val="both"/>
      </w:pPr>
      <w:r w:rsidRPr="00C07BA5">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rsidRPr="00C07BA5">
        <w:lastRenderedPageBreak/>
        <w:t>производство на предприятиях нашего региона. Функции специалистов, занятых в производстве».</w:t>
      </w:r>
    </w:p>
    <w:p w:rsidR="00731E17" w:rsidRPr="00C07BA5" w:rsidRDefault="00731E17" w:rsidP="00731E17">
      <w:pPr>
        <w:pStyle w:val="-11"/>
        <w:ind w:left="0" w:firstLine="709"/>
        <w:jc w:val="both"/>
      </w:pPr>
      <w:r w:rsidRPr="00C07BA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31E17" w:rsidRPr="00C07BA5" w:rsidRDefault="00731E17" w:rsidP="00731E17">
      <w:pPr>
        <w:pStyle w:val="-11"/>
        <w:ind w:left="0" w:firstLine="709"/>
        <w:jc w:val="both"/>
      </w:pPr>
      <w:r w:rsidRPr="00C07BA5">
        <w:t>Разработка и изготовление материального продукта. Апробация полученного материального продукта. Модернизация материального продукта.</w:t>
      </w:r>
    </w:p>
    <w:p w:rsidR="00731E17" w:rsidRPr="00C07BA5" w:rsidRDefault="00731E17" w:rsidP="00731E17">
      <w:pPr>
        <w:pStyle w:val="-11"/>
        <w:ind w:left="0" w:firstLine="709"/>
        <w:jc w:val="both"/>
      </w:pPr>
      <w:r w:rsidRPr="00C07BA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31E17" w:rsidRPr="00C07BA5" w:rsidRDefault="00731E17" w:rsidP="00731E17">
      <w:pPr>
        <w:pStyle w:val="-11"/>
        <w:ind w:left="0" w:firstLine="709"/>
        <w:jc w:val="both"/>
      </w:pPr>
      <w:r w:rsidRPr="00C07BA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7BA5">
        <w:rPr>
          <w:rStyle w:val="af3"/>
          <w:rFonts w:eastAsia="Calibri"/>
        </w:rPr>
        <w:footnoteReference w:id="6"/>
      </w:r>
      <w:r w:rsidRPr="00C07BA5">
        <w:rPr>
          <w:vertAlign w:val="superscript"/>
        </w:rPr>
        <w:t>.</w:t>
      </w:r>
    </w:p>
    <w:p w:rsidR="00731E17" w:rsidRPr="00C07BA5" w:rsidRDefault="00731E17" w:rsidP="00731E17">
      <w:pPr>
        <w:pStyle w:val="-11"/>
        <w:ind w:left="0" w:firstLine="709"/>
        <w:jc w:val="both"/>
      </w:pPr>
      <w:r w:rsidRPr="00C07BA5">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31E17" w:rsidRPr="00C07BA5" w:rsidRDefault="00731E17" w:rsidP="00731E17">
      <w:pPr>
        <w:pStyle w:val="-11"/>
        <w:ind w:left="0" w:firstLine="709"/>
        <w:jc w:val="both"/>
      </w:pPr>
      <w:r w:rsidRPr="00C07BA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31E17" w:rsidRPr="00C07BA5" w:rsidRDefault="00731E17" w:rsidP="00731E17">
      <w:pPr>
        <w:pStyle w:val="-11"/>
        <w:ind w:left="0" w:firstLine="709"/>
        <w:jc w:val="both"/>
      </w:pPr>
      <w:r w:rsidRPr="00C07BA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31E17" w:rsidRPr="00C07BA5" w:rsidRDefault="00731E17" w:rsidP="00731E17">
      <w:pPr>
        <w:pStyle w:val="-11"/>
        <w:ind w:left="0" w:firstLine="709"/>
        <w:jc w:val="both"/>
      </w:pPr>
      <w:r w:rsidRPr="00C07BA5">
        <w:t>Разработка проектного замысла в рамках избранного обучающимся вида проекта.</w:t>
      </w:r>
    </w:p>
    <w:p w:rsidR="00731E17" w:rsidRPr="00C07BA5" w:rsidRDefault="00731E17" w:rsidP="00731E17">
      <w:pPr>
        <w:pStyle w:val="-11"/>
        <w:ind w:left="0" w:firstLine="709"/>
        <w:jc w:val="both"/>
        <w:rPr>
          <w:b/>
          <w:lang w:eastAsia="en-US"/>
        </w:rPr>
      </w:pPr>
      <w:r w:rsidRPr="00C07BA5">
        <w:rPr>
          <w:b/>
          <w:lang w:eastAsia="en-US"/>
        </w:rPr>
        <w:t>Построение образовательных траекторий и планов в области профессионального самоопределения</w:t>
      </w:r>
    </w:p>
    <w:p w:rsidR="00731E17" w:rsidRPr="00C07BA5" w:rsidRDefault="00731E17" w:rsidP="00731E17">
      <w:pPr>
        <w:pStyle w:val="-11"/>
        <w:ind w:left="0" w:firstLine="709"/>
        <w:jc w:val="both"/>
        <w:rPr>
          <w:rFonts w:eastAsia="MS Mincho"/>
        </w:rPr>
      </w:pPr>
      <w:r w:rsidRPr="00C07BA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31E17" w:rsidRPr="00C07BA5" w:rsidRDefault="00731E17" w:rsidP="00731E17">
      <w:pPr>
        <w:pStyle w:val="-11"/>
        <w:ind w:left="0" w:firstLine="709"/>
        <w:jc w:val="both"/>
      </w:pPr>
      <w:r w:rsidRPr="00C07BA5">
        <w:t xml:space="preserve">Понятия трудового ресурса, рынка труда. Характеристики современного рынка труда. Квалификации и профессии. Цикл жизни профессии. </w:t>
      </w:r>
      <w:r w:rsidRPr="00C07BA5">
        <w:rPr>
          <w:i/>
        </w:rPr>
        <w:t>Стратегии профессиональной карьеры.</w:t>
      </w:r>
      <w:r w:rsidRPr="00C07BA5">
        <w:t xml:space="preserve"> Современные требования к кадрам. Концепции «обучения для жизни» и «обучения через всю жизнь». </w:t>
      </w:r>
    </w:p>
    <w:p w:rsidR="00731E17" w:rsidRPr="00C07BA5" w:rsidRDefault="00731E17" w:rsidP="00731E17">
      <w:pPr>
        <w:pStyle w:val="-11"/>
        <w:ind w:left="0" w:firstLine="709"/>
        <w:jc w:val="both"/>
      </w:pPr>
      <w:r w:rsidRPr="00C07BA5">
        <w:t xml:space="preserve">Система профильного обучения: права, обязанности и возможности. </w:t>
      </w:r>
    </w:p>
    <w:p w:rsidR="00731E17" w:rsidRPr="00C07BA5" w:rsidRDefault="00731E17" w:rsidP="00731E17">
      <w:pPr>
        <w:pStyle w:val="-11"/>
        <w:ind w:left="0" w:firstLine="709"/>
        <w:jc w:val="both"/>
      </w:pPr>
      <w:r w:rsidRPr="00C07BA5">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31E17" w:rsidRPr="00C07BA5" w:rsidRDefault="00731E17" w:rsidP="00731E17">
      <w:pPr>
        <w:pStyle w:val="4"/>
        <w:spacing w:line="240" w:lineRule="auto"/>
        <w:rPr>
          <w:sz w:val="24"/>
          <w:szCs w:val="24"/>
        </w:rPr>
      </w:pPr>
      <w:bookmarkStart w:id="278" w:name="_Toc409691716"/>
      <w:bookmarkStart w:id="279" w:name="_Toc410654041"/>
      <w:bookmarkStart w:id="280" w:name="_Toc414553252"/>
      <w:r w:rsidRPr="00C07BA5">
        <w:rPr>
          <w:sz w:val="24"/>
          <w:szCs w:val="24"/>
        </w:rPr>
        <w:lastRenderedPageBreak/>
        <w:t>2.2.2.1</w:t>
      </w:r>
      <w:r w:rsidR="00E1258E">
        <w:rPr>
          <w:sz w:val="24"/>
          <w:szCs w:val="24"/>
        </w:rPr>
        <w:t>8</w:t>
      </w:r>
      <w:r w:rsidRPr="00C07BA5">
        <w:rPr>
          <w:sz w:val="24"/>
          <w:szCs w:val="24"/>
        </w:rPr>
        <w:t>. Физическая культура</w:t>
      </w:r>
      <w:bookmarkEnd w:id="278"/>
      <w:bookmarkEnd w:id="279"/>
      <w:bookmarkEnd w:id="280"/>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31E17" w:rsidRPr="00C07BA5" w:rsidRDefault="00731E17" w:rsidP="00731E17">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31E17" w:rsidRPr="00C07BA5" w:rsidRDefault="00731E17" w:rsidP="00731E17">
      <w:pPr>
        <w:pStyle w:val="a8"/>
        <w:ind w:left="709"/>
        <w:jc w:val="both"/>
        <w:rPr>
          <w:rFonts w:ascii="Times New Roman" w:hAnsi="Times New Roman"/>
          <w:b/>
        </w:rPr>
      </w:pPr>
      <w:r w:rsidRPr="00C07BA5">
        <w:rPr>
          <w:rFonts w:ascii="Times New Roman" w:hAnsi="Times New Roman"/>
          <w:b/>
        </w:rPr>
        <w:t xml:space="preserve">Физическая культура как область знаний </w:t>
      </w:r>
    </w:p>
    <w:p w:rsidR="00731E17" w:rsidRPr="00C07BA5" w:rsidRDefault="00731E17" w:rsidP="00731E17">
      <w:pPr>
        <w:pStyle w:val="a8"/>
        <w:ind w:left="709"/>
        <w:jc w:val="both"/>
        <w:rPr>
          <w:rFonts w:ascii="Times New Roman" w:hAnsi="Times New Roman"/>
          <w:b/>
        </w:rPr>
      </w:pPr>
      <w:r w:rsidRPr="00C07BA5">
        <w:rPr>
          <w:rFonts w:ascii="Times New Roman" w:hAnsi="Times New Roman"/>
          <w:b/>
        </w:rPr>
        <w:t>История и современное развитие физической культуры</w:t>
      </w:r>
    </w:p>
    <w:p w:rsidR="00731E17" w:rsidRPr="00C07BA5" w:rsidRDefault="00731E17" w:rsidP="00731E17">
      <w:pPr>
        <w:pStyle w:val="a8"/>
        <w:ind w:left="0" w:firstLine="709"/>
        <w:jc w:val="both"/>
        <w:rPr>
          <w:rFonts w:ascii="Times New Roman" w:hAnsi="Times New Roman"/>
        </w:rPr>
      </w:pPr>
      <w:r w:rsidRPr="00C07BA5">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C07BA5">
        <w:rPr>
          <w:rFonts w:ascii="Times New Roman" w:hAnsi="Times New Roman"/>
        </w:rPr>
        <w:t xml:space="preserve">. </w:t>
      </w:r>
      <w:r w:rsidRPr="00C07BA5">
        <w:rPr>
          <w:rFonts w:ascii="Times New Roman" w:hAnsi="Times New Roman"/>
          <w:i/>
        </w:rPr>
        <w:t>Современные Олимпийские игры.</w:t>
      </w:r>
      <w:r w:rsidRPr="00C07BA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31E17" w:rsidRPr="00C07BA5" w:rsidRDefault="00731E17" w:rsidP="00731E17">
      <w:pPr>
        <w:pStyle w:val="a8"/>
        <w:ind w:left="0" w:firstLine="709"/>
        <w:jc w:val="both"/>
        <w:rPr>
          <w:rFonts w:ascii="Times New Roman" w:hAnsi="Times New Roman"/>
        </w:rPr>
      </w:pPr>
      <w:r w:rsidRPr="00C07BA5">
        <w:rPr>
          <w:rFonts w:ascii="Times New Roman" w:hAnsi="Times New Roman"/>
          <w:b/>
        </w:rPr>
        <w:t>Современное представление о физической культуре (основные понятия)</w:t>
      </w:r>
    </w:p>
    <w:p w:rsidR="00731E17" w:rsidRPr="00C07BA5" w:rsidRDefault="00731E17" w:rsidP="00731E17">
      <w:pPr>
        <w:spacing w:line="240" w:lineRule="auto"/>
        <w:ind w:firstLine="709"/>
        <w:jc w:val="both"/>
        <w:rPr>
          <w:rFonts w:ascii="Times New Roman" w:hAnsi="Times New Roman"/>
          <w:sz w:val="24"/>
          <w:szCs w:val="24"/>
        </w:rPr>
      </w:pPr>
      <w:r w:rsidRPr="00C07BA5">
        <w:rPr>
          <w:rFonts w:ascii="Times New Roman" w:hAnsi="Times New Roman"/>
          <w:sz w:val="24"/>
          <w:szCs w:val="24"/>
        </w:rPr>
        <w:t xml:space="preserve">Физическое развитие человека. </w:t>
      </w:r>
      <w:r w:rsidRPr="00C07BA5">
        <w:rPr>
          <w:rFonts w:ascii="Times New Roman" w:hAnsi="Times New Roman"/>
          <w:i/>
          <w:sz w:val="24"/>
          <w:szCs w:val="24"/>
        </w:rPr>
        <w:t>Физическая подготовка, ее связь с укреплением здоровья, развитием физических качеств.</w:t>
      </w:r>
      <w:r w:rsidRPr="00C07BA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07BA5">
        <w:rPr>
          <w:rFonts w:ascii="Times New Roman" w:hAnsi="Times New Roman"/>
          <w:i/>
          <w:sz w:val="24"/>
          <w:szCs w:val="24"/>
        </w:rPr>
        <w:t>Спорт и спортивная подготовка</w:t>
      </w:r>
      <w:r w:rsidRPr="00C07BA5">
        <w:rPr>
          <w:rFonts w:ascii="Times New Roman" w:hAnsi="Times New Roman"/>
          <w:sz w:val="24"/>
          <w:szCs w:val="24"/>
        </w:rPr>
        <w:t xml:space="preserve">. </w:t>
      </w:r>
      <w:r w:rsidRPr="00C07BA5">
        <w:rPr>
          <w:rFonts w:ascii="Times New Roman" w:hAnsi="Times New Roman"/>
          <w:i/>
          <w:sz w:val="24"/>
          <w:szCs w:val="24"/>
        </w:rPr>
        <w:t>Всероссийский физкультурно-спортивный комплекс «Готов к труду и обороне».</w:t>
      </w:r>
    </w:p>
    <w:p w:rsidR="00731E17" w:rsidRPr="00C07BA5" w:rsidRDefault="00731E17" w:rsidP="00731E17">
      <w:pPr>
        <w:pStyle w:val="a8"/>
        <w:ind w:left="709"/>
        <w:jc w:val="both"/>
        <w:rPr>
          <w:rFonts w:ascii="Times New Roman" w:hAnsi="Times New Roman"/>
        </w:rPr>
      </w:pPr>
      <w:r w:rsidRPr="00C07BA5">
        <w:rPr>
          <w:rFonts w:ascii="Times New Roman" w:hAnsi="Times New Roman"/>
          <w:b/>
        </w:rPr>
        <w:t>Физическая культура человека</w:t>
      </w:r>
    </w:p>
    <w:p w:rsidR="00731E17" w:rsidRPr="00C07BA5" w:rsidRDefault="00731E17" w:rsidP="00731E17">
      <w:pPr>
        <w:tabs>
          <w:tab w:val="left" w:pos="0"/>
        </w:tabs>
        <w:spacing w:after="0" w:line="240" w:lineRule="auto"/>
        <w:ind w:firstLine="709"/>
        <w:jc w:val="both"/>
        <w:rPr>
          <w:rFonts w:ascii="Times New Roman" w:hAnsi="Times New Roman"/>
          <w:b/>
          <w:sz w:val="24"/>
          <w:szCs w:val="24"/>
        </w:rPr>
      </w:pPr>
      <w:r w:rsidRPr="00C07BA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07BA5">
        <w:rPr>
          <w:rFonts w:ascii="Times New Roman" w:hAnsi="Times New Roman"/>
          <w:b/>
          <w:sz w:val="24"/>
          <w:szCs w:val="24"/>
        </w:rPr>
        <w:t xml:space="preserve">Способы двигательной (физкультурной) деятельности </w:t>
      </w:r>
    </w:p>
    <w:p w:rsidR="00731E17" w:rsidRPr="00C07BA5" w:rsidRDefault="00731E17" w:rsidP="00731E17">
      <w:pPr>
        <w:tabs>
          <w:tab w:val="left" w:pos="0"/>
        </w:tabs>
        <w:spacing w:after="0" w:line="240" w:lineRule="auto"/>
        <w:ind w:firstLine="709"/>
        <w:jc w:val="both"/>
        <w:rPr>
          <w:rFonts w:ascii="Times New Roman" w:hAnsi="Times New Roman"/>
          <w:b/>
          <w:sz w:val="24"/>
          <w:szCs w:val="24"/>
        </w:rPr>
      </w:pPr>
      <w:r w:rsidRPr="00C07BA5">
        <w:rPr>
          <w:rFonts w:ascii="Times New Roman" w:hAnsi="Times New Roman"/>
          <w:b/>
          <w:sz w:val="24"/>
          <w:szCs w:val="24"/>
        </w:rPr>
        <w:t>Организация и проведение самостоятельных занятий физической культурой</w:t>
      </w:r>
    </w:p>
    <w:p w:rsidR="00731E17" w:rsidRPr="00C07BA5" w:rsidRDefault="00731E17" w:rsidP="000402E8">
      <w:pPr>
        <w:pStyle w:val="a8"/>
        <w:numPr>
          <w:ilvl w:val="0"/>
          <w:numId w:val="184"/>
        </w:numPr>
        <w:ind w:hanging="360"/>
        <w:jc w:val="both"/>
        <w:rPr>
          <w:rFonts w:ascii="Times New Roman" w:hAnsi="Times New Roman"/>
        </w:rPr>
      </w:pPr>
      <w:r w:rsidRPr="00C07BA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07BA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07BA5">
        <w:rPr>
          <w:rFonts w:ascii="Times New Roman" w:hAnsi="Times New Roman"/>
        </w:rPr>
        <w:t xml:space="preserve"> Организация досуга средствами физической культуры. </w:t>
      </w:r>
    </w:p>
    <w:p w:rsidR="00731E17" w:rsidRPr="00C07BA5" w:rsidRDefault="00731E17" w:rsidP="00731E17">
      <w:pPr>
        <w:pStyle w:val="a8"/>
        <w:ind w:left="709"/>
        <w:jc w:val="both"/>
        <w:rPr>
          <w:rFonts w:ascii="Times New Roman" w:hAnsi="Times New Roman"/>
          <w:b/>
        </w:rPr>
      </w:pPr>
      <w:r w:rsidRPr="00C07BA5">
        <w:rPr>
          <w:rFonts w:ascii="Times New Roman" w:hAnsi="Times New Roman"/>
          <w:b/>
        </w:rPr>
        <w:t xml:space="preserve">Оценка эффективности занятий физической культурой </w:t>
      </w:r>
    </w:p>
    <w:p w:rsidR="00731E17" w:rsidRPr="00C07BA5" w:rsidRDefault="00731E17" w:rsidP="00731E17">
      <w:pPr>
        <w:spacing w:line="240" w:lineRule="auto"/>
        <w:ind w:firstLine="709"/>
        <w:jc w:val="both"/>
        <w:rPr>
          <w:rFonts w:ascii="Times New Roman" w:hAnsi="Times New Roman"/>
          <w:sz w:val="24"/>
          <w:szCs w:val="24"/>
        </w:rPr>
      </w:pPr>
      <w:r w:rsidRPr="00C07BA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31E17" w:rsidRPr="00C07BA5" w:rsidRDefault="00731E17" w:rsidP="00731E17">
      <w:pPr>
        <w:pStyle w:val="a8"/>
        <w:ind w:left="709"/>
        <w:jc w:val="both"/>
        <w:rPr>
          <w:rFonts w:ascii="Times New Roman" w:hAnsi="Times New Roman"/>
          <w:b/>
        </w:rPr>
      </w:pPr>
      <w:r w:rsidRPr="00C07BA5">
        <w:rPr>
          <w:rFonts w:ascii="Times New Roman" w:hAnsi="Times New Roman"/>
          <w:b/>
        </w:rPr>
        <w:t>Физическое совершенствование</w:t>
      </w:r>
    </w:p>
    <w:p w:rsidR="00731E17" w:rsidRPr="00C07BA5" w:rsidRDefault="00731E17" w:rsidP="00731E17">
      <w:pPr>
        <w:pStyle w:val="a8"/>
        <w:ind w:left="709"/>
        <w:jc w:val="both"/>
        <w:rPr>
          <w:rFonts w:ascii="Times New Roman" w:hAnsi="Times New Roman"/>
          <w:i/>
        </w:rPr>
      </w:pPr>
      <w:r w:rsidRPr="00C07BA5">
        <w:rPr>
          <w:rFonts w:ascii="Times New Roman" w:hAnsi="Times New Roman"/>
          <w:b/>
        </w:rPr>
        <w:t>Физкультурно-оздоровительная деятельность</w:t>
      </w:r>
    </w:p>
    <w:p w:rsidR="00731E17" w:rsidRPr="00C07BA5" w:rsidRDefault="00731E17" w:rsidP="00731E17">
      <w:pPr>
        <w:spacing w:line="240" w:lineRule="auto"/>
        <w:ind w:firstLine="709"/>
        <w:jc w:val="both"/>
        <w:rPr>
          <w:rFonts w:ascii="Times New Roman" w:hAnsi="Times New Roman"/>
          <w:i/>
          <w:sz w:val="24"/>
          <w:szCs w:val="24"/>
        </w:rPr>
      </w:pPr>
      <w:r w:rsidRPr="00C07BA5">
        <w:rPr>
          <w:rFonts w:ascii="Times New Roman" w:hAnsi="Times New Roman"/>
          <w:sz w:val="24"/>
          <w:szCs w:val="24"/>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07BA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31E17" w:rsidRPr="00C07BA5" w:rsidRDefault="00731E17" w:rsidP="00731E17">
      <w:pPr>
        <w:pStyle w:val="a8"/>
        <w:ind w:left="709"/>
        <w:jc w:val="both"/>
        <w:rPr>
          <w:rFonts w:ascii="Times New Roman" w:hAnsi="Times New Roman"/>
        </w:rPr>
      </w:pPr>
      <w:r w:rsidRPr="00C07BA5">
        <w:rPr>
          <w:rFonts w:ascii="Times New Roman" w:hAnsi="Times New Roman"/>
          <w:b/>
        </w:rPr>
        <w:t>Спортивно-оздоровительная деятельность</w:t>
      </w:r>
      <w:r w:rsidRPr="00C07BA5">
        <w:rPr>
          <w:rStyle w:val="af3"/>
          <w:rFonts w:ascii="Times New Roman" w:hAnsi="Times New Roman"/>
          <w:b/>
        </w:rPr>
        <w:footnoteReference w:id="7"/>
      </w:r>
    </w:p>
    <w:p w:rsidR="00731E17" w:rsidRPr="00C07BA5" w:rsidRDefault="00731E17" w:rsidP="00731E17">
      <w:pPr>
        <w:spacing w:line="240" w:lineRule="auto"/>
        <w:ind w:firstLine="709"/>
        <w:jc w:val="both"/>
        <w:rPr>
          <w:rFonts w:ascii="Times New Roman" w:hAnsi="Times New Roman"/>
          <w:sz w:val="24"/>
          <w:szCs w:val="24"/>
        </w:rPr>
      </w:pPr>
      <w:r w:rsidRPr="00C07BA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07BA5">
        <w:rPr>
          <w:rFonts w:ascii="Times New Roman" w:hAnsi="Times New Roman"/>
          <w:i/>
          <w:sz w:val="24"/>
          <w:szCs w:val="24"/>
        </w:rPr>
        <w:t>мини-футбол</w:t>
      </w:r>
      <w:r w:rsidRPr="00C07BA5">
        <w:rPr>
          <w:rFonts w:ascii="Times New Roman" w:hAnsi="Times New Roman"/>
          <w:sz w:val="24"/>
          <w:szCs w:val="24"/>
        </w:rPr>
        <w:t xml:space="preserve">, волейбол, баскетбол. Правила спортивных игр. Игры по правилам. </w:t>
      </w:r>
      <w:r w:rsidRPr="00C07BA5">
        <w:rPr>
          <w:rFonts w:ascii="Times New Roman" w:hAnsi="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07BA5">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731E17" w:rsidRPr="00C07BA5" w:rsidRDefault="00731E17" w:rsidP="00731E17">
      <w:pPr>
        <w:pStyle w:val="a8"/>
        <w:ind w:left="709"/>
        <w:jc w:val="both"/>
        <w:rPr>
          <w:rFonts w:ascii="Times New Roman" w:hAnsi="Times New Roman"/>
          <w:b/>
        </w:rPr>
      </w:pPr>
      <w:r w:rsidRPr="00C07BA5">
        <w:rPr>
          <w:rFonts w:ascii="Times New Roman" w:hAnsi="Times New Roman"/>
          <w:b/>
        </w:rPr>
        <w:t>Прикладно-ориентированная физкультурная деятельность</w:t>
      </w:r>
    </w:p>
    <w:p w:rsidR="00731E17" w:rsidRPr="00C07BA5" w:rsidRDefault="00731E17" w:rsidP="00731E17">
      <w:pPr>
        <w:spacing w:line="240" w:lineRule="auto"/>
        <w:ind w:firstLine="709"/>
        <w:jc w:val="both"/>
        <w:rPr>
          <w:rFonts w:ascii="Times New Roman" w:hAnsi="Times New Roman"/>
          <w:sz w:val="24"/>
          <w:szCs w:val="24"/>
        </w:rPr>
      </w:pPr>
      <w:r w:rsidRPr="00C07BA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07BA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31E17" w:rsidRPr="00C07BA5" w:rsidRDefault="00731E17" w:rsidP="00731E17">
      <w:pPr>
        <w:pStyle w:val="4"/>
        <w:spacing w:line="240" w:lineRule="auto"/>
        <w:rPr>
          <w:sz w:val="24"/>
          <w:szCs w:val="24"/>
        </w:rPr>
      </w:pPr>
      <w:bookmarkStart w:id="281" w:name="_Toc409691717"/>
      <w:bookmarkStart w:id="282" w:name="_Toc410654042"/>
      <w:bookmarkStart w:id="283" w:name="_Toc414553253"/>
      <w:r w:rsidRPr="00C07BA5">
        <w:rPr>
          <w:sz w:val="24"/>
          <w:szCs w:val="24"/>
        </w:rPr>
        <w:t>2.2.2.1</w:t>
      </w:r>
      <w:r w:rsidR="00E1258E">
        <w:rPr>
          <w:sz w:val="24"/>
          <w:szCs w:val="24"/>
        </w:rPr>
        <w:t>9</w:t>
      </w:r>
      <w:r w:rsidRPr="00C07BA5">
        <w:rPr>
          <w:sz w:val="24"/>
          <w:szCs w:val="24"/>
        </w:rPr>
        <w:t>. Основы безопасности жизнедеятельности</w:t>
      </w:r>
      <w:bookmarkEnd w:id="281"/>
      <w:bookmarkEnd w:id="282"/>
      <w:bookmarkEnd w:id="283"/>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31E17" w:rsidRPr="00C07BA5" w:rsidRDefault="00731E17" w:rsidP="00A842B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w:t>
      </w:r>
      <w:r w:rsidRPr="00C07BA5">
        <w:rPr>
          <w:rFonts w:ascii="Times New Roman" w:hAnsi="Times New Roman"/>
          <w:sz w:val="24"/>
          <w:szCs w:val="24"/>
        </w:rPr>
        <w:lastRenderedPageBreak/>
        <w:t>практической деятельности обучающихся, что является важнейшим компонентом развивающего обучения.</w:t>
      </w:r>
    </w:p>
    <w:p w:rsidR="00731E17" w:rsidRPr="00C07BA5" w:rsidRDefault="00731E17" w:rsidP="00A842B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07BA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31E17" w:rsidRPr="00C07BA5" w:rsidRDefault="00731E17" w:rsidP="00A842B6">
      <w:pPr>
        <w:spacing w:after="0" w:line="240" w:lineRule="auto"/>
        <w:ind w:firstLine="708"/>
        <w:contextualSpacing/>
        <w:jc w:val="both"/>
        <w:rPr>
          <w:rFonts w:ascii="Times New Roman" w:hAnsi="Times New Roman"/>
          <w:sz w:val="24"/>
          <w:szCs w:val="24"/>
        </w:rPr>
      </w:pPr>
      <w:r w:rsidRPr="00C07BA5">
        <w:rPr>
          <w:rFonts w:ascii="Times New Roman" w:hAnsi="Times New Roman"/>
          <w:sz w:val="24"/>
          <w:szCs w:val="24"/>
        </w:rPr>
        <w:t>Основы безопасности жизнедеятельности как учебный предмет обеспечивает:</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обучающимися знаний о безопасном поведении в повседневной жизнедеятельности;</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оказывать первую помощь пострадавшим;</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готовность проявлять предосторожность в ситуациях неопределенности;</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умений использовать средства индивидуальной и коллективной защиты.</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31E17" w:rsidRPr="00C07BA5" w:rsidRDefault="00731E17" w:rsidP="00A842B6">
      <w:pPr>
        <w:numPr>
          <w:ilvl w:val="0"/>
          <w:numId w:val="194"/>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C07BA5">
        <w:rPr>
          <w:rFonts w:ascii="Times New Roman" w:hAnsi="Times New Roman"/>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w:t>
      </w:r>
      <w:r w:rsidRPr="00C07BA5">
        <w:rPr>
          <w:rFonts w:ascii="Times New Roman" w:hAnsi="Times New Roman"/>
          <w:sz w:val="24"/>
          <w:szCs w:val="24"/>
        </w:rPr>
        <w:lastRenderedPageBreak/>
        <w:t>антитеррористической личностной позиции, нетерпимости к действиям и влияниям, представляющим угрозу для жизни человека.</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31E17" w:rsidRPr="00C07BA5" w:rsidRDefault="00731E17" w:rsidP="00731E17">
      <w:pPr>
        <w:overflowPunct w:val="0"/>
        <w:autoSpaceDE w:val="0"/>
        <w:autoSpaceDN w:val="0"/>
        <w:adjustRightInd w:val="0"/>
        <w:spacing w:after="0" w:line="240" w:lineRule="auto"/>
        <w:ind w:firstLine="709"/>
        <w:jc w:val="both"/>
        <w:rPr>
          <w:rFonts w:ascii="Times New Roman" w:hAnsi="Times New Roman"/>
          <w:sz w:val="24"/>
          <w:szCs w:val="24"/>
        </w:rPr>
      </w:pPr>
      <w:r w:rsidRPr="00C07BA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31E17" w:rsidRPr="00C07BA5" w:rsidRDefault="00731E17" w:rsidP="00731E17">
      <w:pPr>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Основы безопасности личности, общества и государства</w:t>
      </w:r>
    </w:p>
    <w:p w:rsidR="00731E17" w:rsidRPr="00C07BA5" w:rsidRDefault="00731E17" w:rsidP="00731E17">
      <w:pPr>
        <w:tabs>
          <w:tab w:val="left" w:pos="426"/>
        </w:tabs>
        <w:spacing w:after="0" w:line="240" w:lineRule="auto"/>
        <w:ind w:left="709"/>
        <w:jc w:val="both"/>
        <w:rPr>
          <w:rFonts w:ascii="Times New Roman" w:hAnsi="Times New Roman"/>
          <w:b/>
          <w:bCs/>
          <w:sz w:val="24"/>
          <w:szCs w:val="24"/>
          <w:shd w:val="clear" w:color="auto" w:fill="FFFFFF"/>
        </w:rPr>
      </w:pPr>
      <w:r w:rsidRPr="00C07BA5">
        <w:rPr>
          <w:rFonts w:ascii="Times New Roman" w:hAnsi="Times New Roman"/>
          <w:b/>
          <w:bCs/>
          <w:sz w:val="24"/>
          <w:szCs w:val="24"/>
          <w:shd w:val="clear" w:color="auto" w:fill="FFFFFF"/>
        </w:rPr>
        <w:t xml:space="preserve">Основы комплексной безопасности </w:t>
      </w:r>
    </w:p>
    <w:p w:rsidR="00731E17" w:rsidRPr="00C07BA5" w:rsidRDefault="00731E17" w:rsidP="00731E17">
      <w:pPr>
        <w:spacing w:after="0" w:line="240" w:lineRule="auto"/>
        <w:ind w:firstLine="709"/>
        <w:jc w:val="both"/>
        <w:rPr>
          <w:rFonts w:ascii="Times New Roman" w:hAnsi="Times New Roman"/>
          <w:i/>
          <w:sz w:val="24"/>
          <w:szCs w:val="24"/>
        </w:rPr>
      </w:pPr>
      <w:r w:rsidRPr="00C07BA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07BA5">
        <w:rPr>
          <w:rFonts w:ascii="Times New Roman" w:hAnsi="Times New Roman"/>
          <w:i/>
          <w:sz w:val="24"/>
          <w:szCs w:val="24"/>
        </w:rPr>
        <w:t>Средства индивидуальной защиты велосипедиста.</w:t>
      </w:r>
      <w:r w:rsidRPr="00C07BA5">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07BA5">
        <w:rPr>
          <w:rFonts w:ascii="Times New Roman" w:hAnsi="Times New Roman"/>
          <w:i/>
          <w:sz w:val="24"/>
          <w:szCs w:val="24"/>
        </w:rPr>
        <w:t>и поездках.</w:t>
      </w:r>
      <w:r w:rsidRPr="00C07BA5">
        <w:rPr>
          <w:rFonts w:ascii="Times New Roman" w:hAnsi="Times New Roman"/>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7BA5">
        <w:rPr>
          <w:rFonts w:ascii="Times New Roman" w:hAnsi="Times New Roman"/>
          <w:i/>
          <w:sz w:val="24"/>
          <w:szCs w:val="24"/>
        </w:rPr>
        <w:t>самозащита покупателя</w:t>
      </w:r>
      <w:r w:rsidRPr="00C07BA5">
        <w:rPr>
          <w:rFonts w:ascii="Times New Roman" w:hAnsi="Times New Roman"/>
          <w:sz w:val="24"/>
          <w:szCs w:val="24"/>
        </w:rPr>
        <w:t xml:space="preserve">). Элементарные способы самозащиты. </w:t>
      </w:r>
      <w:r w:rsidRPr="00C07BA5">
        <w:rPr>
          <w:rFonts w:ascii="Times New Roman" w:hAnsi="Times New Roman"/>
          <w:i/>
          <w:sz w:val="24"/>
          <w:szCs w:val="24"/>
        </w:rPr>
        <w:t>Информационная безопасность подростка.</w:t>
      </w:r>
    </w:p>
    <w:p w:rsidR="00731E17" w:rsidRPr="00C07BA5" w:rsidRDefault="00731E17" w:rsidP="00731E17">
      <w:pPr>
        <w:tabs>
          <w:tab w:val="left" w:pos="426"/>
        </w:tabs>
        <w:spacing w:after="0" w:line="240" w:lineRule="auto"/>
        <w:ind w:left="709"/>
        <w:jc w:val="both"/>
        <w:rPr>
          <w:rFonts w:ascii="Times New Roman" w:hAnsi="Times New Roman"/>
          <w:sz w:val="24"/>
          <w:szCs w:val="24"/>
        </w:rPr>
      </w:pPr>
      <w:r w:rsidRPr="00C07BA5">
        <w:rPr>
          <w:rFonts w:ascii="Times New Roman" w:hAnsi="Times New Roman"/>
          <w:b/>
          <w:sz w:val="24"/>
          <w:szCs w:val="24"/>
        </w:rPr>
        <w:t xml:space="preserve">Защита населения Российской Федерации от чрезвычайных </w:t>
      </w:r>
      <w:r w:rsidRPr="00C07BA5">
        <w:rPr>
          <w:rFonts w:ascii="Times New Roman" w:hAnsi="Times New Roman"/>
          <w:b/>
          <w:bCs/>
          <w:sz w:val="24"/>
          <w:szCs w:val="24"/>
          <w:shd w:val="clear" w:color="auto" w:fill="FFFFFF"/>
        </w:rPr>
        <w:t>ситуаций</w:t>
      </w:r>
    </w:p>
    <w:p w:rsidR="00731E17" w:rsidRPr="00C07BA5" w:rsidRDefault="00731E17" w:rsidP="00A842B6">
      <w:pPr>
        <w:spacing w:line="240" w:lineRule="auto"/>
        <w:ind w:firstLine="709"/>
        <w:jc w:val="both"/>
        <w:rPr>
          <w:rFonts w:ascii="Times New Roman" w:hAnsi="Times New Roman"/>
          <w:sz w:val="24"/>
          <w:szCs w:val="24"/>
        </w:rPr>
      </w:pPr>
      <w:r w:rsidRPr="00C07BA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r w:rsidR="00A842B6">
        <w:rPr>
          <w:rFonts w:ascii="Times New Roman" w:hAnsi="Times New Roman"/>
          <w:sz w:val="24"/>
          <w:szCs w:val="24"/>
        </w:rPr>
        <w:t xml:space="preserve">                                                    </w:t>
      </w:r>
      <w:r w:rsidRPr="00C07BA5">
        <w:rPr>
          <w:rFonts w:ascii="Times New Roman" w:hAnsi="Times New Roman"/>
          <w:b/>
          <w:bCs/>
          <w:sz w:val="24"/>
          <w:szCs w:val="24"/>
        </w:rPr>
        <w:t>Основы противодействия терроризму, экстремизму и наркотизму в Российской Федерации</w:t>
      </w:r>
      <w:r w:rsidR="00A842B6">
        <w:rPr>
          <w:rFonts w:ascii="Times New Roman" w:hAnsi="Times New Roman"/>
          <w:sz w:val="24"/>
          <w:szCs w:val="24"/>
        </w:rPr>
        <w:t xml:space="preserve">                                                                                                                           </w:t>
      </w:r>
      <w:r w:rsidRPr="00C07BA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07BA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7BA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w:t>
      </w:r>
      <w:r w:rsidRPr="00C07BA5">
        <w:rPr>
          <w:rFonts w:ascii="Times New Roman" w:hAnsi="Times New Roman"/>
          <w:sz w:val="24"/>
          <w:szCs w:val="24"/>
        </w:rPr>
        <w:lastRenderedPageBreak/>
        <w:t>по освобождению заложников. Личная безопасность при посещении массовых мероприятий.</w:t>
      </w:r>
    </w:p>
    <w:p w:rsidR="00731E17" w:rsidRPr="00C07BA5" w:rsidRDefault="00731E17" w:rsidP="00731E17">
      <w:pPr>
        <w:spacing w:after="0" w:line="240" w:lineRule="auto"/>
        <w:ind w:firstLine="709"/>
        <w:jc w:val="both"/>
        <w:rPr>
          <w:rFonts w:ascii="Times New Roman" w:hAnsi="Times New Roman"/>
          <w:b/>
          <w:bCs/>
          <w:sz w:val="24"/>
          <w:szCs w:val="24"/>
        </w:rPr>
      </w:pPr>
      <w:r w:rsidRPr="00C07BA5">
        <w:rPr>
          <w:rFonts w:ascii="Times New Roman" w:hAnsi="Times New Roman"/>
          <w:b/>
          <w:bCs/>
          <w:sz w:val="24"/>
          <w:szCs w:val="24"/>
        </w:rPr>
        <w:t>Основы медицинских знаний и здорового образа жизни</w:t>
      </w:r>
    </w:p>
    <w:p w:rsidR="00731E17" w:rsidRPr="00C07BA5" w:rsidRDefault="00731E17" w:rsidP="00731E17">
      <w:pPr>
        <w:tabs>
          <w:tab w:val="left" w:pos="426"/>
        </w:tabs>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Основы здорового образа жизни</w:t>
      </w:r>
    </w:p>
    <w:p w:rsidR="00731E17" w:rsidRPr="00C07BA5" w:rsidRDefault="00731E17" w:rsidP="00731E17">
      <w:pPr>
        <w:spacing w:after="0" w:line="240" w:lineRule="auto"/>
        <w:ind w:firstLine="709"/>
        <w:jc w:val="both"/>
        <w:rPr>
          <w:rFonts w:ascii="Times New Roman" w:hAnsi="Times New Roman"/>
          <w:bCs/>
          <w:sz w:val="24"/>
          <w:szCs w:val="24"/>
        </w:rPr>
      </w:pPr>
      <w:r w:rsidRPr="00C07BA5">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C07BA5">
        <w:rPr>
          <w:rFonts w:ascii="Times New Roman" w:hAnsi="Times New Roman"/>
          <w:bCs/>
          <w:i/>
          <w:sz w:val="24"/>
          <w:szCs w:val="24"/>
        </w:rPr>
        <w:t>Семья в современном обществе. Права и обязанности супругов. Защита прав ребенка.</w:t>
      </w:r>
    </w:p>
    <w:p w:rsidR="00731E17" w:rsidRPr="00C07BA5" w:rsidRDefault="00731E17" w:rsidP="00731E17">
      <w:pPr>
        <w:tabs>
          <w:tab w:val="left" w:pos="426"/>
        </w:tabs>
        <w:spacing w:after="0" w:line="240" w:lineRule="auto"/>
        <w:ind w:left="709"/>
        <w:jc w:val="both"/>
        <w:rPr>
          <w:rFonts w:ascii="Times New Roman" w:hAnsi="Times New Roman"/>
          <w:b/>
          <w:bCs/>
          <w:sz w:val="24"/>
          <w:szCs w:val="24"/>
        </w:rPr>
      </w:pPr>
      <w:r w:rsidRPr="00C07BA5">
        <w:rPr>
          <w:rFonts w:ascii="Times New Roman" w:hAnsi="Times New Roman"/>
          <w:b/>
          <w:bCs/>
          <w:sz w:val="24"/>
          <w:szCs w:val="24"/>
        </w:rPr>
        <w:t>Основы медицинских знаний и оказание первой помощи</w:t>
      </w:r>
    </w:p>
    <w:p w:rsidR="00731E17" w:rsidRPr="00C07BA5" w:rsidRDefault="00731E17" w:rsidP="00731E17">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07BA5">
        <w:rPr>
          <w:rFonts w:ascii="Times New Roman" w:hAnsi="Times New Roman"/>
          <w:i/>
          <w:sz w:val="24"/>
          <w:szCs w:val="24"/>
        </w:rPr>
        <w:t>Основные неинфекционные и инфекционные заболевания,их профилактика</w:t>
      </w:r>
      <w:r w:rsidRPr="00C07BA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C07BA5">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731E17" w:rsidRDefault="00731E17" w:rsidP="00731E17">
      <w:pPr>
        <w:spacing w:after="0" w:line="240" w:lineRule="auto"/>
        <w:rPr>
          <w:rFonts w:ascii="Times New Roman" w:eastAsia="Times New Roman" w:hAnsi="Times New Roman"/>
          <w:sz w:val="24"/>
          <w:szCs w:val="24"/>
          <w:lang w:eastAsia="ru-RU"/>
        </w:rPr>
      </w:pPr>
    </w:p>
    <w:p w:rsidR="00731E17" w:rsidRPr="00EF53D6" w:rsidRDefault="00E1258E" w:rsidP="00731E1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2.2.2.20. </w:t>
      </w:r>
      <w:r w:rsidR="00731E17" w:rsidRPr="00EF53D6">
        <w:rPr>
          <w:rFonts w:ascii="Times New Roman" w:eastAsia="Times New Roman" w:hAnsi="Times New Roman"/>
          <w:b/>
          <w:sz w:val="24"/>
          <w:szCs w:val="24"/>
          <w:lang w:eastAsia="ru-RU"/>
        </w:rPr>
        <w:t>Основы духовно-нравстенной культуры России</w:t>
      </w:r>
    </w:p>
    <w:p w:rsidR="00731E17" w:rsidRPr="003852B9" w:rsidRDefault="00731E17" w:rsidP="00731E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Раздел1.  В мире культуры </w:t>
      </w:r>
      <w:r w:rsidRPr="003852B9">
        <w:rPr>
          <w:rFonts w:ascii="Times New Roman" w:eastAsia="Times New Roman" w:hAnsi="Times New Roman"/>
          <w:sz w:val="24"/>
          <w:szCs w:val="24"/>
          <w:lang w:eastAsia="ru-RU"/>
        </w:rPr>
        <w:t>4 ч.</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Величие многонациональной культуры России.Понятие культуры. Неповторимость, уникальность культур народов. Культурные традиции разных народов России. Многонациональная культура народов России.Культура народа, рожденная религией.</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Человек –творец и носитель культуры.</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Народ –творец и носитель культуры. Детство, отрочество, юность как этапы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освоения культуры. Поэтапное расширение мира культуры человека.</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Законы нравственности –часть культуры общества.</w:t>
      </w:r>
    </w:p>
    <w:p w:rsidR="00731E17"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Роль правил в жизни общества. Роль светской этики.Источники нравственности: традиции, обычаи, религии. Совесть как внутренний источник нравственного поведения человека. </w:t>
      </w:r>
    </w:p>
    <w:p w:rsidR="00731E17" w:rsidRPr="003852B9" w:rsidRDefault="00731E17" w:rsidP="00731E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Раздел 2. Нравственные ценности Российского народа -13ч.</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Береги землю родимую, как мать любимую.</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Защита Отечества –долг каждого гражданина. Защита Родины в течение времен: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священные книги, былинные богатыри, подвиги воинов. Подвиги героев Великой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Отечественной войны –пример выполнения долга граждан России разных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национальностей. Подвиги воинов –представителей разных народов.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Жизнь ратными подвигами полна.Подвиги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В труде красота человека.Трудолюбие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Плод добрых трудов славен.Труд как ценность в истории религий. Буддизм, ислам, христианство о трудолюбии как нравственном состоянии человека.</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Люди труда.Примеры трудовых подвигов в истории. Харитон Лаптев. Бурятский ученый-востоковед Г. Цыбиков. К.Э. Циолковский.</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Бережное отношение к природе.Отношение к природе у разных народов. Заповедники как форма охраны природы.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Семья-хранитель духовных ценностей.Семья как первый источник знаний о ми</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lastRenderedPageBreak/>
        <w:t>ре и правилах поведения в нем. Роль семьи в воспитании человека. Семейные традиции воспитания и народные сказки.</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Семья –первый трудовой коллектив.Трудовое воспитание в семье. Семейные традиции трудового воспитания. Совместный труд как ценность. Распределение труда в семье.</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Семейные ценности в разных религиях мира.Любовь-главная духовная ценность в семье. Любовь как основа мира и взаимопонимания в семье.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Жизнь семьи в разных религиях. Семейные ценности в исламе, иудаизме, буддизме,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христианстве. Родители и дети.</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Урок обобщения.Общее и особенное в семейных отношениях в разных религиях.</w:t>
      </w:r>
    </w:p>
    <w:p w:rsidR="00731E17" w:rsidRPr="003852B9" w:rsidRDefault="00731E17" w:rsidP="00731E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Разхдел 3 . религия и культура</w:t>
      </w:r>
      <w:r w:rsidRPr="003852B9">
        <w:rPr>
          <w:rFonts w:ascii="Times New Roman" w:eastAsia="Times New Roman" w:hAnsi="Times New Roman"/>
          <w:sz w:val="24"/>
          <w:szCs w:val="24"/>
          <w:lang w:eastAsia="ru-RU"/>
        </w:rPr>
        <w:t>–7 ч.</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Роль религии в развитии культуры. Культурное развитие христианской Руси.</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Понятие религии. Роль религии в развитии культуры. Культурное наследие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христианской Руси. Христианская вера и образование в Древней Руси.</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Православные храмы как выдающиеся памятники культуры. Особенности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православного календаря.</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Духовная православная музыка.Богослужебная и хоровая музыка. Творчество Н.А. Римского-Корсакова, П.И. </w:t>
      </w:r>
      <w:r>
        <w:rPr>
          <w:rFonts w:ascii="Times New Roman" w:eastAsia="Times New Roman" w:hAnsi="Times New Roman"/>
          <w:sz w:val="24"/>
          <w:szCs w:val="24"/>
          <w:lang w:eastAsia="ru-RU"/>
        </w:rPr>
        <w:t>,</w:t>
      </w:r>
      <w:r w:rsidRPr="003852B9">
        <w:rPr>
          <w:rFonts w:ascii="Times New Roman" w:eastAsia="Times New Roman" w:hAnsi="Times New Roman"/>
          <w:sz w:val="24"/>
          <w:szCs w:val="24"/>
          <w:lang w:eastAsia="ru-RU"/>
        </w:rPr>
        <w:t>Чайковского, М.П. Мусоргского. Колокольный звон, его виды: Благовест, Перебор, Перезвон, Трезвон.</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Духовные святыни </w:t>
      </w:r>
      <w:r>
        <w:rPr>
          <w:rFonts w:ascii="Times New Roman" w:eastAsia="Times New Roman" w:hAnsi="Times New Roman"/>
          <w:sz w:val="24"/>
          <w:szCs w:val="24"/>
          <w:lang w:eastAsia="ru-RU"/>
        </w:rPr>
        <w:t xml:space="preserve">Белгородской </w:t>
      </w:r>
      <w:r w:rsidRPr="003852B9">
        <w:rPr>
          <w:rFonts w:ascii="Times New Roman" w:eastAsia="Times New Roman" w:hAnsi="Times New Roman"/>
          <w:sz w:val="24"/>
          <w:szCs w:val="24"/>
          <w:lang w:eastAsia="ru-RU"/>
        </w:rPr>
        <w:t>области</w:t>
      </w:r>
      <w:r>
        <w:rPr>
          <w:rFonts w:ascii="Times New Roman" w:eastAsia="Times New Roman" w:hAnsi="Times New Roman"/>
          <w:sz w:val="24"/>
          <w:szCs w:val="24"/>
          <w:lang w:eastAsia="ru-RU"/>
        </w:rPr>
        <w:t xml:space="preserve"> Преображенский собор</w:t>
      </w:r>
      <w:r w:rsidRPr="003852B9">
        <w:rPr>
          <w:rFonts w:ascii="Times New Roman" w:eastAsia="Times New Roman" w:hAnsi="Times New Roman"/>
          <w:sz w:val="24"/>
          <w:szCs w:val="24"/>
          <w:lang w:eastAsia="ru-RU"/>
        </w:rPr>
        <w:t xml:space="preserve">. Монастыри </w:t>
      </w:r>
      <w:r>
        <w:rPr>
          <w:rFonts w:ascii="Times New Roman" w:eastAsia="Times New Roman" w:hAnsi="Times New Roman"/>
          <w:sz w:val="24"/>
          <w:szCs w:val="24"/>
          <w:lang w:eastAsia="ru-RU"/>
        </w:rPr>
        <w:t xml:space="preserve">Белгородской области </w:t>
      </w:r>
      <w:r w:rsidRPr="003852B9">
        <w:rPr>
          <w:rFonts w:ascii="Times New Roman" w:eastAsia="Times New Roman" w:hAnsi="Times New Roman"/>
          <w:sz w:val="24"/>
          <w:szCs w:val="24"/>
          <w:lang w:eastAsia="ru-RU"/>
        </w:rPr>
        <w:t>.</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Культура ислама. Зарождение ислама. Мухаммад. Золотой век исламской культуры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VII-XIIвв.). Ислам и развитие науки. Мусульманская литература и искусство. Мечеть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–часть исламской культуры.</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Культура иудаизма. Зарождение иудаизма. История Земли обетованной. Израильское и Иудейское царства. Ветхий Завет. Тора–Пятикнижье Моисея. Синагога.</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Иудейская история в произведениях живописи. Вавилонская башня. Иосиф и его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братья. Иосиф в Египте. Самсон. Давид и Голиаф. Еврейский календарь.</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Культурные традиции буддизма.Буддизм в России. Буддийские священные сооружения. Ступа. Пещерный храм. Пагода. Буддийская скульптура.Буддийский монастырь. Искусство танка. Буддийский календарь.</w:t>
      </w:r>
    </w:p>
    <w:p w:rsidR="00731E17" w:rsidRDefault="00731E17" w:rsidP="00731E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Раздел4. Как сохранить духовные ценности-3ч</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Забота государства о сохранении духовных ценностей.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Конституция РФ о свободе вероисповедания. Восстановление памятников духовного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наследия. Развитие движения паломничества. История Храма Христа Спасителя.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Государственный музей-заповедник «Царское село».</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Хранить память предков.Хранение памяти предков –забота всех поколений. Благотворительность в истории России. Богадельни. Попечительства для бедных в России. Савва Мамонтов, братья Третьяковы.</w:t>
      </w:r>
    </w:p>
    <w:p w:rsidR="00731E17" w:rsidRPr="003852B9" w:rsidRDefault="00731E17" w:rsidP="00731E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Раздел 5. Что составляет твой духовный мир-</w:t>
      </w:r>
      <w:r w:rsidRPr="003852B9">
        <w:rPr>
          <w:rFonts w:ascii="Times New Roman" w:eastAsia="Times New Roman" w:hAnsi="Times New Roman"/>
          <w:sz w:val="24"/>
          <w:szCs w:val="24"/>
          <w:lang w:eastAsia="ru-RU"/>
        </w:rPr>
        <w:t>5 ч.</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Твое образование и интересы.Образование и его роль в жизни человека и общества. Чтение –важная часть культуры человека. Многообразные интересы человека. </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Твоя культура поведения и нравственные качества.Современный этикет. Внутренняя и внешняя культура поведения. Нравственные качества человека.</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 xml:space="preserve"> Диалог культур и поколений (уроки обобщения).</w:t>
      </w:r>
    </w:p>
    <w:p w:rsidR="00731E17" w:rsidRPr="003852B9" w:rsidRDefault="00731E17" w:rsidP="00731E17">
      <w:pPr>
        <w:spacing w:after="0" w:line="240" w:lineRule="auto"/>
        <w:rPr>
          <w:rFonts w:ascii="Times New Roman" w:eastAsia="Times New Roman" w:hAnsi="Times New Roman"/>
          <w:sz w:val="24"/>
          <w:szCs w:val="24"/>
          <w:lang w:eastAsia="ru-RU"/>
        </w:rPr>
      </w:pPr>
      <w:r w:rsidRPr="003852B9">
        <w:rPr>
          <w:rFonts w:ascii="Times New Roman" w:eastAsia="Times New Roman" w:hAnsi="Times New Roman"/>
          <w:sz w:val="24"/>
          <w:szCs w:val="24"/>
          <w:lang w:eastAsia="ru-RU"/>
        </w:rPr>
        <w:t>Итоговое обобщени</w:t>
      </w:r>
      <w:r w:rsidR="00E1258E">
        <w:rPr>
          <w:rFonts w:ascii="Times New Roman" w:eastAsia="Times New Roman" w:hAnsi="Times New Roman"/>
          <w:sz w:val="24"/>
          <w:szCs w:val="24"/>
          <w:lang w:eastAsia="ru-RU"/>
        </w:rPr>
        <w:t>е.</w:t>
      </w:r>
    </w:p>
    <w:bookmarkEnd w:id="82"/>
    <w:bookmarkEnd w:id="90"/>
    <w:p w:rsidR="006129A7" w:rsidRDefault="006129A7" w:rsidP="009035CE">
      <w:pPr>
        <w:tabs>
          <w:tab w:val="left" w:pos="1310"/>
        </w:tabs>
        <w:jc w:val="both"/>
        <w:rPr>
          <w:rFonts w:ascii="Times New Roman" w:hAnsi="Times New Roman"/>
        </w:rPr>
      </w:pPr>
    </w:p>
    <w:p w:rsidR="00A842B6" w:rsidRDefault="00A842B6" w:rsidP="009035CE">
      <w:pPr>
        <w:tabs>
          <w:tab w:val="left" w:pos="1310"/>
        </w:tabs>
        <w:jc w:val="both"/>
        <w:rPr>
          <w:rFonts w:ascii="Times New Roman" w:hAnsi="Times New Roman"/>
        </w:rPr>
      </w:pPr>
    </w:p>
    <w:p w:rsidR="00A842B6" w:rsidRDefault="00A842B6" w:rsidP="009035CE">
      <w:pPr>
        <w:tabs>
          <w:tab w:val="left" w:pos="1310"/>
        </w:tabs>
        <w:jc w:val="both"/>
        <w:rPr>
          <w:rFonts w:ascii="Times New Roman" w:hAnsi="Times New Roman"/>
        </w:rPr>
      </w:pPr>
    </w:p>
    <w:p w:rsidR="00A842B6" w:rsidRPr="009035CE" w:rsidRDefault="00A842B6" w:rsidP="009035CE">
      <w:pPr>
        <w:tabs>
          <w:tab w:val="left" w:pos="1310"/>
        </w:tabs>
        <w:jc w:val="both"/>
        <w:rPr>
          <w:rFonts w:ascii="Times New Roman" w:hAnsi="Times New Roman"/>
        </w:rPr>
      </w:pPr>
    </w:p>
    <w:p w:rsidR="009035CE" w:rsidRPr="006861CE" w:rsidRDefault="009035CE" w:rsidP="009035CE">
      <w:pPr>
        <w:pStyle w:val="2"/>
        <w:spacing w:line="240" w:lineRule="auto"/>
        <w:jc w:val="center"/>
        <w:rPr>
          <w:sz w:val="24"/>
          <w:szCs w:val="24"/>
        </w:rPr>
      </w:pPr>
      <w:r w:rsidRPr="006861CE">
        <w:rPr>
          <w:sz w:val="24"/>
          <w:szCs w:val="24"/>
        </w:rPr>
        <w:lastRenderedPageBreak/>
        <w:t>2.3. Программа воспитания и социализации обучающихся</w:t>
      </w:r>
    </w:p>
    <w:p w:rsidR="009035CE" w:rsidRPr="00C07BA5" w:rsidRDefault="009035CE" w:rsidP="009035CE">
      <w:pPr>
        <w:spacing w:after="0" w:line="240" w:lineRule="auto"/>
        <w:ind w:firstLine="709"/>
        <w:jc w:val="both"/>
        <w:rPr>
          <w:rFonts w:ascii="Times New Roman" w:hAnsi="Times New Roman"/>
          <w:sz w:val="24"/>
          <w:szCs w:val="24"/>
        </w:rPr>
      </w:pPr>
      <w:r w:rsidRPr="006861CE">
        <w:rPr>
          <w:rFonts w:ascii="Times New Roman" w:hAnsi="Times New Roman"/>
          <w:sz w:val="24"/>
          <w:szCs w:val="24"/>
        </w:rPr>
        <w:t>Программа воспитания и социализации обучающихся на уровне о</w:t>
      </w:r>
      <w:r w:rsidRPr="00C07BA5">
        <w:rPr>
          <w:rFonts w:ascii="Times New Roman" w:hAnsi="Times New Roman"/>
          <w:sz w:val="24"/>
          <w:szCs w:val="24"/>
        </w:rPr>
        <w:t xml:space="preserve">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035CE" w:rsidRPr="00C07BA5" w:rsidRDefault="009035CE" w:rsidP="009035CE">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 xml:space="preserve">Программа направлена на: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формирование экологической культуры,</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антикоррупционного сознания.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Программа обеспечивает:</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C07BA5">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в экологическом просвещении сверстников, родителей, населения;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в благоустройстве школы, класса, сельского поселения, города;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у обучающихся мотивации к труду, потребности к приобретению профессии;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приобретение практического опыта, соответствующего интересам и способностям обучающихся;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осознанное отношение обучающихся к выбору индивидуального рациона здорового питания;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C07BA5">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убежденности в выборе здорового образа жизни и вреде употребления алкоголя и табакокурения; </w:t>
      </w:r>
    </w:p>
    <w:p w:rsidR="009035CE" w:rsidRPr="00C07BA5" w:rsidRDefault="009035CE" w:rsidP="000402E8">
      <w:pPr>
        <w:pStyle w:val="a8"/>
        <w:numPr>
          <w:ilvl w:val="0"/>
          <w:numId w:val="186"/>
        </w:numPr>
        <w:tabs>
          <w:tab w:val="left" w:pos="993"/>
        </w:tabs>
        <w:ind w:left="0" w:firstLine="709"/>
        <w:jc w:val="both"/>
        <w:rPr>
          <w:rFonts w:ascii="Times New Roman" w:hAnsi="Times New Roman"/>
        </w:rPr>
      </w:pPr>
      <w:r w:rsidRPr="00C07BA5">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035CE" w:rsidRPr="00C07BA5" w:rsidRDefault="009035CE" w:rsidP="009035CE">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В программе</w:t>
      </w:r>
      <w:r w:rsidR="00A842B6">
        <w:rPr>
          <w:rFonts w:ascii="Times New Roman" w:hAnsi="Times New Roman"/>
          <w:b/>
          <w:sz w:val="24"/>
          <w:szCs w:val="24"/>
        </w:rPr>
        <w:t xml:space="preserve"> </w:t>
      </w:r>
      <w:r w:rsidRPr="00C07BA5">
        <w:rPr>
          <w:rFonts w:ascii="Times New Roman" w:hAnsi="Times New Roman"/>
          <w:b/>
          <w:sz w:val="24"/>
          <w:szCs w:val="24"/>
        </w:rPr>
        <w:t xml:space="preserve">отражаются: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9035CE"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842B6" w:rsidRDefault="00A842B6" w:rsidP="009035CE">
      <w:pPr>
        <w:spacing w:after="0" w:line="240" w:lineRule="auto"/>
        <w:ind w:firstLine="709"/>
        <w:jc w:val="both"/>
        <w:rPr>
          <w:rFonts w:ascii="Times New Roman" w:hAnsi="Times New Roman"/>
          <w:sz w:val="24"/>
          <w:szCs w:val="24"/>
        </w:rPr>
      </w:pPr>
    </w:p>
    <w:p w:rsidR="00A842B6" w:rsidRDefault="00A842B6" w:rsidP="009035CE">
      <w:pPr>
        <w:spacing w:after="0" w:line="240" w:lineRule="auto"/>
        <w:ind w:firstLine="709"/>
        <w:jc w:val="both"/>
        <w:rPr>
          <w:rFonts w:ascii="Times New Roman" w:hAnsi="Times New Roman"/>
          <w:sz w:val="24"/>
          <w:szCs w:val="24"/>
        </w:rPr>
      </w:pPr>
    </w:p>
    <w:p w:rsidR="00A842B6" w:rsidRPr="00C07BA5" w:rsidRDefault="00A842B6"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r w:rsidRPr="00C07BA5">
        <w:rPr>
          <w:sz w:val="24"/>
          <w:szCs w:val="24"/>
        </w:rPr>
        <w:lastRenderedPageBreak/>
        <w:t>2.3.1. Цель и задачи духовно-нравственного развития, воспитания и</w:t>
      </w:r>
    </w:p>
    <w:p w:rsidR="009035CE" w:rsidRPr="00C07BA5" w:rsidRDefault="009035CE" w:rsidP="009035CE">
      <w:pPr>
        <w:pStyle w:val="3"/>
        <w:spacing w:before="0" w:beforeAutospacing="0" w:after="0" w:afterAutospacing="0"/>
        <w:ind w:firstLine="709"/>
        <w:jc w:val="center"/>
        <w:rPr>
          <w:sz w:val="24"/>
          <w:szCs w:val="24"/>
        </w:rPr>
      </w:pPr>
      <w:r w:rsidRPr="00C07BA5">
        <w:rPr>
          <w:sz w:val="24"/>
          <w:szCs w:val="24"/>
        </w:rPr>
        <w:t>социализации обучающихся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035CE" w:rsidRPr="00C07BA5" w:rsidRDefault="009035CE" w:rsidP="000402E8">
      <w:pPr>
        <w:pStyle w:val="a8"/>
        <w:numPr>
          <w:ilvl w:val="0"/>
          <w:numId w:val="187"/>
        </w:numPr>
        <w:tabs>
          <w:tab w:val="left" w:pos="1134"/>
        </w:tabs>
        <w:ind w:left="0" w:firstLine="709"/>
        <w:jc w:val="both"/>
        <w:rPr>
          <w:rFonts w:ascii="Times New Roman" w:hAnsi="Times New Roman"/>
        </w:rPr>
      </w:pPr>
      <w:r w:rsidRPr="00C07BA5">
        <w:rPr>
          <w:rFonts w:ascii="Times New Roman" w:hAnsi="Times New Roman"/>
          <w:i/>
        </w:rPr>
        <w:t>воспитание</w:t>
      </w:r>
      <w:r w:rsidRPr="00C07BA5">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035CE" w:rsidRPr="00C07BA5" w:rsidRDefault="009035CE" w:rsidP="000402E8">
      <w:pPr>
        <w:pStyle w:val="a8"/>
        <w:numPr>
          <w:ilvl w:val="0"/>
          <w:numId w:val="187"/>
        </w:numPr>
        <w:tabs>
          <w:tab w:val="left" w:pos="1134"/>
        </w:tabs>
        <w:ind w:left="0" w:firstLine="709"/>
        <w:jc w:val="both"/>
        <w:rPr>
          <w:rFonts w:ascii="Times New Roman" w:hAnsi="Times New Roman"/>
        </w:rPr>
      </w:pPr>
      <w:r w:rsidRPr="00C07BA5">
        <w:rPr>
          <w:rFonts w:ascii="Times New Roman" w:hAnsi="Times New Roman"/>
          <w:i/>
        </w:rPr>
        <w:t>духовно-нравственное развитие</w:t>
      </w:r>
      <w:r w:rsidRPr="00C07BA5">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035CE" w:rsidRPr="00C07BA5" w:rsidRDefault="009035CE" w:rsidP="000402E8">
      <w:pPr>
        <w:pStyle w:val="a8"/>
        <w:numPr>
          <w:ilvl w:val="0"/>
          <w:numId w:val="187"/>
        </w:numPr>
        <w:tabs>
          <w:tab w:val="left" w:pos="1134"/>
        </w:tabs>
        <w:ind w:left="0" w:firstLine="709"/>
        <w:jc w:val="both"/>
        <w:rPr>
          <w:rFonts w:ascii="Times New Roman" w:hAnsi="Times New Roman"/>
        </w:rPr>
      </w:pPr>
      <w:r w:rsidRPr="00C07BA5">
        <w:rPr>
          <w:rFonts w:ascii="Times New Roman" w:hAnsi="Times New Roman"/>
        </w:rPr>
        <w:t xml:space="preserve">воспитание создает условия для </w:t>
      </w:r>
      <w:r w:rsidRPr="00C07BA5">
        <w:rPr>
          <w:rFonts w:ascii="Times New Roman" w:hAnsi="Times New Roman"/>
          <w:i/>
        </w:rPr>
        <w:t>социализации (в широком значении)</w:t>
      </w:r>
      <w:r w:rsidRPr="00C07BA5">
        <w:rPr>
          <w:rFonts w:ascii="Times New Roman" w:hAnsi="Times New Roman"/>
        </w:rPr>
        <w:t xml:space="preserve"> и сочетается с </w:t>
      </w:r>
      <w:r w:rsidRPr="00C07BA5">
        <w:rPr>
          <w:rFonts w:ascii="Times New Roman" w:hAnsi="Times New Roman"/>
          <w:i/>
        </w:rPr>
        <w:t>социализацией (в узком значении)</w:t>
      </w:r>
      <w:r w:rsidRPr="00C07BA5">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Целью</w:t>
      </w:r>
      <w:r w:rsidRPr="00C07BA5">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Задачи духовно-нравственного развития, воспитания и социализации обучающихся</w:t>
      </w:r>
      <w:r w:rsidRPr="00C07BA5">
        <w:rPr>
          <w:rFonts w:ascii="Times New Roman" w:hAnsi="Times New Roman"/>
          <w:sz w:val="24"/>
          <w:szCs w:val="24"/>
        </w:rPr>
        <w:t xml:space="preserve">: </w:t>
      </w:r>
    </w:p>
    <w:p w:rsidR="009035CE" w:rsidRPr="00C07BA5" w:rsidRDefault="009035CE" w:rsidP="000402E8">
      <w:pPr>
        <w:pStyle w:val="a8"/>
        <w:numPr>
          <w:ilvl w:val="0"/>
          <w:numId w:val="191"/>
        </w:numPr>
        <w:ind w:left="0" w:firstLine="709"/>
        <w:jc w:val="both"/>
        <w:rPr>
          <w:rFonts w:ascii="Times New Roman" w:hAnsi="Times New Roman"/>
        </w:rPr>
      </w:pPr>
      <w:r w:rsidRPr="00C07BA5">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035CE" w:rsidRPr="00C07BA5" w:rsidRDefault="009035CE" w:rsidP="000402E8">
      <w:pPr>
        <w:pStyle w:val="a8"/>
        <w:numPr>
          <w:ilvl w:val="0"/>
          <w:numId w:val="191"/>
        </w:numPr>
        <w:ind w:left="0" w:firstLine="709"/>
        <w:jc w:val="both"/>
        <w:rPr>
          <w:rFonts w:ascii="Times New Roman" w:hAnsi="Times New Roman"/>
        </w:rPr>
      </w:pPr>
      <w:r w:rsidRPr="00C07BA5">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035CE" w:rsidRPr="00C07BA5" w:rsidRDefault="009035CE" w:rsidP="000402E8">
      <w:pPr>
        <w:pStyle w:val="a8"/>
        <w:numPr>
          <w:ilvl w:val="0"/>
          <w:numId w:val="191"/>
        </w:numPr>
        <w:ind w:left="0" w:firstLine="709"/>
        <w:jc w:val="both"/>
        <w:rPr>
          <w:rFonts w:ascii="Times New Roman" w:hAnsi="Times New Roman"/>
        </w:rPr>
      </w:pPr>
      <w:r w:rsidRPr="00C07BA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Ценностные ориентиры программы</w:t>
      </w:r>
      <w:r w:rsidRPr="00C07BA5">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Базовые национальные ценности российского общества определяются положениями </w:t>
      </w:r>
      <w:r w:rsidRPr="00C07BA5">
        <w:rPr>
          <w:rFonts w:ascii="Times New Roman" w:hAnsi="Times New Roman"/>
          <w:b/>
          <w:sz w:val="24"/>
          <w:szCs w:val="24"/>
        </w:rPr>
        <w:t>Конституции Российской Федерации</w:t>
      </w:r>
      <w:r w:rsidRPr="00C07BA5">
        <w:rPr>
          <w:rFonts w:ascii="Times New Roman" w:hAnsi="Times New Roman"/>
          <w:sz w:val="24"/>
          <w:szCs w:val="24"/>
        </w:rPr>
        <w:t>:</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C07BA5">
        <w:rPr>
          <w:rFonts w:ascii="Times New Roman" w:hAnsi="Times New Roman"/>
          <w:sz w:val="24"/>
          <w:szCs w:val="24"/>
          <w:lang w:val="en-US"/>
        </w:rPr>
        <w:t>I</w:t>
      </w:r>
      <w:r w:rsidRPr="00C07BA5">
        <w:rPr>
          <w:rFonts w:ascii="Times New Roman" w:hAnsi="Times New Roman"/>
          <w:sz w:val="24"/>
          <w:szCs w:val="24"/>
        </w:rPr>
        <w:t>, ст.1);</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«Человек, его права и свободы являются высшей ценностью» (Гл.</w:t>
      </w:r>
      <w:r w:rsidRPr="00C07BA5">
        <w:rPr>
          <w:rFonts w:ascii="Times New Roman" w:hAnsi="Times New Roman"/>
          <w:sz w:val="24"/>
          <w:szCs w:val="24"/>
          <w:lang w:val="en-US"/>
        </w:rPr>
        <w:t>I</w:t>
      </w:r>
      <w:r w:rsidRPr="00C07BA5">
        <w:rPr>
          <w:rFonts w:ascii="Times New Roman" w:hAnsi="Times New Roman"/>
          <w:sz w:val="24"/>
          <w:szCs w:val="24"/>
        </w:rPr>
        <w:t>, ст.2);</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C07BA5">
        <w:rPr>
          <w:rFonts w:ascii="Times New Roman" w:hAnsi="Times New Roman"/>
          <w:b/>
          <w:sz w:val="24"/>
          <w:szCs w:val="24"/>
        </w:rPr>
        <w:t>»</w:t>
      </w:r>
      <w:r w:rsidRPr="00C07BA5">
        <w:rPr>
          <w:rFonts w:ascii="Times New Roman" w:hAnsi="Times New Roman"/>
          <w:sz w:val="24"/>
          <w:szCs w:val="24"/>
        </w:rPr>
        <w:t xml:space="preserve"> (№ 273-ФЗ от 29 декабря 2012 г.):</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5" w:history="1">
        <w:r w:rsidRPr="00C07BA5">
          <w:rPr>
            <w:rFonts w:ascii="Times New Roman" w:hAnsi="Times New Roman"/>
            <w:sz w:val="24"/>
            <w:szCs w:val="24"/>
          </w:rPr>
          <w:t>(законных представителей)</w:t>
        </w:r>
      </w:hyperlink>
      <w:r w:rsidRPr="00C07BA5">
        <w:rPr>
          <w:rFonts w:ascii="Times New Roman" w:hAnsi="Times New Roman"/>
          <w:sz w:val="24"/>
          <w:szCs w:val="24"/>
        </w:rPr>
        <w:t> несовершеннолетних обучающихся на участие в управлении образовательными организациями;</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…недопустимость ограничения или устранения конкуренции в сфере образования;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…сочетание государственного и договорного регулирования отношений в сфере образования» (Ст. 3).</w:t>
      </w:r>
    </w:p>
    <w:p w:rsidR="009035CE" w:rsidRPr="00C07BA5" w:rsidRDefault="009035CE" w:rsidP="009035CE">
      <w:pPr>
        <w:spacing w:after="0" w:line="240" w:lineRule="auto"/>
        <w:ind w:firstLine="709"/>
        <w:jc w:val="both"/>
        <w:rPr>
          <w:rFonts w:ascii="Times New Roman" w:hAnsi="Times New Roman"/>
          <w:bCs/>
          <w:sz w:val="24"/>
          <w:szCs w:val="24"/>
        </w:rPr>
      </w:pPr>
      <w:r w:rsidRPr="00C07BA5">
        <w:rPr>
          <w:rFonts w:ascii="Times New Roman" w:hAnsi="Times New Roman"/>
          <w:b/>
          <w:sz w:val="24"/>
          <w:szCs w:val="24"/>
        </w:rPr>
        <w:t>Федеральный государственный образовательный стандарт основного общего образования</w:t>
      </w:r>
      <w:r w:rsidRPr="00C07BA5">
        <w:rPr>
          <w:rFonts w:ascii="Times New Roman" w:hAnsi="Times New Roman"/>
          <w:sz w:val="24"/>
          <w:szCs w:val="24"/>
        </w:rPr>
        <w:t xml:space="preserve">перечисляет базовые национальные ценности российского общества: </w:t>
      </w:r>
      <w:r w:rsidRPr="00C07BA5">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035CE" w:rsidRPr="00C07BA5" w:rsidRDefault="009035CE" w:rsidP="009035CE">
      <w:pPr>
        <w:pStyle w:val="3"/>
        <w:spacing w:before="0" w:beforeAutospacing="0" w:after="0" w:afterAutospacing="0"/>
        <w:ind w:firstLine="709"/>
        <w:jc w:val="both"/>
        <w:rPr>
          <w:b w:val="0"/>
          <w:sz w:val="24"/>
          <w:szCs w:val="24"/>
        </w:rPr>
      </w:pPr>
      <w:r w:rsidRPr="00C07BA5">
        <w:rPr>
          <w:b w:val="0"/>
          <w:sz w:val="24"/>
          <w:szCs w:val="24"/>
        </w:rPr>
        <w:t>Федеральный государственный образовательный стандарт основного общего образования«</w:t>
      </w:r>
      <w:r w:rsidRPr="00C07BA5">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C07BA5">
        <w:rPr>
          <w:b w:val="0"/>
          <w:sz w:val="24"/>
          <w:szCs w:val="24"/>
        </w:rPr>
        <w:t xml:space="preserve">(ФГОС ООО: Раздел </w:t>
      </w:r>
      <w:r w:rsidRPr="00C07BA5">
        <w:rPr>
          <w:b w:val="0"/>
          <w:sz w:val="24"/>
          <w:szCs w:val="24"/>
          <w:lang w:val="en-US"/>
        </w:rPr>
        <w:t>IV</w:t>
      </w:r>
      <w:r w:rsidRPr="00C07BA5">
        <w:rPr>
          <w:b w:val="0"/>
          <w:sz w:val="24"/>
          <w:szCs w:val="24"/>
        </w:rPr>
        <w:t>. Требования к результатам освоения образовательной программы основного общего образования, п. 24).</w:t>
      </w:r>
    </w:p>
    <w:p w:rsidR="009035CE" w:rsidRPr="00C07BA5" w:rsidRDefault="009035CE" w:rsidP="009035CE">
      <w:pPr>
        <w:spacing w:after="0" w:line="240" w:lineRule="auto"/>
        <w:ind w:firstLine="709"/>
        <w:jc w:val="both"/>
        <w:rPr>
          <w:rStyle w:val="dash041e005f0431005f044b005f0447005f043d005f044b005f0439005f005fchar1char1"/>
        </w:rPr>
      </w:pPr>
    </w:p>
    <w:p w:rsidR="009035CE" w:rsidRDefault="009035CE" w:rsidP="009035CE">
      <w:pPr>
        <w:pStyle w:val="3"/>
        <w:jc w:val="center"/>
        <w:rPr>
          <w:sz w:val="24"/>
          <w:szCs w:val="24"/>
        </w:rPr>
      </w:pPr>
      <w:bookmarkStart w:id="284" w:name="_Toc409691720"/>
      <w:bookmarkStart w:id="285" w:name="_Toc410654046"/>
      <w:bookmarkStart w:id="286" w:name="_Toc414553258"/>
      <w:r w:rsidRPr="00C07BA5">
        <w:rPr>
          <w:sz w:val="24"/>
          <w:szCs w:val="24"/>
        </w:rPr>
        <w:t>2.3.2. Направления деятельности по духовно-нравственному развитию, воспитанию и социализации</w:t>
      </w:r>
      <w:bookmarkEnd w:id="284"/>
      <w:bookmarkEnd w:id="285"/>
      <w:r w:rsidRPr="00C07BA5">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86"/>
    </w:p>
    <w:p w:rsidR="00A842B6" w:rsidRPr="00A842B6" w:rsidRDefault="00A842B6" w:rsidP="00A842B6">
      <w:pPr>
        <w:rPr>
          <w:lang w:eastAsia="ru-RU"/>
        </w:rPr>
      </w:pP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07BA5">
        <w:rPr>
          <w:rFonts w:ascii="Times New Roman" w:hAnsi="Times New Roman"/>
          <w:i/>
          <w:sz w:val="24"/>
          <w:szCs w:val="24"/>
        </w:rPr>
        <w:t>уклада школьной жизни</w:t>
      </w:r>
      <w:r w:rsidRPr="00C07BA5">
        <w:rPr>
          <w:rFonts w:ascii="Times New Roman" w:hAnsi="Times New Roman"/>
          <w:sz w:val="24"/>
          <w:szCs w:val="24"/>
        </w:rPr>
        <w:t xml:space="preserve">: </w:t>
      </w:r>
    </w:p>
    <w:p w:rsidR="009035CE" w:rsidRPr="00C07BA5" w:rsidRDefault="009035CE" w:rsidP="000402E8">
      <w:pPr>
        <w:pStyle w:val="a8"/>
        <w:numPr>
          <w:ilvl w:val="0"/>
          <w:numId w:val="197"/>
        </w:numPr>
        <w:tabs>
          <w:tab w:val="left" w:pos="993"/>
        </w:tabs>
        <w:ind w:left="0" w:firstLine="709"/>
        <w:jc w:val="both"/>
        <w:rPr>
          <w:rFonts w:ascii="Times New Roman" w:hAnsi="Times New Roman"/>
        </w:rPr>
      </w:pPr>
      <w:r w:rsidRPr="00C07BA5">
        <w:rPr>
          <w:rFonts w:ascii="Times New Roman" w:hAnsi="Times New Roman"/>
        </w:rPr>
        <w:t xml:space="preserve">обеспечивающего создание социальной среды развития обучающихся; </w:t>
      </w:r>
    </w:p>
    <w:p w:rsidR="009035CE" w:rsidRPr="00C07BA5" w:rsidRDefault="009035CE" w:rsidP="000402E8">
      <w:pPr>
        <w:pStyle w:val="a8"/>
        <w:numPr>
          <w:ilvl w:val="0"/>
          <w:numId w:val="197"/>
        </w:numPr>
        <w:tabs>
          <w:tab w:val="left" w:pos="993"/>
        </w:tabs>
        <w:ind w:left="0" w:firstLine="709"/>
        <w:jc w:val="both"/>
        <w:rPr>
          <w:rFonts w:ascii="Times New Roman" w:hAnsi="Times New Roman"/>
        </w:rPr>
      </w:pPr>
      <w:r w:rsidRPr="00C07BA5">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035CE" w:rsidRPr="00C07BA5" w:rsidRDefault="009035CE" w:rsidP="000402E8">
      <w:pPr>
        <w:pStyle w:val="a8"/>
        <w:numPr>
          <w:ilvl w:val="0"/>
          <w:numId w:val="197"/>
        </w:numPr>
        <w:tabs>
          <w:tab w:val="left" w:pos="993"/>
        </w:tabs>
        <w:ind w:left="0" w:firstLine="709"/>
        <w:jc w:val="both"/>
        <w:rPr>
          <w:rFonts w:ascii="Times New Roman" w:hAnsi="Times New Roman"/>
        </w:rPr>
      </w:pPr>
      <w:r w:rsidRPr="00C07BA5">
        <w:rPr>
          <w:rFonts w:ascii="Times New Roman" w:hAnsi="Times New Roman"/>
        </w:rPr>
        <w:t xml:space="preserve">основанного на системе базовых национальных ценностей российского общества; </w:t>
      </w:r>
    </w:p>
    <w:p w:rsidR="009035CE" w:rsidRPr="00C07BA5" w:rsidRDefault="009035CE" w:rsidP="000402E8">
      <w:pPr>
        <w:pStyle w:val="a8"/>
        <w:numPr>
          <w:ilvl w:val="0"/>
          <w:numId w:val="197"/>
        </w:numPr>
        <w:tabs>
          <w:tab w:val="left" w:pos="993"/>
        </w:tabs>
        <w:ind w:left="0" w:firstLine="709"/>
        <w:jc w:val="both"/>
        <w:rPr>
          <w:rFonts w:ascii="Times New Roman" w:hAnsi="Times New Roman"/>
        </w:rPr>
      </w:pPr>
      <w:r w:rsidRPr="00C07BA5">
        <w:rPr>
          <w:rFonts w:ascii="Times New Roman" w:hAnsi="Times New Roman"/>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 xml:space="preserve">Основными направлениями деятельности </w:t>
      </w:r>
      <w:r>
        <w:rPr>
          <w:rFonts w:ascii="Times New Roman" w:hAnsi="Times New Roman"/>
          <w:b/>
          <w:sz w:val="24"/>
          <w:szCs w:val="24"/>
        </w:rPr>
        <w:t xml:space="preserve">ГБОУ «Корочанская школа-интернат» </w:t>
      </w:r>
      <w:r w:rsidRPr="00C07BA5">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мотивов и ценностей обучающегося в сфере </w:t>
      </w:r>
      <w:r w:rsidRPr="00C07BA5">
        <w:rPr>
          <w:rFonts w:ascii="Times New Roman" w:hAnsi="Times New Roman"/>
          <w:b/>
          <w:sz w:val="24"/>
          <w:szCs w:val="24"/>
        </w:rPr>
        <w:t>отношенийк России как Отечеству</w:t>
      </w:r>
      <w:r w:rsidRPr="00C07BA5">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включение обучающихся в процессы </w:t>
      </w:r>
      <w:r w:rsidRPr="00C07BA5">
        <w:rPr>
          <w:rFonts w:ascii="Times New Roman" w:hAnsi="Times New Roman"/>
          <w:b/>
          <w:sz w:val="24"/>
          <w:szCs w:val="24"/>
        </w:rPr>
        <w:t>общественной самоорганизации</w:t>
      </w:r>
      <w:r w:rsidRPr="00C07BA5">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мотивов и ценностей обучающегося в сфере </w:t>
      </w:r>
      <w:r w:rsidRPr="00C07BA5">
        <w:rPr>
          <w:rFonts w:ascii="Times New Roman" w:hAnsi="Times New Roman"/>
          <w:b/>
          <w:sz w:val="24"/>
          <w:szCs w:val="24"/>
        </w:rPr>
        <w:t>трудовых отношений и выбора будущей профессии</w:t>
      </w:r>
      <w:r w:rsidRPr="00C07BA5">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r w:rsidRPr="00C07BA5">
        <w:rPr>
          <w:rFonts w:ascii="Times New Roman" w:hAnsi="Times New Roman"/>
          <w:sz w:val="24"/>
          <w:szCs w:val="24"/>
        </w:rPr>
        <w:lastRenderedPageBreak/>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мотивационно-ценностных отношений обучающегося в сфере </w:t>
      </w:r>
      <w:r w:rsidRPr="00C07BA5">
        <w:rPr>
          <w:rFonts w:ascii="Times New Roman" w:hAnsi="Times New Roman"/>
          <w:b/>
          <w:sz w:val="24"/>
          <w:szCs w:val="24"/>
        </w:rPr>
        <w:t>самопознания, самоопределения, самореализации, самосовершенствования</w:t>
      </w:r>
      <w:r w:rsidRPr="00C07BA5">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мотивационно-ценностных отношений обучающегося в сфере </w:t>
      </w:r>
      <w:r w:rsidRPr="00C07BA5">
        <w:rPr>
          <w:rFonts w:ascii="Times New Roman" w:hAnsi="Times New Roman"/>
          <w:b/>
          <w:sz w:val="24"/>
          <w:szCs w:val="24"/>
        </w:rPr>
        <w:t>здорового образа жизни</w:t>
      </w:r>
      <w:r w:rsidRPr="00C07BA5">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мотивов и ценностей обучающегося в сфере </w:t>
      </w:r>
      <w:r w:rsidRPr="00C07BA5">
        <w:rPr>
          <w:rFonts w:ascii="Times New Roman" w:hAnsi="Times New Roman"/>
          <w:b/>
          <w:sz w:val="24"/>
          <w:szCs w:val="24"/>
        </w:rPr>
        <w:t>отношений к природе</w:t>
      </w:r>
      <w:r w:rsidRPr="00C07BA5">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035CE" w:rsidRPr="00C07BA5" w:rsidRDefault="009035CE" w:rsidP="000402E8">
      <w:pPr>
        <w:numPr>
          <w:ilvl w:val="0"/>
          <w:numId w:val="202"/>
        </w:numPr>
        <w:tabs>
          <w:tab w:val="left" w:pos="1134"/>
        </w:tabs>
        <w:spacing w:after="0" w:line="240" w:lineRule="auto"/>
        <w:ind w:left="0"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мотивационно-ценностных отношений обучающегося в </w:t>
      </w:r>
      <w:r w:rsidRPr="00C07BA5">
        <w:rPr>
          <w:rFonts w:ascii="Times New Roman" w:hAnsi="Times New Roman"/>
          <w:b/>
          <w:sz w:val="24"/>
          <w:szCs w:val="24"/>
        </w:rPr>
        <w:t>сфере искусства</w:t>
      </w:r>
      <w:r w:rsidRPr="00C07BA5">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035CE" w:rsidRPr="00C07BA5" w:rsidRDefault="009035CE"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jc w:val="center"/>
        <w:rPr>
          <w:sz w:val="24"/>
          <w:szCs w:val="24"/>
        </w:rPr>
      </w:pPr>
      <w:bookmarkStart w:id="287" w:name="_Toc410654047"/>
      <w:bookmarkStart w:id="288" w:name="_Toc409691721"/>
      <w:bookmarkStart w:id="289" w:name="_Toc414553259"/>
      <w:r w:rsidRPr="00C07BA5">
        <w:rPr>
          <w:sz w:val="24"/>
          <w:szCs w:val="24"/>
        </w:rPr>
        <w:lastRenderedPageBreak/>
        <w:t>2.3.3. Содержание, виды деятельности и формы занятий с обучающимися</w:t>
      </w:r>
      <w:bookmarkStart w:id="290" w:name="_Toc410654048"/>
      <w:bookmarkEnd w:id="287"/>
      <w:r w:rsidRPr="00C07BA5">
        <w:rPr>
          <w:sz w:val="24"/>
          <w:szCs w:val="24"/>
        </w:rPr>
        <w:t>(по направлениям духовно-нравственного развития, воспитания и</w:t>
      </w:r>
      <w:bookmarkStart w:id="291" w:name="_Toc410654049"/>
      <w:bookmarkEnd w:id="290"/>
      <w:r w:rsidRPr="00C07BA5">
        <w:rPr>
          <w:sz w:val="24"/>
          <w:szCs w:val="24"/>
        </w:rPr>
        <w:t>социализации обучающихся)</w:t>
      </w:r>
      <w:bookmarkEnd w:id="288"/>
      <w:bookmarkEnd w:id="289"/>
      <w:bookmarkEnd w:id="291"/>
    </w:p>
    <w:p w:rsidR="009035CE" w:rsidRPr="00C07BA5" w:rsidRDefault="009035CE" w:rsidP="009035CE">
      <w:pPr>
        <w:tabs>
          <w:tab w:val="left" w:pos="1134"/>
        </w:tabs>
        <w:spacing w:after="0" w:line="240" w:lineRule="auto"/>
        <w:ind w:firstLine="851"/>
        <w:jc w:val="both"/>
        <w:rPr>
          <w:rFonts w:ascii="Times New Roman" w:hAnsi="Times New Roman"/>
          <w:sz w:val="24"/>
          <w:szCs w:val="24"/>
        </w:rPr>
      </w:pPr>
      <w:r w:rsidRPr="00C07BA5">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9035CE" w:rsidRPr="00C07BA5" w:rsidRDefault="009035CE" w:rsidP="009035CE">
      <w:pPr>
        <w:tabs>
          <w:tab w:val="left" w:pos="1134"/>
        </w:tabs>
        <w:spacing w:after="0" w:line="240" w:lineRule="auto"/>
        <w:ind w:firstLine="851"/>
        <w:jc w:val="both"/>
        <w:rPr>
          <w:rFonts w:ascii="Times New Roman" w:hAnsi="Times New Roman"/>
          <w:sz w:val="24"/>
          <w:szCs w:val="24"/>
        </w:rPr>
      </w:pPr>
      <w:r w:rsidRPr="00C07BA5">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035CE" w:rsidRPr="00C07BA5" w:rsidRDefault="009035CE" w:rsidP="009035CE">
      <w:pPr>
        <w:tabs>
          <w:tab w:val="left" w:pos="1134"/>
        </w:tabs>
        <w:spacing w:after="0" w:line="240" w:lineRule="auto"/>
        <w:ind w:firstLine="851"/>
        <w:jc w:val="both"/>
        <w:rPr>
          <w:rFonts w:ascii="Times New Roman" w:hAnsi="Times New Roman"/>
          <w:sz w:val="24"/>
          <w:szCs w:val="24"/>
        </w:rPr>
      </w:pPr>
      <w:r w:rsidRPr="00C07BA5">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9035CE" w:rsidRPr="00C07BA5" w:rsidRDefault="009035CE" w:rsidP="009035CE">
      <w:pPr>
        <w:tabs>
          <w:tab w:val="left" w:pos="1134"/>
        </w:tabs>
        <w:spacing w:after="0" w:line="240" w:lineRule="auto"/>
        <w:ind w:firstLine="851"/>
        <w:jc w:val="both"/>
        <w:rPr>
          <w:rFonts w:ascii="Times New Roman" w:hAnsi="Times New Roman"/>
          <w:sz w:val="24"/>
          <w:szCs w:val="24"/>
        </w:rPr>
      </w:pPr>
      <w:r w:rsidRPr="00C07BA5">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035CE" w:rsidRPr="00C07BA5" w:rsidRDefault="009035CE" w:rsidP="009035CE">
      <w:pPr>
        <w:tabs>
          <w:tab w:val="left" w:pos="1134"/>
        </w:tabs>
        <w:spacing w:after="0" w:line="240" w:lineRule="auto"/>
        <w:ind w:firstLine="851"/>
        <w:jc w:val="both"/>
        <w:rPr>
          <w:rFonts w:ascii="Times New Roman" w:hAnsi="Times New Roman"/>
          <w:sz w:val="24"/>
          <w:szCs w:val="24"/>
        </w:rPr>
      </w:pPr>
      <w:r w:rsidRPr="00C07BA5">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мотивов и ценностей обучающегося </w:t>
      </w:r>
      <w:r w:rsidRPr="00C07BA5">
        <w:rPr>
          <w:rFonts w:ascii="Times New Roman" w:hAnsi="Times New Roman"/>
          <w:b/>
          <w:sz w:val="24"/>
          <w:szCs w:val="24"/>
        </w:rPr>
        <w:t>в сфере отношений к России как Отечеству</w:t>
      </w:r>
      <w:r w:rsidRPr="00C07BA5">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Включение обучающихся </w:t>
      </w:r>
      <w:r w:rsidRPr="00C07BA5">
        <w:rPr>
          <w:rFonts w:ascii="Times New Roman" w:hAnsi="Times New Roman"/>
          <w:b/>
          <w:sz w:val="24"/>
          <w:szCs w:val="24"/>
        </w:rPr>
        <w:t>в сферу общественной самоорганизации</w:t>
      </w:r>
      <w:r w:rsidRPr="00C07BA5">
        <w:rPr>
          <w:rFonts w:ascii="Times New Roman" w:hAnsi="Times New Roman"/>
          <w:sz w:val="24"/>
          <w:szCs w:val="24"/>
        </w:rPr>
        <w:t xml:space="preserve"> осуществля</w:t>
      </w:r>
      <w:r>
        <w:rPr>
          <w:rFonts w:ascii="Times New Roman" w:hAnsi="Times New Roman"/>
          <w:sz w:val="24"/>
          <w:szCs w:val="24"/>
        </w:rPr>
        <w:t>е</w:t>
      </w:r>
      <w:r w:rsidRPr="00C07BA5">
        <w:rPr>
          <w:rFonts w:ascii="Times New Roman" w:hAnsi="Times New Roman"/>
          <w:sz w:val="24"/>
          <w:szCs w:val="24"/>
        </w:rPr>
        <w:t>тся в школе (приобщение обучающихся к школьным традициям, участие в ученическом самоуправлении), в деятельности детско-юношеск</w:t>
      </w:r>
      <w:r>
        <w:rPr>
          <w:rFonts w:ascii="Times New Roman" w:hAnsi="Times New Roman"/>
          <w:sz w:val="24"/>
          <w:szCs w:val="24"/>
        </w:rPr>
        <w:t>ой</w:t>
      </w:r>
      <w:r w:rsidRPr="00C07BA5">
        <w:rPr>
          <w:rFonts w:ascii="Times New Roman" w:hAnsi="Times New Roman"/>
          <w:sz w:val="24"/>
          <w:szCs w:val="24"/>
        </w:rPr>
        <w:t xml:space="preserve"> организаци</w:t>
      </w:r>
      <w:r>
        <w:rPr>
          <w:rFonts w:ascii="Times New Roman" w:hAnsi="Times New Roman"/>
          <w:sz w:val="24"/>
          <w:szCs w:val="24"/>
        </w:rPr>
        <w:t>и«Патриот»</w:t>
      </w:r>
      <w:r w:rsidRPr="00C07BA5">
        <w:rPr>
          <w:rFonts w:ascii="Times New Roman" w:hAnsi="Times New Roman"/>
          <w:sz w:val="24"/>
          <w:szCs w:val="24"/>
        </w:rPr>
        <w:t xml:space="preserve">, в школьных и внешкольных организациях (спортивные секции, творческие клубы и объединения по интересам,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При формировании ответственного </w:t>
      </w:r>
      <w:r w:rsidRPr="00C07BA5">
        <w:rPr>
          <w:rFonts w:ascii="Times New Roman" w:hAnsi="Times New Roman"/>
          <w:b/>
          <w:sz w:val="24"/>
          <w:szCs w:val="24"/>
        </w:rPr>
        <w:t>отношения к учебно-познавательной деятельности</w:t>
      </w:r>
      <w:r w:rsidRPr="00C07BA5">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Формирование мотивов и ценностей обучающегося </w:t>
      </w:r>
      <w:r w:rsidRPr="00C07BA5">
        <w:rPr>
          <w:rFonts w:ascii="Times New Roman" w:hAnsi="Times New Roman"/>
          <w:b/>
          <w:sz w:val="24"/>
          <w:szCs w:val="24"/>
        </w:rPr>
        <w:t>в сфере трудовых отношений и выбора будущей профессии</w:t>
      </w:r>
      <w:r w:rsidRPr="00C07BA5">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Мотивы и ценности обучающегося в сфере </w:t>
      </w:r>
      <w:r w:rsidRPr="00C07BA5">
        <w:rPr>
          <w:rFonts w:ascii="Times New Roman" w:hAnsi="Times New Roman"/>
          <w:b/>
          <w:sz w:val="24"/>
          <w:szCs w:val="24"/>
        </w:rPr>
        <w:t>отношений к природе</w:t>
      </w:r>
      <w:r w:rsidRPr="00C07BA5">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Реализация задач развития </w:t>
      </w:r>
      <w:r w:rsidRPr="00C07BA5">
        <w:rPr>
          <w:rFonts w:ascii="Times New Roman" w:hAnsi="Times New Roman"/>
          <w:b/>
          <w:sz w:val="24"/>
          <w:szCs w:val="24"/>
        </w:rPr>
        <w:t>эстетического сознания</w:t>
      </w:r>
      <w:r w:rsidRPr="00C07BA5">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Задача по </w:t>
      </w:r>
      <w:r w:rsidRPr="00C07BA5">
        <w:rPr>
          <w:rFonts w:ascii="Times New Roman" w:hAnsi="Times New Roman"/>
          <w:b/>
          <w:sz w:val="24"/>
          <w:szCs w:val="24"/>
        </w:rPr>
        <w:t>формированию целостного мировоззрения</w:t>
      </w:r>
      <w:r w:rsidRPr="00C07BA5">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9035CE" w:rsidRDefault="009035CE" w:rsidP="009035CE">
      <w:pPr>
        <w:spacing w:after="0" w:line="240" w:lineRule="auto"/>
        <w:ind w:firstLine="709"/>
        <w:jc w:val="both"/>
        <w:rPr>
          <w:rFonts w:ascii="Times New Roman" w:hAnsi="Times New Roman"/>
          <w:sz w:val="24"/>
          <w:szCs w:val="24"/>
        </w:rPr>
      </w:pPr>
    </w:p>
    <w:p w:rsidR="00A842B6" w:rsidRDefault="00A842B6" w:rsidP="009035CE">
      <w:pPr>
        <w:spacing w:after="0" w:line="240" w:lineRule="auto"/>
        <w:ind w:firstLine="709"/>
        <w:jc w:val="both"/>
        <w:rPr>
          <w:rFonts w:ascii="Times New Roman" w:hAnsi="Times New Roman"/>
          <w:sz w:val="24"/>
          <w:szCs w:val="24"/>
        </w:rPr>
      </w:pPr>
    </w:p>
    <w:p w:rsidR="00A842B6" w:rsidRDefault="00A842B6" w:rsidP="009035CE">
      <w:pPr>
        <w:spacing w:after="0" w:line="240" w:lineRule="auto"/>
        <w:ind w:firstLine="709"/>
        <w:jc w:val="both"/>
        <w:rPr>
          <w:rFonts w:ascii="Times New Roman" w:hAnsi="Times New Roman"/>
          <w:sz w:val="24"/>
          <w:szCs w:val="24"/>
        </w:rPr>
      </w:pPr>
    </w:p>
    <w:p w:rsidR="00A842B6" w:rsidRDefault="00A842B6" w:rsidP="009035CE">
      <w:pPr>
        <w:spacing w:after="0" w:line="240" w:lineRule="auto"/>
        <w:ind w:firstLine="709"/>
        <w:jc w:val="both"/>
        <w:rPr>
          <w:rFonts w:ascii="Times New Roman" w:hAnsi="Times New Roman"/>
          <w:sz w:val="24"/>
          <w:szCs w:val="24"/>
        </w:rPr>
      </w:pPr>
    </w:p>
    <w:p w:rsidR="00A842B6" w:rsidRDefault="00A842B6" w:rsidP="009035CE">
      <w:pPr>
        <w:spacing w:after="0" w:line="240" w:lineRule="auto"/>
        <w:ind w:firstLine="709"/>
        <w:jc w:val="both"/>
        <w:rPr>
          <w:rFonts w:ascii="Times New Roman" w:hAnsi="Times New Roman"/>
          <w:sz w:val="24"/>
          <w:szCs w:val="24"/>
        </w:rPr>
      </w:pPr>
    </w:p>
    <w:p w:rsidR="00A842B6" w:rsidRPr="00C07BA5" w:rsidRDefault="00A842B6"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292" w:name="_Toc410654050"/>
      <w:bookmarkStart w:id="293" w:name="_Toc414553260"/>
      <w:bookmarkStart w:id="294" w:name="_Toc409691722"/>
      <w:r w:rsidRPr="00C07BA5">
        <w:rPr>
          <w:sz w:val="24"/>
          <w:szCs w:val="24"/>
        </w:rPr>
        <w:lastRenderedPageBreak/>
        <w:t>2.3.4. Формы индивидуальной и групповой организации</w:t>
      </w:r>
      <w:bookmarkEnd w:id="292"/>
      <w:bookmarkEnd w:id="293"/>
    </w:p>
    <w:p w:rsidR="009035CE" w:rsidRPr="00C07BA5" w:rsidRDefault="009035CE" w:rsidP="009035CE">
      <w:pPr>
        <w:pStyle w:val="3"/>
        <w:spacing w:before="0" w:beforeAutospacing="0" w:after="0" w:afterAutospacing="0"/>
        <w:ind w:firstLine="709"/>
        <w:jc w:val="center"/>
        <w:rPr>
          <w:sz w:val="24"/>
          <w:szCs w:val="24"/>
        </w:rPr>
      </w:pPr>
      <w:bookmarkStart w:id="295" w:name="_Toc410654051"/>
      <w:bookmarkStart w:id="296" w:name="_Toc410703053"/>
      <w:bookmarkStart w:id="297" w:name="_Toc414553261"/>
      <w:r w:rsidRPr="00C07BA5">
        <w:rPr>
          <w:sz w:val="24"/>
          <w:szCs w:val="24"/>
        </w:rPr>
        <w:t>профессиональной ориентации обучающихся</w:t>
      </w:r>
      <w:bookmarkEnd w:id="294"/>
      <w:bookmarkEnd w:id="295"/>
      <w:bookmarkEnd w:id="296"/>
      <w:bookmarkEnd w:id="297"/>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«Ярмарка профессий»</w:t>
      </w:r>
      <w:r w:rsidRPr="00C07BA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Дни открытых дверей</w:t>
      </w:r>
      <w:r w:rsidRPr="00C07BA5">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Экскурсия</w:t>
      </w:r>
      <w:r w:rsidRPr="00C07BA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Предметная неделя</w:t>
      </w:r>
      <w:r w:rsidRPr="00C07BA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Олимпиады по предметам</w:t>
      </w:r>
      <w:r w:rsidRPr="00C07BA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Конкурсы профессионального мастерства</w:t>
      </w:r>
      <w:r w:rsidRPr="00C07BA5">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035CE" w:rsidRPr="00C07BA5" w:rsidRDefault="009035CE" w:rsidP="009035CE">
      <w:pPr>
        <w:spacing w:after="0" w:line="240" w:lineRule="auto"/>
        <w:ind w:firstLine="709"/>
        <w:jc w:val="both"/>
        <w:rPr>
          <w:rFonts w:ascii="Times New Roman" w:hAnsi="Times New Roman"/>
          <w:b/>
          <w:sz w:val="24"/>
          <w:szCs w:val="24"/>
        </w:rPr>
      </w:pPr>
    </w:p>
    <w:p w:rsidR="009035CE" w:rsidRPr="00C07BA5" w:rsidRDefault="009035CE" w:rsidP="009035CE">
      <w:pPr>
        <w:pStyle w:val="3"/>
        <w:spacing w:before="0" w:beforeAutospacing="0" w:after="0" w:afterAutospacing="0"/>
        <w:jc w:val="center"/>
        <w:rPr>
          <w:sz w:val="24"/>
          <w:szCs w:val="24"/>
        </w:rPr>
      </w:pPr>
      <w:bookmarkStart w:id="298" w:name="_Toc414553262"/>
      <w:bookmarkStart w:id="299" w:name="_Toc410654052"/>
      <w:bookmarkStart w:id="300" w:name="_Toc409691723"/>
      <w:r w:rsidRPr="00C07BA5">
        <w:rPr>
          <w:sz w:val="24"/>
          <w:szCs w:val="24"/>
        </w:rPr>
        <w:lastRenderedPageBreak/>
        <w:t>2.3.5. Этапы организации работы в системе социального воспитания,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98"/>
    </w:p>
    <w:bookmarkEnd w:id="299"/>
    <w:bookmarkEnd w:id="300"/>
    <w:p w:rsidR="009035CE" w:rsidRPr="00C07BA5" w:rsidRDefault="009035CE" w:rsidP="009035CE">
      <w:pPr>
        <w:pStyle w:val="3"/>
        <w:spacing w:before="0" w:beforeAutospacing="0" w:after="0" w:afterAutospacing="0"/>
        <w:ind w:firstLine="709"/>
        <w:jc w:val="center"/>
        <w:rPr>
          <w:sz w:val="24"/>
          <w:szCs w:val="24"/>
        </w:rPr>
      </w:pP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035CE" w:rsidRPr="00C07BA5" w:rsidRDefault="009035CE" w:rsidP="009035CE">
      <w:pPr>
        <w:spacing w:after="0" w:line="240" w:lineRule="auto"/>
        <w:ind w:firstLine="709"/>
        <w:jc w:val="both"/>
        <w:rPr>
          <w:rFonts w:ascii="Times New Roman" w:hAnsi="Times New Roman"/>
          <w:sz w:val="24"/>
          <w:szCs w:val="24"/>
        </w:rPr>
      </w:pPr>
    </w:p>
    <w:p w:rsidR="009035CE" w:rsidRPr="00C07BA5" w:rsidRDefault="009035CE" w:rsidP="009035CE">
      <w:pPr>
        <w:pStyle w:val="3"/>
        <w:widowControl w:val="0"/>
        <w:spacing w:before="0" w:beforeAutospacing="0" w:after="0" w:afterAutospacing="0"/>
        <w:ind w:firstLine="709"/>
        <w:jc w:val="center"/>
        <w:rPr>
          <w:sz w:val="24"/>
          <w:szCs w:val="24"/>
        </w:rPr>
      </w:pPr>
      <w:bookmarkStart w:id="301" w:name="_Toc410654056"/>
      <w:bookmarkStart w:id="302" w:name="_Toc414553263"/>
      <w:bookmarkStart w:id="303" w:name="_Toc409691724"/>
      <w:r w:rsidRPr="00C07BA5">
        <w:rPr>
          <w:sz w:val="24"/>
          <w:szCs w:val="24"/>
        </w:rPr>
        <w:t>2.3.6. Основные формы организации педагогической поддержки</w:t>
      </w:r>
      <w:bookmarkEnd w:id="301"/>
      <w:bookmarkEnd w:id="302"/>
    </w:p>
    <w:p w:rsidR="009035CE" w:rsidRDefault="009035CE" w:rsidP="009035CE">
      <w:pPr>
        <w:pStyle w:val="3"/>
        <w:widowControl w:val="0"/>
        <w:spacing w:before="0" w:beforeAutospacing="0" w:after="0" w:afterAutospacing="0"/>
        <w:jc w:val="center"/>
        <w:rPr>
          <w:sz w:val="24"/>
          <w:szCs w:val="24"/>
        </w:rPr>
      </w:pPr>
      <w:bookmarkStart w:id="304" w:name="_Toc410654057"/>
      <w:bookmarkStart w:id="305" w:name="_Toc414553264"/>
      <w:r w:rsidRPr="00C07BA5">
        <w:rPr>
          <w:sz w:val="24"/>
          <w:szCs w:val="24"/>
        </w:rPr>
        <w:t>социализации обучающихся</w:t>
      </w:r>
      <w:bookmarkEnd w:id="303"/>
      <w:bookmarkEnd w:id="304"/>
      <w:r w:rsidRPr="00C07BA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5"/>
    </w:p>
    <w:p w:rsidR="00A842B6" w:rsidRPr="00A842B6" w:rsidRDefault="00A842B6" w:rsidP="00A842B6">
      <w:pPr>
        <w:rPr>
          <w:lang w:eastAsia="ru-RU"/>
        </w:rPr>
      </w:pPr>
    </w:p>
    <w:p w:rsidR="009035CE" w:rsidRDefault="009035CE" w:rsidP="009035CE">
      <w:pPr>
        <w:widowControl w:val="0"/>
        <w:spacing w:after="0" w:line="240" w:lineRule="auto"/>
        <w:ind w:firstLine="709"/>
        <w:jc w:val="both"/>
        <w:rPr>
          <w:rFonts w:ascii="Times New Roman" w:hAnsi="Times New Roman"/>
          <w:sz w:val="24"/>
          <w:szCs w:val="24"/>
        </w:rPr>
      </w:pPr>
      <w:r w:rsidRPr="00C07BA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842B6" w:rsidRPr="00C07BA5" w:rsidRDefault="00A842B6" w:rsidP="009035CE">
      <w:pPr>
        <w:widowControl w:val="0"/>
        <w:spacing w:after="0" w:line="240" w:lineRule="auto"/>
        <w:ind w:firstLine="709"/>
        <w:jc w:val="both"/>
        <w:rPr>
          <w:rFonts w:ascii="Times New Roman" w:hAnsi="Times New Roman"/>
          <w:sz w:val="24"/>
          <w:szCs w:val="24"/>
        </w:rPr>
      </w:pP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 xml:space="preserve">Психолого-педагогическая консультация </w:t>
      </w:r>
      <w:r w:rsidRPr="00C07BA5">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Организация развивающих ситуаций</w:t>
      </w:r>
      <w:r w:rsidRPr="00C07BA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Основными формами организации педагогической поддержки обучающихся являются </w:t>
      </w:r>
      <w:r w:rsidRPr="00C07BA5">
        <w:rPr>
          <w:rFonts w:ascii="Times New Roman" w:hAnsi="Times New Roman"/>
          <w:b/>
          <w:sz w:val="24"/>
          <w:szCs w:val="24"/>
        </w:rPr>
        <w:t>ситуационно-ролевые игры,</w:t>
      </w:r>
      <w:r w:rsidRPr="00C07BA5">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035CE" w:rsidRPr="00C07BA5" w:rsidRDefault="009035CE" w:rsidP="009035CE">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Формы участия специалистов и социальных партнеров по направлениям социального воспитания.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C07BA5">
        <w:rPr>
          <w:rFonts w:ascii="Times New Roman" w:hAnsi="Times New Roman"/>
          <w:b/>
          <w:sz w:val="24"/>
          <w:szCs w:val="24"/>
        </w:rPr>
        <w:t xml:space="preserve">родители обучающегося </w:t>
      </w:r>
      <w:r w:rsidRPr="00C07BA5">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как обладатель и распорядитель ресурсов для воспитания и социализации;</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непосредственный воспитатель (в рамках школьного и семейного воспитания).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035CE" w:rsidRPr="00C07BA5" w:rsidRDefault="009035CE"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306" w:name="_Toc410654058"/>
      <w:bookmarkStart w:id="307" w:name="_Toc284663454"/>
      <w:bookmarkStart w:id="308" w:name="_Toc414553265"/>
      <w:bookmarkStart w:id="309" w:name="_Toc409691725"/>
      <w:r w:rsidRPr="00C07BA5">
        <w:rPr>
          <w:sz w:val="24"/>
          <w:szCs w:val="24"/>
        </w:rPr>
        <w:t>2.3.7. Модели организации работы по формированию экологически</w:t>
      </w:r>
      <w:bookmarkEnd w:id="306"/>
      <w:bookmarkEnd w:id="307"/>
      <w:bookmarkEnd w:id="308"/>
    </w:p>
    <w:p w:rsidR="009035CE" w:rsidRPr="00C07BA5" w:rsidRDefault="009035CE" w:rsidP="009035CE">
      <w:pPr>
        <w:pStyle w:val="3"/>
        <w:spacing w:before="0" w:beforeAutospacing="0" w:after="0" w:afterAutospacing="0"/>
        <w:ind w:firstLine="709"/>
        <w:jc w:val="center"/>
        <w:rPr>
          <w:sz w:val="24"/>
          <w:szCs w:val="24"/>
        </w:rPr>
      </w:pPr>
      <w:bookmarkStart w:id="310" w:name="_Toc410654059"/>
      <w:bookmarkStart w:id="311" w:name="_Toc410703058"/>
      <w:bookmarkStart w:id="312" w:name="_Toc414553266"/>
      <w:r w:rsidRPr="00C07BA5">
        <w:rPr>
          <w:sz w:val="24"/>
          <w:szCs w:val="24"/>
        </w:rPr>
        <w:t>целесообразного, здорового и безопасного образа жизни</w:t>
      </w:r>
      <w:bookmarkEnd w:id="309"/>
      <w:bookmarkEnd w:id="310"/>
      <w:bookmarkEnd w:id="311"/>
      <w:bookmarkEnd w:id="312"/>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C07BA5">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035CE" w:rsidRDefault="009035CE" w:rsidP="000402E8">
      <w:pPr>
        <w:pStyle w:val="a8"/>
        <w:numPr>
          <w:ilvl w:val="0"/>
          <w:numId w:val="198"/>
        </w:numPr>
        <w:tabs>
          <w:tab w:val="left" w:pos="993"/>
        </w:tabs>
        <w:ind w:left="0" w:firstLine="709"/>
        <w:jc w:val="both"/>
        <w:rPr>
          <w:rFonts w:ascii="Times New Roman" w:hAnsi="Times New Roman"/>
        </w:rPr>
      </w:pPr>
      <w:r w:rsidRPr="000C6540">
        <w:rPr>
          <w:rFonts w:ascii="Times New Roman" w:hAnsi="Times New Roman"/>
        </w:rPr>
        <w:t>организация занятий (уроков);</w:t>
      </w:r>
    </w:p>
    <w:p w:rsidR="009035CE" w:rsidRDefault="009035CE" w:rsidP="000402E8">
      <w:pPr>
        <w:pStyle w:val="a8"/>
        <w:numPr>
          <w:ilvl w:val="0"/>
          <w:numId w:val="198"/>
        </w:numPr>
        <w:tabs>
          <w:tab w:val="left" w:pos="993"/>
        </w:tabs>
        <w:ind w:left="0" w:firstLine="709"/>
        <w:jc w:val="both"/>
        <w:rPr>
          <w:rFonts w:ascii="Times New Roman" w:hAnsi="Times New Roman"/>
        </w:rPr>
      </w:pPr>
      <w:r>
        <w:rPr>
          <w:rFonts w:ascii="Times New Roman" w:hAnsi="Times New Roman"/>
        </w:rPr>
        <w:t>организация коррекционных занятий;</w:t>
      </w:r>
    </w:p>
    <w:p w:rsidR="009035CE" w:rsidRPr="000C6540" w:rsidRDefault="009035CE" w:rsidP="000402E8">
      <w:pPr>
        <w:pStyle w:val="a8"/>
        <w:numPr>
          <w:ilvl w:val="0"/>
          <w:numId w:val="198"/>
        </w:numPr>
        <w:tabs>
          <w:tab w:val="left" w:pos="993"/>
        </w:tabs>
        <w:ind w:left="0" w:firstLine="709"/>
        <w:jc w:val="both"/>
        <w:rPr>
          <w:rFonts w:ascii="Times New Roman" w:hAnsi="Times New Roman"/>
        </w:rPr>
      </w:pPr>
      <w:r w:rsidRPr="000C6540">
        <w:rPr>
          <w:rFonts w:ascii="Times New Roman" w:hAnsi="Times New Roman"/>
        </w:rPr>
        <w:t xml:space="preserve">обеспечение использования различных каналов восприятия информации;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учет зоны работоспособности обучающихся;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распределение интенсивности умственной деятельности; </w:t>
      </w:r>
    </w:p>
    <w:p w:rsidR="009035CE" w:rsidRPr="00C07BA5" w:rsidRDefault="009035CE" w:rsidP="000402E8">
      <w:pPr>
        <w:pStyle w:val="a8"/>
        <w:numPr>
          <w:ilvl w:val="0"/>
          <w:numId w:val="198"/>
        </w:numPr>
        <w:tabs>
          <w:tab w:val="left" w:pos="993"/>
        </w:tabs>
        <w:ind w:left="0" w:firstLine="709"/>
        <w:jc w:val="both"/>
        <w:rPr>
          <w:rFonts w:ascii="Times New Roman" w:hAnsi="Times New Roman"/>
        </w:rPr>
      </w:pPr>
      <w:r w:rsidRPr="00C07BA5">
        <w:rPr>
          <w:rFonts w:ascii="Times New Roman" w:hAnsi="Times New Roman"/>
        </w:rPr>
        <w:t xml:space="preserve">использование здоровьесберегающих технологий.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Модель организации физкультурно-спортивной и оздоровительной работы</w:t>
      </w:r>
      <w:r w:rsidRPr="00C07BA5">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035CE"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Модель профилактической работы</w:t>
      </w:r>
      <w:r w:rsidRPr="00C07BA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842B6" w:rsidRPr="00C07BA5" w:rsidRDefault="00A842B6" w:rsidP="009035CE">
      <w:pPr>
        <w:spacing w:after="0" w:line="240" w:lineRule="auto"/>
        <w:ind w:firstLine="709"/>
        <w:jc w:val="both"/>
        <w:rPr>
          <w:rFonts w:ascii="Times New Roman" w:hAnsi="Times New Roman"/>
          <w:sz w:val="24"/>
          <w:szCs w:val="24"/>
        </w:rPr>
      </w:pP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lastRenderedPageBreak/>
        <w:t>Модель просветительской и методической работы</w:t>
      </w:r>
      <w:r w:rsidRPr="00C07BA5">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9035CE" w:rsidRPr="00C07BA5" w:rsidRDefault="009035CE" w:rsidP="000402E8">
      <w:pPr>
        <w:pStyle w:val="a8"/>
        <w:numPr>
          <w:ilvl w:val="0"/>
          <w:numId w:val="199"/>
        </w:numPr>
        <w:tabs>
          <w:tab w:val="left" w:pos="993"/>
        </w:tabs>
        <w:ind w:left="0" w:firstLine="709"/>
        <w:jc w:val="both"/>
        <w:rPr>
          <w:rFonts w:ascii="Times New Roman" w:hAnsi="Times New Roman"/>
        </w:rPr>
      </w:pPr>
      <w:r w:rsidRPr="00C07BA5">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035CE" w:rsidRPr="00C07BA5" w:rsidRDefault="009035CE" w:rsidP="000402E8">
      <w:pPr>
        <w:pStyle w:val="a8"/>
        <w:numPr>
          <w:ilvl w:val="0"/>
          <w:numId w:val="199"/>
        </w:numPr>
        <w:tabs>
          <w:tab w:val="left" w:pos="993"/>
        </w:tabs>
        <w:ind w:left="0" w:firstLine="709"/>
        <w:jc w:val="both"/>
        <w:rPr>
          <w:rFonts w:ascii="Times New Roman" w:hAnsi="Times New Roman"/>
        </w:rPr>
      </w:pPr>
      <w:r w:rsidRPr="00C07BA5">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035CE" w:rsidRPr="00C07BA5" w:rsidRDefault="009035CE" w:rsidP="000402E8">
      <w:pPr>
        <w:pStyle w:val="a8"/>
        <w:numPr>
          <w:ilvl w:val="0"/>
          <w:numId w:val="199"/>
        </w:numPr>
        <w:tabs>
          <w:tab w:val="left" w:pos="993"/>
        </w:tabs>
        <w:ind w:left="0" w:firstLine="709"/>
        <w:jc w:val="both"/>
        <w:rPr>
          <w:rFonts w:ascii="Times New Roman" w:hAnsi="Times New Roman"/>
        </w:rPr>
      </w:pPr>
      <w:r w:rsidRPr="00C07BA5">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035CE" w:rsidRPr="00C07BA5" w:rsidRDefault="009035CE" w:rsidP="000402E8">
      <w:pPr>
        <w:pStyle w:val="a8"/>
        <w:numPr>
          <w:ilvl w:val="0"/>
          <w:numId w:val="199"/>
        </w:numPr>
        <w:tabs>
          <w:tab w:val="left" w:pos="993"/>
        </w:tabs>
        <w:ind w:left="0" w:firstLine="709"/>
        <w:jc w:val="both"/>
        <w:rPr>
          <w:rFonts w:ascii="Times New Roman" w:hAnsi="Times New Roman"/>
        </w:rPr>
      </w:pPr>
      <w:r w:rsidRPr="00C07BA5">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035CE" w:rsidRPr="00C07BA5" w:rsidRDefault="009035CE"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313" w:name="_Toc410654060"/>
      <w:bookmarkStart w:id="314" w:name="_Toc284662829"/>
      <w:bookmarkStart w:id="315" w:name="_Toc284663456"/>
      <w:bookmarkStart w:id="316" w:name="_Toc414553267"/>
      <w:bookmarkStart w:id="317" w:name="_Toc409691726"/>
      <w:r w:rsidRPr="00C07BA5">
        <w:rPr>
          <w:sz w:val="24"/>
          <w:szCs w:val="24"/>
        </w:rPr>
        <w:t>2.3.8. Описание деятельности в области непрерывного экологического</w:t>
      </w:r>
      <w:bookmarkEnd w:id="313"/>
      <w:bookmarkEnd w:id="314"/>
      <w:bookmarkEnd w:id="315"/>
      <w:bookmarkEnd w:id="316"/>
    </w:p>
    <w:p w:rsidR="009035CE" w:rsidRPr="00C07BA5" w:rsidRDefault="009035CE" w:rsidP="009035CE">
      <w:pPr>
        <w:pStyle w:val="3"/>
        <w:spacing w:before="0" w:beforeAutospacing="0" w:after="0" w:afterAutospacing="0"/>
        <w:ind w:firstLine="709"/>
        <w:jc w:val="center"/>
        <w:rPr>
          <w:sz w:val="24"/>
          <w:szCs w:val="24"/>
        </w:rPr>
      </w:pPr>
      <w:bookmarkStart w:id="318" w:name="_Toc410654061"/>
      <w:bookmarkStart w:id="319" w:name="_Toc410703060"/>
      <w:bookmarkStart w:id="320" w:name="_Toc414553268"/>
      <w:r w:rsidRPr="00C07BA5">
        <w:rPr>
          <w:sz w:val="24"/>
          <w:szCs w:val="24"/>
        </w:rPr>
        <w:t>здоровьесберегающего образования обучающихся</w:t>
      </w:r>
      <w:bookmarkEnd w:id="317"/>
      <w:bookmarkEnd w:id="318"/>
      <w:bookmarkEnd w:id="319"/>
      <w:bookmarkEnd w:id="320"/>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Первый комплексмероприятий</w:t>
      </w:r>
      <w:r w:rsidRPr="00C07BA5">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Второй комплекс</w:t>
      </w:r>
      <w:r w:rsidRPr="00C07BA5">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D536A"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Третий комплекс</w:t>
      </w:r>
      <w:r w:rsidRPr="00C07BA5">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w:t>
      </w:r>
    </w:p>
    <w:p w:rsidR="000D536A" w:rsidRDefault="000D536A" w:rsidP="009035CE">
      <w:pPr>
        <w:spacing w:after="0" w:line="240" w:lineRule="auto"/>
        <w:ind w:firstLine="709"/>
        <w:jc w:val="both"/>
        <w:rPr>
          <w:rFonts w:ascii="Times New Roman" w:hAnsi="Times New Roman"/>
          <w:sz w:val="24"/>
          <w:szCs w:val="24"/>
        </w:rPr>
      </w:pPr>
    </w:p>
    <w:p w:rsidR="009035CE" w:rsidRPr="00C07BA5" w:rsidRDefault="009035CE" w:rsidP="000D536A">
      <w:pPr>
        <w:spacing w:after="0" w:line="240" w:lineRule="auto"/>
        <w:jc w:val="both"/>
        <w:rPr>
          <w:rFonts w:ascii="Times New Roman" w:hAnsi="Times New Roman"/>
          <w:sz w:val="24"/>
          <w:szCs w:val="24"/>
        </w:rPr>
      </w:pPr>
      <w:r w:rsidRPr="00C07BA5">
        <w:rPr>
          <w:rFonts w:ascii="Times New Roman" w:hAnsi="Times New Roman"/>
          <w:sz w:val="24"/>
          <w:szCs w:val="24"/>
        </w:rPr>
        <w:lastRenderedPageBreak/>
        <w:t xml:space="preserve">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Четвертый комплекс</w:t>
      </w:r>
      <w:r w:rsidRPr="00C07BA5">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Пятый комплекс</w:t>
      </w:r>
      <w:r w:rsidRPr="00C07BA5">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035CE" w:rsidRDefault="009035CE" w:rsidP="009035CE">
      <w:pPr>
        <w:spacing w:after="0" w:line="240" w:lineRule="auto"/>
        <w:ind w:firstLine="709"/>
        <w:jc w:val="both"/>
        <w:rPr>
          <w:rFonts w:ascii="Times New Roman" w:hAnsi="Times New Roman"/>
          <w:sz w:val="24"/>
          <w:szCs w:val="24"/>
        </w:rPr>
      </w:pPr>
    </w:p>
    <w:p w:rsidR="000D536A" w:rsidRPr="00C07BA5" w:rsidRDefault="000D536A"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321" w:name="_Toc410654062"/>
      <w:bookmarkStart w:id="322" w:name="_Toc409691727"/>
      <w:bookmarkStart w:id="323" w:name="_Toc414553269"/>
      <w:r w:rsidRPr="00C07BA5">
        <w:rPr>
          <w:sz w:val="24"/>
          <w:szCs w:val="24"/>
        </w:rPr>
        <w:t>2.3.9. Система поощрения социальной успешности и проявленийактивной</w:t>
      </w:r>
      <w:bookmarkStart w:id="324" w:name="_Toc410654063"/>
      <w:bookmarkEnd w:id="321"/>
      <w:r w:rsidRPr="00C07BA5">
        <w:rPr>
          <w:sz w:val="24"/>
          <w:szCs w:val="24"/>
        </w:rPr>
        <w:t>жизненной позиции обучающихся</w:t>
      </w:r>
      <w:bookmarkEnd w:id="322"/>
      <w:bookmarkEnd w:id="323"/>
      <w:bookmarkEnd w:id="324"/>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lastRenderedPageBreak/>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035CE" w:rsidRPr="00C07BA5" w:rsidRDefault="009035CE" w:rsidP="000402E8">
      <w:pPr>
        <w:pStyle w:val="a8"/>
        <w:numPr>
          <w:ilvl w:val="0"/>
          <w:numId w:val="200"/>
        </w:numPr>
        <w:tabs>
          <w:tab w:val="left" w:pos="993"/>
        </w:tabs>
        <w:ind w:left="0" w:firstLine="709"/>
        <w:jc w:val="both"/>
        <w:rPr>
          <w:rFonts w:ascii="Times New Roman" w:hAnsi="Times New Roman"/>
        </w:rPr>
      </w:pPr>
      <w:r w:rsidRPr="00C07BA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9035CE" w:rsidRDefault="009035CE" w:rsidP="009035CE">
      <w:pPr>
        <w:spacing w:after="0" w:line="240" w:lineRule="auto"/>
        <w:ind w:firstLine="709"/>
        <w:jc w:val="both"/>
        <w:rPr>
          <w:rFonts w:ascii="Times New Roman" w:hAnsi="Times New Roman"/>
          <w:sz w:val="24"/>
          <w:szCs w:val="24"/>
        </w:rPr>
      </w:pPr>
    </w:p>
    <w:p w:rsidR="000D536A" w:rsidRPr="00C07BA5" w:rsidRDefault="000D536A"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325" w:name="_Toc410654064"/>
      <w:bookmarkStart w:id="326" w:name="_Toc409691728"/>
      <w:bookmarkStart w:id="327" w:name="_Toc414553270"/>
      <w:r w:rsidRPr="00C07BA5">
        <w:rPr>
          <w:sz w:val="24"/>
          <w:szCs w:val="24"/>
        </w:rPr>
        <w:t xml:space="preserve">2.3.10. Критерии, показатели эффективности деятельности </w:t>
      </w:r>
      <w:bookmarkStart w:id="328" w:name="_Toc410654065"/>
      <w:bookmarkEnd w:id="325"/>
      <w:r w:rsidRPr="00C07BA5">
        <w:rPr>
          <w:sz w:val="24"/>
          <w:szCs w:val="24"/>
        </w:rPr>
        <w:t>в части духовно-нравственного развития, воспитания и</w:t>
      </w:r>
      <w:bookmarkStart w:id="329" w:name="_Toc410654066"/>
      <w:bookmarkEnd w:id="328"/>
      <w:r w:rsidRPr="00C07BA5">
        <w:rPr>
          <w:sz w:val="24"/>
          <w:szCs w:val="24"/>
        </w:rPr>
        <w:t>социализации обучающихся</w:t>
      </w:r>
      <w:bookmarkEnd w:id="326"/>
      <w:bookmarkEnd w:id="327"/>
      <w:bookmarkEnd w:id="329"/>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Первый критерий</w:t>
      </w:r>
      <w:r w:rsidRPr="00C07BA5">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w:t>
      </w:r>
      <w:r w:rsidRPr="00C07BA5">
        <w:rPr>
          <w:rFonts w:ascii="Times New Roman" w:hAnsi="Times New Roman"/>
        </w:rPr>
        <w:lastRenderedPageBreak/>
        <w:t>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Второй критерий</w:t>
      </w:r>
      <w:r w:rsidRPr="00C07BA5">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035CE" w:rsidRPr="00C07BA5"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9035CE" w:rsidRPr="00C07BA5"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Третий критерий</w:t>
      </w:r>
      <w:r w:rsidRPr="00C07BA5">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w:t>
      </w:r>
      <w:r w:rsidRPr="00C07BA5">
        <w:rPr>
          <w:rFonts w:ascii="Times New Roman" w:hAnsi="Times New Roman"/>
        </w:rPr>
        <w:lastRenderedPageBreak/>
        <w:t xml:space="preserve">задачам содействия обучающимся в освоении программ общего и дополнительного образования);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Четвертый критерий</w:t>
      </w:r>
      <w:r w:rsidRPr="00C07BA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035CE" w:rsidRPr="00C07BA5" w:rsidRDefault="009035CE" w:rsidP="009035CE">
      <w:pPr>
        <w:spacing w:after="0" w:line="240" w:lineRule="auto"/>
        <w:ind w:firstLine="709"/>
        <w:jc w:val="both"/>
        <w:rPr>
          <w:rFonts w:ascii="Times New Roman" w:hAnsi="Times New Roman"/>
          <w:sz w:val="24"/>
          <w:szCs w:val="24"/>
        </w:rPr>
      </w:pPr>
    </w:p>
    <w:p w:rsidR="009035CE" w:rsidRPr="00C07BA5" w:rsidRDefault="009035CE" w:rsidP="009035CE">
      <w:pPr>
        <w:pStyle w:val="3"/>
        <w:spacing w:before="0" w:beforeAutospacing="0" w:after="0" w:afterAutospacing="0"/>
        <w:ind w:firstLine="709"/>
        <w:jc w:val="center"/>
        <w:rPr>
          <w:sz w:val="24"/>
          <w:szCs w:val="24"/>
        </w:rPr>
      </w:pPr>
      <w:bookmarkStart w:id="330" w:name="_Toc410654067"/>
      <w:bookmarkStart w:id="331" w:name="_Toc409691729"/>
      <w:bookmarkStart w:id="332" w:name="_Toc414553271"/>
      <w:r w:rsidRPr="00C07BA5">
        <w:rPr>
          <w:sz w:val="24"/>
          <w:szCs w:val="24"/>
        </w:rPr>
        <w:t>2.3.11. Методика и инструментарий мониторинга духовно-нравственного</w:t>
      </w:r>
      <w:bookmarkStart w:id="333" w:name="_Toc410654068"/>
      <w:bookmarkEnd w:id="330"/>
      <w:r w:rsidRPr="00C07BA5">
        <w:rPr>
          <w:sz w:val="24"/>
          <w:szCs w:val="24"/>
        </w:rPr>
        <w:t>развития, воспитания и социализации обучающихся</w:t>
      </w:r>
      <w:bookmarkEnd w:id="331"/>
      <w:bookmarkEnd w:id="332"/>
      <w:bookmarkEnd w:id="333"/>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lastRenderedPageBreak/>
        <w:t xml:space="preserve">мониторинг должен предлагать чрезвычайно простые, прозрачные, формализованные процедуры диагностики;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9035CE" w:rsidRPr="00C07BA5" w:rsidRDefault="009035CE" w:rsidP="000402E8">
      <w:pPr>
        <w:pStyle w:val="a8"/>
        <w:numPr>
          <w:ilvl w:val="0"/>
          <w:numId w:val="201"/>
        </w:numPr>
        <w:tabs>
          <w:tab w:val="left" w:pos="993"/>
        </w:tabs>
        <w:ind w:left="0" w:firstLine="709"/>
        <w:jc w:val="both"/>
        <w:rPr>
          <w:rFonts w:ascii="Times New Roman" w:hAnsi="Times New Roman"/>
        </w:rPr>
      </w:pPr>
      <w:r w:rsidRPr="00C07BA5">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9035CE" w:rsidRPr="00C07BA5"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9035CE" w:rsidRPr="00C07BA5"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9035CE" w:rsidRPr="00C07BA5"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9035CE" w:rsidRPr="000C6540" w:rsidRDefault="009035CE" w:rsidP="000402E8">
      <w:pPr>
        <w:pStyle w:val="a8"/>
        <w:widowControl w:val="0"/>
        <w:numPr>
          <w:ilvl w:val="0"/>
          <w:numId w:val="201"/>
        </w:numPr>
        <w:tabs>
          <w:tab w:val="left" w:pos="993"/>
        </w:tabs>
        <w:ind w:left="0" w:firstLine="709"/>
        <w:jc w:val="both"/>
        <w:rPr>
          <w:rFonts w:ascii="Times New Roman" w:hAnsi="Times New Roman"/>
        </w:rPr>
      </w:pPr>
      <w:r w:rsidRPr="00C07BA5">
        <w:rPr>
          <w:rFonts w:ascii="Times New Roman" w:hAnsi="Times New Roman"/>
        </w:rPr>
        <w:t>периодический контроль за исполнением планов деятельности, обеспечивающей духовно</w:t>
      </w:r>
      <w:r w:rsidRPr="000C6540">
        <w:rPr>
          <w:rFonts w:ascii="Times New Roman" w:hAnsi="Times New Roman"/>
        </w:rPr>
        <w:t xml:space="preserve">-нравственное развитие, воспитание и социализацию обучающихся; </w:t>
      </w:r>
    </w:p>
    <w:p w:rsidR="009035CE" w:rsidRPr="000C6540" w:rsidRDefault="009035CE" w:rsidP="000402E8">
      <w:pPr>
        <w:pStyle w:val="a8"/>
        <w:widowControl w:val="0"/>
        <w:numPr>
          <w:ilvl w:val="0"/>
          <w:numId w:val="201"/>
        </w:numPr>
        <w:tabs>
          <w:tab w:val="left" w:pos="993"/>
        </w:tabs>
        <w:ind w:left="0" w:firstLine="709"/>
        <w:jc w:val="both"/>
        <w:rPr>
          <w:rFonts w:ascii="Times New Roman" w:hAnsi="Times New Roman"/>
        </w:rPr>
      </w:pPr>
      <w:r w:rsidRPr="000C6540">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9035CE" w:rsidRPr="002F0B56" w:rsidRDefault="009035CE" w:rsidP="009035CE">
      <w:pPr>
        <w:pStyle w:val="-12"/>
        <w:spacing w:after="0"/>
        <w:ind w:left="1069"/>
        <w:contextualSpacing w:val="0"/>
        <w:jc w:val="both"/>
        <w:rPr>
          <w:rFonts w:ascii="Times New Roman" w:hAnsi="Times New Roman"/>
        </w:rPr>
      </w:pPr>
    </w:p>
    <w:p w:rsidR="009035CE" w:rsidRPr="002F0B56" w:rsidRDefault="009035CE" w:rsidP="009035CE">
      <w:pPr>
        <w:pStyle w:val="-12"/>
        <w:spacing w:after="0"/>
        <w:ind w:left="0"/>
        <w:contextualSpacing w:val="0"/>
        <w:jc w:val="both"/>
        <w:rPr>
          <w:rFonts w:ascii="Times New Roman" w:hAnsi="Times New Roman"/>
          <w:b/>
        </w:rPr>
      </w:pPr>
      <w:r w:rsidRPr="002F0B56">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9035CE" w:rsidRPr="002F0B56" w:rsidRDefault="009035CE" w:rsidP="009035CE">
      <w:pPr>
        <w:pStyle w:val="-12"/>
        <w:spacing w:after="0"/>
        <w:ind w:left="0"/>
        <w:contextualSpacing w:val="0"/>
        <w:jc w:val="both"/>
        <w:rPr>
          <w:rFonts w:ascii="Times New Roman" w:hAnsi="Times New Roman"/>
        </w:rPr>
      </w:pPr>
      <w:r w:rsidRPr="002F0B56">
        <w:rPr>
          <w:rFonts w:ascii="Times New Roman" w:hAnsi="Times New Roman"/>
          <w:b/>
          <w:i/>
        </w:rPr>
        <w:t>Тестирование (метод тестов)</w:t>
      </w:r>
      <w:r w:rsidRPr="002F0B56">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035CE" w:rsidRPr="002F0B56" w:rsidRDefault="009035CE" w:rsidP="009035CE">
      <w:pPr>
        <w:pStyle w:val="-12"/>
        <w:spacing w:after="0"/>
        <w:ind w:left="0"/>
        <w:contextualSpacing w:val="0"/>
        <w:jc w:val="both"/>
        <w:rPr>
          <w:rFonts w:ascii="Times New Roman" w:hAnsi="Times New Roman"/>
          <w:bCs/>
        </w:rPr>
      </w:pPr>
      <w:r w:rsidRPr="002F0B56">
        <w:rPr>
          <w:rFonts w:ascii="Times New Roman" w:hAnsi="Times New Roman"/>
          <w:b/>
          <w:bCs/>
          <w:i/>
        </w:rPr>
        <w:t>Опрос</w:t>
      </w:r>
      <w:r w:rsidRPr="002F0B56">
        <w:rPr>
          <w:rFonts w:ascii="Times New Roman" w:hAnsi="Times New Roman"/>
          <w:bCs/>
        </w:rPr>
        <w:t>— получение информации, заключённой в словесных сообщениях обучающихся. Для оценки</w:t>
      </w:r>
      <w:r w:rsidRPr="002F0B56">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2F0B56">
        <w:rPr>
          <w:rFonts w:ascii="Times New Roman" w:hAnsi="Times New Roman"/>
          <w:bCs/>
        </w:rPr>
        <w:t>следующие виды опроса:</w:t>
      </w:r>
    </w:p>
    <w:p w:rsidR="009035CE" w:rsidRPr="002F0B56" w:rsidRDefault="009035CE" w:rsidP="009035CE">
      <w:pPr>
        <w:pStyle w:val="-12"/>
        <w:spacing w:after="0"/>
        <w:ind w:left="0"/>
        <w:contextualSpacing w:val="0"/>
        <w:jc w:val="both"/>
        <w:rPr>
          <w:rFonts w:ascii="Times New Roman" w:hAnsi="Times New Roman"/>
        </w:rPr>
      </w:pPr>
      <w:r w:rsidRPr="002F0B56">
        <w:rPr>
          <w:rFonts w:ascii="Times New Roman" w:hAnsi="Times New Roman"/>
        </w:rPr>
        <w:t>•</w:t>
      </w:r>
      <w:r w:rsidRPr="002F0B56">
        <w:rPr>
          <w:rFonts w:ascii="Times New Roman" w:hAnsi="Times New Roman"/>
          <w:bCs/>
        </w:rPr>
        <w:t> </w:t>
      </w:r>
      <w:r w:rsidRPr="002F0B56">
        <w:rPr>
          <w:rFonts w:ascii="Times New Roman" w:hAnsi="Times New Roman"/>
          <w:bCs/>
          <w:i/>
        </w:rPr>
        <w:t>анкетирование</w:t>
      </w:r>
      <w:r w:rsidRPr="002F0B56">
        <w:rPr>
          <w:rFonts w:ascii="Times New Roman" w:hAnsi="Times New Roman"/>
          <w:bCs/>
        </w:rPr>
        <w:t xml:space="preserve"> — </w:t>
      </w:r>
      <w:r w:rsidRPr="002F0B56">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035CE" w:rsidRPr="002F0B56" w:rsidRDefault="009035CE" w:rsidP="009035CE">
      <w:pPr>
        <w:pStyle w:val="-12"/>
        <w:spacing w:after="0"/>
        <w:ind w:left="0"/>
        <w:contextualSpacing w:val="0"/>
        <w:jc w:val="both"/>
        <w:rPr>
          <w:rFonts w:ascii="Times New Roman" w:hAnsi="Times New Roman"/>
        </w:rPr>
      </w:pPr>
      <w:r w:rsidRPr="002F0B56">
        <w:rPr>
          <w:rFonts w:ascii="Times New Roman" w:hAnsi="Times New Roman"/>
        </w:rPr>
        <w:t>•</w:t>
      </w:r>
      <w:r w:rsidRPr="002F0B56">
        <w:rPr>
          <w:rFonts w:ascii="Times New Roman" w:hAnsi="Times New Roman"/>
          <w:bCs/>
        </w:rPr>
        <w:t> </w:t>
      </w:r>
      <w:r w:rsidRPr="002F0B56">
        <w:rPr>
          <w:rFonts w:ascii="Times New Roman" w:hAnsi="Times New Roman"/>
          <w:bCs/>
          <w:i/>
        </w:rPr>
        <w:t>интервью —</w:t>
      </w:r>
      <w:r w:rsidRPr="002F0B56">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035CE" w:rsidRPr="002F0B56" w:rsidRDefault="009035CE" w:rsidP="009035CE">
      <w:pPr>
        <w:pStyle w:val="-12"/>
        <w:spacing w:after="0"/>
        <w:ind w:left="0"/>
        <w:contextualSpacing w:val="0"/>
        <w:jc w:val="both"/>
        <w:rPr>
          <w:rFonts w:ascii="Times New Roman" w:hAnsi="Times New Roman"/>
        </w:rPr>
      </w:pPr>
      <w:r w:rsidRPr="002F0B56">
        <w:rPr>
          <w:rFonts w:ascii="Times New Roman" w:hAnsi="Times New Roman"/>
        </w:rPr>
        <w:lastRenderedPageBreak/>
        <w:t>•</w:t>
      </w:r>
      <w:r w:rsidRPr="002F0B56">
        <w:rPr>
          <w:rFonts w:ascii="Times New Roman" w:hAnsi="Times New Roman"/>
          <w:bCs/>
        </w:rPr>
        <w:t> </w:t>
      </w:r>
      <w:r w:rsidRPr="002F0B56">
        <w:rPr>
          <w:rFonts w:ascii="Times New Roman" w:hAnsi="Times New Roman"/>
          <w:bCs/>
          <w:i/>
        </w:rPr>
        <w:t>беседа —</w:t>
      </w:r>
      <w:r w:rsidRPr="002F0B56">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035CE" w:rsidRPr="00C27493" w:rsidRDefault="009035CE" w:rsidP="009035CE">
      <w:pPr>
        <w:jc w:val="both"/>
        <w:rPr>
          <w:rFonts w:ascii="Times New Roman" w:hAnsi="Times New Roman"/>
        </w:rPr>
      </w:pPr>
      <w:r w:rsidRPr="00C27493">
        <w:rPr>
          <w:rFonts w:ascii="Times New Roman" w:hAnsi="Times New Roman"/>
          <w:b/>
          <w:i/>
        </w:rPr>
        <w:t>Психолого-педагогическое наблюдение</w:t>
      </w:r>
      <w:r w:rsidRPr="00C27493">
        <w:rPr>
          <w:rFonts w:ascii="Times New Roman" w:hAnsi="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035CE" w:rsidRPr="00C27493" w:rsidRDefault="009035CE" w:rsidP="009035CE">
      <w:pPr>
        <w:jc w:val="both"/>
        <w:rPr>
          <w:rFonts w:ascii="Times New Roman" w:hAnsi="Times New Roman"/>
        </w:rPr>
      </w:pPr>
      <w:r w:rsidRPr="00C27493">
        <w:rPr>
          <w:rFonts w:ascii="Times New Roman" w:hAnsi="Times New Roman"/>
        </w:rPr>
        <w:t>•</w:t>
      </w:r>
      <w:r w:rsidRPr="00C27493">
        <w:rPr>
          <w:rFonts w:ascii="Times New Roman" w:hAnsi="Times New Roman"/>
          <w:bCs/>
        </w:rPr>
        <w:t> </w:t>
      </w:r>
      <w:r w:rsidRPr="00C27493">
        <w:rPr>
          <w:rFonts w:ascii="Times New Roman" w:hAnsi="Times New Roman"/>
          <w:i/>
        </w:rPr>
        <w:t>включённое наблюдение</w:t>
      </w:r>
      <w:r w:rsidRPr="00C27493">
        <w:rPr>
          <w:rFonts w:ascii="Times New Roman" w:hAnsi="Times New Roman"/>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035CE" w:rsidRDefault="009035CE" w:rsidP="009035CE">
      <w:pPr>
        <w:jc w:val="both"/>
        <w:rPr>
          <w:rFonts w:ascii="Times New Roman" w:hAnsi="Times New Roman"/>
        </w:rPr>
      </w:pPr>
      <w:r w:rsidRPr="00C27493">
        <w:rPr>
          <w:rFonts w:ascii="Times New Roman" w:hAnsi="Times New Roman"/>
        </w:rPr>
        <w:t>•</w:t>
      </w:r>
      <w:r w:rsidRPr="00C27493">
        <w:rPr>
          <w:rFonts w:ascii="Times New Roman" w:hAnsi="Times New Roman"/>
          <w:bCs/>
        </w:rPr>
        <w:t> </w:t>
      </w:r>
      <w:r w:rsidRPr="00C27493">
        <w:rPr>
          <w:rFonts w:ascii="Times New Roman" w:hAnsi="Times New Roman"/>
          <w:i/>
        </w:rPr>
        <w:t>узкоспециальное наблюдение</w:t>
      </w:r>
      <w:r w:rsidRPr="00C27493">
        <w:rPr>
          <w:rFonts w:ascii="Times New Roman" w:hAnsi="Times New Roman"/>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D536A" w:rsidRPr="00C27493" w:rsidRDefault="000D536A" w:rsidP="009035CE">
      <w:pPr>
        <w:jc w:val="both"/>
        <w:rPr>
          <w:rFonts w:ascii="Times New Roman" w:hAnsi="Times New Roman"/>
        </w:rPr>
      </w:pPr>
    </w:p>
    <w:p w:rsidR="009035CE" w:rsidRPr="00C07BA5" w:rsidRDefault="009035CE" w:rsidP="009035CE">
      <w:pPr>
        <w:pStyle w:val="3"/>
        <w:spacing w:before="0" w:beforeAutospacing="0" w:after="0" w:afterAutospacing="0"/>
        <w:ind w:firstLine="709"/>
        <w:jc w:val="center"/>
        <w:rPr>
          <w:sz w:val="24"/>
          <w:szCs w:val="24"/>
        </w:rPr>
      </w:pPr>
      <w:bookmarkStart w:id="334" w:name="_Toc410654069"/>
      <w:bookmarkStart w:id="335" w:name="_Toc414553272"/>
      <w:bookmarkStart w:id="336" w:name="_Toc409691730"/>
      <w:r w:rsidRPr="00C07BA5">
        <w:rPr>
          <w:sz w:val="24"/>
          <w:szCs w:val="24"/>
        </w:rPr>
        <w:t>2.3.12. Планируемые результаты духовно-нравственного развития,</w:t>
      </w:r>
      <w:bookmarkStart w:id="337" w:name="_Toc410654070"/>
      <w:bookmarkEnd w:id="334"/>
      <w:r w:rsidRPr="00C07BA5">
        <w:rPr>
          <w:sz w:val="24"/>
          <w:szCs w:val="24"/>
        </w:rPr>
        <w:t>воспитания и социализации обучающихся, формирования</w:t>
      </w:r>
      <w:bookmarkEnd w:id="335"/>
      <w:bookmarkEnd w:id="337"/>
    </w:p>
    <w:p w:rsidR="009035CE" w:rsidRPr="00C07BA5" w:rsidRDefault="009035CE" w:rsidP="009035CE">
      <w:pPr>
        <w:pStyle w:val="3"/>
        <w:spacing w:before="0" w:beforeAutospacing="0" w:after="0" w:afterAutospacing="0"/>
        <w:ind w:firstLine="709"/>
        <w:jc w:val="center"/>
        <w:rPr>
          <w:sz w:val="24"/>
          <w:szCs w:val="24"/>
        </w:rPr>
      </w:pPr>
      <w:bookmarkStart w:id="338" w:name="_Toc410654071"/>
      <w:bookmarkStart w:id="339" w:name="_Toc284662835"/>
      <w:bookmarkStart w:id="340" w:name="_Toc284663462"/>
      <w:bookmarkStart w:id="341" w:name="_Toc414553273"/>
      <w:r w:rsidRPr="00C07BA5">
        <w:rPr>
          <w:sz w:val="24"/>
          <w:szCs w:val="24"/>
        </w:rPr>
        <w:t>экологической культуры, культуры здорового и безопасного образа</w:t>
      </w:r>
      <w:bookmarkEnd w:id="338"/>
      <w:bookmarkEnd w:id="339"/>
      <w:bookmarkEnd w:id="340"/>
      <w:bookmarkEnd w:id="341"/>
    </w:p>
    <w:p w:rsidR="000D536A" w:rsidRPr="000D536A" w:rsidRDefault="009035CE" w:rsidP="000D536A">
      <w:pPr>
        <w:pStyle w:val="3"/>
        <w:spacing w:before="0" w:beforeAutospacing="0" w:after="0" w:afterAutospacing="0"/>
        <w:ind w:firstLine="709"/>
        <w:jc w:val="center"/>
        <w:rPr>
          <w:sz w:val="24"/>
          <w:szCs w:val="24"/>
        </w:rPr>
      </w:pPr>
      <w:bookmarkStart w:id="342" w:name="_Toc410654072"/>
      <w:bookmarkStart w:id="343" w:name="_Toc414553274"/>
      <w:r w:rsidRPr="00C07BA5">
        <w:rPr>
          <w:sz w:val="24"/>
          <w:szCs w:val="24"/>
        </w:rPr>
        <w:t>жизни обучающихся</w:t>
      </w:r>
      <w:bookmarkEnd w:id="336"/>
      <w:bookmarkEnd w:id="342"/>
      <w:bookmarkEnd w:id="343"/>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3. </w:t>
      </w:r>
      <w:r w:rsidRPr="00C07BA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07BA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D536A"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w:t>
      </w:r>
    </w:p>
    <w:p w:rsidR="009035CE" w:rsidRPr="00C07BA5" w:rsidRDefault="009035CE" w:rsidP="000D536A">
      <w:pPr>
        <w:spacing w:after="0" w:line="240" w:lineRule="auto"/>
        <w:jc w:val="both"/>
        <w:rPr>
          <w:rFonts w:ascii="Times New Roman" w:hAnsi="Times New Roman"/>
          <w:sz w:val="24"/>
          <w:szCs w:val="24"/>
        </w:rPr>
      </w:pPr>
      <w:r w:rsidRPr="00C07BA5">
        <w:rPr>
          <w:rFonts w:ascii="Times New Roman" w:hAnsi="Times New Roman"/>
          <w:sz w:val="24"/>
          <w:szCs w:val="24"/>
        </w:rPr>
        <w:lastRenderedPageBreak/>
        <w:t xml:space="preserve">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035CE" w:rsidRPr="00C07BA5" w:rsidRDefault="009035CE" w:rsidP="009035CE">
      <w:pPr>
        <w:tabs>
          <w:tab w:val="left" w:pos="1134"/>
        </w:tabs>
        <w:spacing w:after="0" w:line="240" w:lineRule="auto"/>
        <w:ind w:firstLine="709"/>
        <w:jc w:val="both"/>
        <w:rPr>
          <w:rFonts w:ascii="Times New Roman" w:hAnsi="Times New Roman"/>
          <w:sz w:val="24"/>
          <w:szCs w:val="24"/>
        </w:rPr>
      </w:pPr>
      <w:r w:rsidRPr="00C07BA5">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07BA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035CE" w:rsidRPr="00C07BA5" w:rsidRDefault="009035CE" w:rsidP="009035CE">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C18A5" w:rsidRPr="009035CE" w:rsidRDefault="009035CE" w:rsidP="009035CE">
      <w:pPr>
        <w:rPr>
          <w:rFonts w:ascii="Times New Roman" w:hAnsi="Times New Roman"/>
          <w:sz w:val="24"/>
          <w:szCs w:val="24"/>
        </w:rPr>
      </w:pPr>
      <w:r w:rsidRPr="009035CE">
        <w:rPr>
          <w:rFonts w:ascii="Times New Roman" w:hAnsi="Times New Roman"/>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129A7" w:rsidRPr="00C514FD" w:rsidRDefault="00C514FD" w:rsidP="00C514FD">
      <w:pPr>
        <w:jc w:val="center"/>
        <w:rPr>
          <w:rFonts w:ascii="Times New Roman" w:hAnsi="Times New Roman"/>
          <w:b/>
          <w:sz w:val="24"/>
          <w:szCs w:val="24"/>
        </w:rPr>
      </w:pPr>
      <w:bookmarkStart w:id="344" w:name="пер"/>
      <w:r>
        <w:rPr>
          <w:rFonts w:ascii="Times New Roman" w:hAnsi="Times New Roman"/>
          <w:b/>
          <w:sz w:val="24"/>
          <w:szCs w:val="24"/>
        </w:rPr>
        <w:t xml:space="preserve">2.4. </w:t>
      </w:r>
      <w:r w:rsidR="0053689B" w:rsidRPr="00C514FD">
        <w:rPr>
          <w:rFonts w:ascii="Times New Roman" w:hAnsi="Times New Roman"/>
          <w:b/>
          <w:sz w:val="24"/>
          <w:szCs w:val="24"/>
        </w:rPr>
        <w:t>П</w:t>
      </w:r>
      <w:r w:rsidR="00B121BB" w:rsidRPr="00C514FD">
        <w:rPr>
          <w:rFonts w:ascii="Times New Roman" w:hAnsi="Times New Roman"/>
          <w:b/>
          <w:sz w:val="24"/>
          <w:szCs w:val="24"/>
        </w:rPr>
        <w:t>рограмма коррекционной работы</w:t>
      </w:r>
    </w:p>
    <w:bookmarkEnd w:id="344"/>
    <w:p w:rsidR="00A107B5" w:rsidRPr="00C514FD" w:rsidRDefault="00306904" w:rsidP="00C514FD">
      <w:pPr>
        <w:rPr>
          <w:rFonts w:ascii="Times New Roman" w:hAnsi="Times New Roman"/>
          <w:sz w:val="24"/>
          <w:szCs w:val="24"/>
        </w:rPr>
      </w:pPr>
      <w:r w:rsidRPr="00C514FD">
        <w:rPr>
          <w:rFonts w:ascii="Times New Roman" w:hAnsi="Times New Roman"/>
          <w:bCs/>
          <w:sz w:val="24"/>
          <w:szCs w:val="24"/>
        </w:rPr>
        <w:t>Р</w:t>
      </w:r>
      <w:r w:rsidR="00CC7989" w:rsidRPr="00C514FD">
        <w:rPr>
          <w:rFonts w:ascii="Times New Roman" w:hAnsi="Times New Roman"/>
          <w:bCs/>
          <w:sz w:val="24"/>
          <w:szCs w:val="24"/>
        </w:rPr>
        <w:t>абочая п</w:t>
      </w:r>
      <w:r w:rsidR="00495205" w:rsidRPr="00C514FD">
        <w:rPr>
          <w:rFonts w:ascii="Times New Roman" w:hAnsi="Times New Roman"/>
          <w:bCs/>
          <w:sz w:val="24"/>
          <w:szCs w:val="24"/>
        </w:rPr>
        <w:t>рограмма коррекционной работы (</w:t>
      </w:r>
      <w:r w:rsidR="00495205" w:rsidRPr="00C514FD">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rsidR="0048559C" w:rsidRPr="00C514FD" w:rsidRDefault="00495205" w:rsidP="00C514FD">
      <w:pPr>
        <w:rPr>
          <w:rFonts w:ascii="Times New Roman" w:hAnsi="Times New Roman"/>
          <w:sz w:val="24"/>
          <w:szCs w:val="24"/>
        </w:rPr>
      </w:pPr>
      <w:r w:rsidRPr="00C514FD">
        <w:rPr>
          <w:rFonts w:ascii="Times New Roman" w:hAnsi="Times New Roman"/>
          <w:sz w:val="24"/>
          <w:szCs w:val="24"/>
        </w:rPr>
        <w:t>Содержание образования и условия организации обучения и воспитания обучающихся с ТНРопределяются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95205" w:rsidRPr="00C514FD" w:rsidRDefault="00495205" w:rsidP="00C514FD">
      <w:pPr>
        <w:rPr>
          <w:rFonts w:ascii="Times New Roman" w:hAnsi="Times New Roman"/>
          <w:sz w:val="24"/>
          <w:szCs w:val="24"/>
        </w:rPr>
      </w:pPr>
      <w:r w:rsidRPr="00C514FD">
        <w:rPr>
          <w:rFonts w:ascii="Times New Roman" w:hAnsi="Times New Roman"/>
          <w:sz w:val="24"/>
          <w:szCs w:val="24"/>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495205" w:rsidRPr="00C514FD" w:rsidRDefault="00495205" w:rsidP="00C514FD">
      <w:pPr>
        <w:rPr>
          <w:rFonts w:ascii="Times New Roman" w:hAnsi="Times New Roman"/>
          <w:sz w:val="24"/>
          <w:szCs w:val="24"/>
        </w:rPr>
      </w:pPr>
      <w:r w:rsidRPr="00C514FD">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941C8" w:rsidRPr="00C514FD" w:rsidRDefault="007941C8" w:rsidP="00C514FD">
      <w:pPr>
        <w:rPr>
          <w:rFonts w:ascii="Times New Roman" w:hAnsi="Times New Roman"/>
          <w:sz w:val="24"/>
          <w:szCs w:val="24"/>
        </w:rPr>
      </w:pPr>
      <w:r w:rsidRPr="00C514FD">
        <w:rPr>
          <w:rFonts w:ascii="Times New Roman" w:eastAsia="Times New Roman" w:hAnsi="Times New Roman"/>
          <w:color w:val="222222"/>
          <w:sz w:val="24"/>
          <w:szCs w:val="24"/>
          <w:lang w:eastAsia="ru-RU"/>
        </w:rPr>
        <w:t xml:space="preserve">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 </w:t>
      </w:r>
    </w:p>
    <w:p w:rsidR="00C514FD" w:rsidRPr="00C07BA5" w:rsidRDefault="00C514FD" w:rsidP="00C514FD">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ПКР разрабатывается на период получения основного общего образованияи включает в себя следующие разделы. </w:t>
      </w:r>
    </w:p>
    <w:p w:rsidR="00C514FD" w:rsidRPr="00C07BA5" w:rsidRDefault="00C514FD" w:rsidP="00C514FD">
      <w:pPr>
        <w:pStyle w:val="3"/>
        <w:jc w:val="center"/>
        <w:rPr>
          <w:sz w:val="24"/>
          <w:szCs w:val="24"/>
        </w:rPr>
      </w:pPr>
      <w:bookmarkStart w:id="345" w:name="_Toc414553276"/>
      <w:r w:rsidRPr="00C07BA5">
        <w:rPr>
          <w:sz w:val="24"/>
          <w:szCs w:val="24"/>
        </w:rPr>
        <w:t>2.4.1. Цели и задачи программы коррекционной работы с обучающимися при получении основного общего образования</w:t>
      </w:r>
      <w:bookmarkEnd w:id="345"/>
    </w:p>
    <w:p w:rsidR="00101AD7" w:rsidRDefault="00101AD7" w:rsidP="00101AD7">
      <w:pPr>
        <w:pStyle w:val="Osnova"/>
        <w:tabs>
          <w:tab w:val="left" w:leader="dot" w:pos="624"/>
        </w:tabs>
        <w:spacing w:line="240" w:lineRule="auto"/>
        <w:ind w:left="720" w:firstLine="0"/>
        <w:jc w:val="left"/>
        <w:rPr>
          <w:rStyle w:val="Zag11"/>
          <w:rFonts w:eastAsia="@Arial Unicode MS" w:cs="Times New Roman"/>
          <w:b/>
          <w:bCs/>
          <w:sz w:val="24"/>
          <w:szCs w:val="24"/>
          <w:lang w:val="ru-RU"/>
        </w:rPr>
      </w:pPr>
      <w:r w:rsidRPr="00054CA1">
        <w:rPr>
          <w:rStyle w:val="Zag11"/>
          <w:rFonts w:eastAsia="@Arial Unicode MS" w:cs="Times New Roman"/>
          <w:b/>
          <w:bCs/>
          <w:sz w:val="24"/>
          <w:szCs w:val="24"/>
          <w:lang w:val="ru-RU"/>
        </w:rPr>
        <w:t>Цель программы</w:t>
      </w:r>
    </w:p>
    <w:p w:rsidR="00C55020" w:rsidRPr="00C55020" w:rsidRDefault="00C55020" w:rsidP="00C55020">
      <w:pPr>
        <w:rPr>
          <w:rStyle w:val="Zag11"/>
          <w:rFonts w:ascii="Times New Roman" w:eastAsia="@Arial Unicode MS" w:hAnsi="Times New Roman"/>
          <w:sz w:val="24"/>
          <w:szCs w:val="24"/>
        </w:rPr>
      </w:pPr>
      <w:r>
        <w:rPr>
          <w:rFonts w:ascii="Times New Roman" w:hAnsi="Times New Roman"/>
          <w:sz w:val="24"/>
          <w:szCs w:val="24"/>
        </w:rPr>
        <w:t>П</w:t>
      </w:r>
      <w:r w:rsidRPr="00C55020">
        <w:rPr>
          <w:rFonts w:ascii="Times New Roman" w:hAnsi="Times New Roman"/>
          <w:sz w:val="24"/>
          <w:szCs w:val="24"/>
        </w:rPr>
        <w:t>рограмм</w:t>
      </w:r>
      <w:r>
        <w:rPr>
          <w:rFonts w:ascii="Times New Roman" w:hAnsi="Times New Roman"/>
          <w:sz w:val="24"/>
          <w:szCs w:val="24"/>
        </w:rPr>
        <w:t>а</w:t>
      </w:r>
      <w:r w:rsidRPr="00C55020">
        <w:rPr>
          <w:rFonts w:ascii="Times New Roman" w:hAnsi="Times New Roman"/>
          <w:sz w:val="24"/>
          <w:szCs w:val="24"/>
        </w:rPr>
        <w:t xml:space="preserve">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101AD7" w:rsidRPr="00940E22" w:rsidRDefault="00101AD7" w:rsidP="00101AD7">
      <w:pPr>
        <w:rPr>
          <w:rStyle w:val="Zag11"/>
          <w:rFonts w:ascii="Times New Roman" w:eastAsia="@Arial Unicode MS" w:hAnsi="Times New Roman"/>
          <w:sz w:val="24"/>
          <w:szCs w:val="24"/>
        </w:rPr>
      </w:pPr>
      <w:r w:rsidRPr="00940E22">
        <w:rPr>
          <w:rStyle w:val="Zag11"/>
          <w:rFonts w:ascii="Times New Roman" w:eastAsia="@Arial Unicode MS" w:hAnsi="Times New Roman"/>
          <w:sz w:val="24"/>
          <w:szCs w:val="24"/>
        </w:rPr>
        <w:lastRenderedPageBreak/>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w:t>
      </w:r>
      <w:r>
        <w:rPr>
          <w:rStyle w:val="Zag11"/>
          <w:rFonts w:ascii="Times New Roman" w:eastAsia="@Arial Unicode MS" w:hAnsi="Times New Roman"/>
          <w:sz w:val="24"/>
          <w:szCs w:val="24"/>
        </w:rPr>
        <w:t xml:space="preserve">обучающихся </w:t>
      </w:r>
      <w:r w:rsidRPr="00940E22">
        <w:rPr>
          <w:rStyle w:val="Zag11"/>
          <w:rFonts w:ascii="Times New Roman" w:eastAsia="@Arial Unicode MS" w:hAnsi="Times New Roman"/>
          <w:sz w:val="24"/>
          <w:szCs w:val="24"/>
        </w:rPr>
        <w:t xml:space="preserve"> с</w:t>
      </w:r>
      <w:r>
        <w:rPr>
          <w:rStyle w:val="Zag11"/>
          <w:rFonts w:ascii="Times New Roman" w:eastAsia="@Arial Unicode MS" w:hAnsi="Times New Roman"/>
          <w:sz w:val="24"/>
          <w:szCs w:val="24"/>
        </w:rPr>
        <w:t>ТНР</w:t>
      </w:r>
      <w:r w:rsidRPr="00940E22">
        <w:rPr>
          <w:rStyle w:val="Zag11"/>
          <w:rFonts w:ascii="Times New Roman" w:eastAsia="@Arial Unicode MS" w:hAnsi="Times New Roman"/>
          <w:sz w:val="24"/>
          <w:szCs w:val="24"/>
        </w:rPr>
        <w:t xml:space="preserve"> посредством индивидуализации и дифференциации  образовательного процесса.</w:t>
      </w:r>
    </w:p>
    <w:p w:rsidR="00101AD7" w:rsidRPr="00C55020" w:rsidRDefault="00101AD7" w:rsidP="00C514FD">
      <w:pPr>
        <w:rPr>
          <w:rFonts w:ascii="Times New Roman" w:eastAsia="@Arial Unicode MS" w:hAnsi="Times New Roman"/>
          <w:sz w:val="24"/>
          <w:szCs w:val="24"/>
        </w:rPr>
      </w:pPr>
      <w:r w:rsidRPr="00940E22">
        <w:rPr>
          <w:rStyle w:val="Zag11"/>
          <w:rFonts w:ascii="Times New Roman" w:eastAsia="@Arial Unicode MS" w:hAnsi="Times New Roman"/>
          <w:sz w:val="24"/>
          <w:szCs w:val="24"/>
        </w:rPr>
        <w:t xml:space="preserve">Программа коррекционной работы  предусматривает создание системы формирования полноценной речевой деятельности на основе комплексного сопровождения  с разработкой  различных вариантов специального сопровождения детей  с учётом речевого нарушения.Это  формы обучения в специальном (коррекционном) классе по общей образовательной программе </w:t>
      </w:r>
      <w:r>
        <w:rPr>
          <w:rStyle w:val="Zag11"/>
          <w:rFonts w:ascii="Times New Roman" w:eastAsia="@Arial Unicode MS" w:hAnsi="Times New Roman"/>
          <w:sz w:val="24"/>
          <w:szCs w:val="24"/>
        </w:rPr>
        <w:t>основного</w:t>
      </w:r>
      <w:r w:rsidRPr="00940E22">
        <w:rPr>
          <w:rStyle w:val="Zag11"/>
          <w:rFonts w:ascii="Times New Roman" w:eastAsia="@Arial Unicode MS" w:hAnsi="Times New Roman"/>
          <w:sz w:val="24"/>
          <w:szCs w:val="24"/>
        </w:rPr>
        <w:t xml:space="preserve">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495205" w:rsidRPr="00306904" w:rsidRDefault="00495205" w:rsidP="00306904">
      <w:pPr>
        <w:pStyle w:val="Default"/>
        <w:ind w:firstLine="709"/>
        <w:jc w:val="both"/>
        <w:rPr>
          <w:rFonts w:ascii="Times New Roman" w:hAnsi="Times New Roman" w:cs="Times New Roman"/>
          <w:i/>
          <w:color w:val="auto"/>
        </w:rPr>
      </w:pPr>
      <w:r w:rsidRPr="00306904">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C514FD">
        <w:rPr>
          <w:rFonts w:ascii="Times New Roman" w:hAnsi="Times New Roman" w:cs="Times New Roman"/>
          <w:color w:val="auto"/>
        </w:rPr>
        <w:t xml:space="preserve">При составлении программы </w:t>
      </w:r>
      <w:r w:rsidRPr="00C514FD">
        <w:rPr>
          <w:rFonts w:ascii="Times New Roman" w:hAnsi="Times New Roman" w:cs="Times New Roman"/>
          <w:b/>
          <w:color w:val="auto"/>
        </w:rPr>
        <w:t>коррекционной работы выделены следующие задачи</w:t>
      </w:r>
      <w:r w:rsidRPr="00C514FD">
        <w:rPr>
          <w:rFonts w:ascii="Times New Roman" w:hAnsi="Times New Roman" w:cs="Times New Roman"/>
          <w:color w:val="auto"/>
        </w:rPr>
        <w:t xml:space="preserve">: </w:t>
      </w:r>
    </w:p>
    <w:p w:rsidR="00495205" w:rsidRPr="00C514FD" w:rsidRDefault="00495205" w:rsidP="000402E8">
      <w:pPr>
        <w:pStyle w:val="a8"/>
        <w:numPr>
          <w:ilvl w:val="0"/>
          <w:numId w:val="209"/>
        </w:numPr>
        <w:rPr>
          <w:rFonts w:ascii="Times New Roman" w:hAnsi="Times New Roman"/>
        </w:rPr>
      </w:pPr>
      <w:bookmarkStart w:id="346" w:name="_Toc57312655"/>
      <w:r w:rsidRPr="00C514FD">
        <w:rPr>
          <w:rFonts w:ascii="Times New Roman" w:hAnsi="Times New Roman"/>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346"/>
    </w:p>
    <w:p w:rsidR="00495205" w:rsidRPr="00C514FD" w:rsidRDefault="00495205" w:rsidP="000402E8">
      <w:pPr>
        <w:pStyle w:val="a8"/>
        <w:numPr>
          <w:ilvl w:val="0"/>
          <w:numId w:val="209"/>
        </w:numPr>
        <w:rPr>
          <w:rFonts w:ascii="Times New Roman" w:hAnsi="Times New Roman"/>
        </w:rPr>
      </w:pPr>
      <w:r w:rsidRPr="00C514FD">
        <w:rPr>
          <w:rFonts w:ascii="Times New Roman" w:hAnsi="Times New Roman"/>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495205" w:rsidRPr="00C514FD" w:rsidRDefault="00495205" w:rsidP="000402E8">
      <w:pPr>
        <w:pStyle w:val="a8"/>
        <w:numPr>
          <w:ilvl w:val="0"/>
          <w:numId w:val="209"/>
        </w:numPr>
        <w:rPr>
          <w:rFonts w:ascii="Times New Roman" w:hAnsi="Times New Roman"/>
        </w:rPr>
      </w:pPr>
      <w:r w:rsidRPr="00C514FD">
        <w:rPr>
          <w:rFonts w:ascii="Times New Roman" w:hAnsi="Times New Roman"/>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rsidR="00495205" w:rsidRPr="00C514FD" w:rsidRDefault="00495205" w:rsidP="000402E8">
      <w:pPr>
        <w:pStyle w:val="a8"/>
        <w:numPr>
          <w:ilvl w:val="0"/>
          <w:numId w:val="209"/>
        </w:numPr>
        <w:rPr>
          <w:rFonts w:ascii="Times New Roman" w:hAnsi="Times New Roman"/>
          <w:i/>
        </w:rPr>
      </w:pPr>
      <w:r w:rsidRPr="00C514FD">
        <w:rPr>
          <w:rFonts w:ascii="Times New Roman" w:hAnsi="Times New Roman"/>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r w:rsidRPr="00C514FD">
        <w:rPr>
          <w:rFonts w:ascii="Times New Roman" w:hAnsi="Times New Roman"/>
          <w:i/>
        </w:rPr>
        <w:t xml:space="preserve">индивидуальной программой реабилитации/абилитации инвалида); </w:t>
      </w:r>
    </w:p>
    <w:p w:rsidR="00495205" w:rsidRPr="00C514FD" w:rsidRDefault="00495205" w:rsidP="000402E8">
      <w:pPr>
        <w:pStyle w:val="a8"/>
        <w:numPr>
          <w:ilvl w:val="0"/>
          <w:numId w:val="209"/>
        </w:numPr>
        <w:rPr>
          <w:rFonts w:ascii="Times New Roman" w:hAnsi="Times New Roman"/>
        </w:rPr>
      </w:pPr>
      <w:r w:rsidRPr="00C514FD">
        <w:rPr>
          <w:rFonts w:ascii="Times New Roman" w:hAnsi="Times New Roman"/>
        </w:rPr>
        <w:t>реализация комплексной системы мероприятий по социальной адаптации и профессиональной ориентации обучающихся с ТНР;</w:t>
      </w:r>
    </w:p>
    <w:p w:rsidR="00495205" w:rsidRPr="00C514FD" w:rsidRDefault="00495205" w:rsidP="000402E8">
      <w:pPr>
        <w:pStyle w:val="a8"/>
        <w:numPr>
          <w:ilvl w:val="0"/>
          <w:numId w:val="209"/>
        </w:numPr>
        <w:rPr>
          <w:rFonts w:ascii="Times New Roman" w:hAnsi="Times New Roman"/>
        </w:rPr>
      </w:pPr>
      <w:r w:rsidRPr="00C514FD">
        <w:rPr>
          <w:rFonts w:ascii="Times New Roman" w:hAnsi="Times New Roman"/>
        </w:rPr>
        <w:t xml:space="preserve">обеспечение сетевого взаимодействия специалистов разного профиля в комплексной работе с обучающимися с ТНР; </w:t>
      </w:r>
    </w:p>
    <w:p w:rsidR="00495205" w:rsidRPr="00C514FD" w:rsidRDefault="00495205" w:rsidP="000402E8">
      <w:pPr>
        <w:pStyle w:val="a8"/>
        <w:numPr>
          <w:ilvl w:val="0"/>
          <w:numId w:val="209"/>
        </w:numPr>
        <w:rPr>
          <w:rFonts w:ascii="Times New Roman" w:hAnsi="Times New Roman"/>
        </w:rPr>
      </w:pPr>
      <w:r w:rsidRPr="00C514FD">
        <w:rPr>
          <w:rFonts w:ascii="Times New Roman" w:hAnsi="Times New Roman"/>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495205" w:rsidRPr="00C514FD" w:rsidRDefault="00495205" w:rsidP="00C514FD">
      <w:pPr>
        <w:rPr>
          <w:rFonts w:ascii="Times New Roman" w:hAnsi="Times New Roman"/>
          <w:sz w:val="24"/>
          <w:szCs w:val="24"/>
        </w:rPr>
      </w:pPr>
      <w:r w:rsidRPr="00C514FD">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C514FD">
        <w:rPr>
          <w:rFonts w:ascii="Times New Roman" w:hAnsi="Times New Roman"/>
          <w:sz w:val="24"/>
          <w:szCs w:val="24"/>
        </w:rPr>
        <w:t>обучающихся</w:t>
      </w:r>
      <w:r w:rsidRPr="00C514FD">
        <w:rPr>
          <w:rFonts w:ascii="Times New Roman" w:hAnsi="Times New Roman"/>
          <w:sz w:val="24"/>
          <w:szCs w:val="24"/>
        </w:rPr>
        <w:t xml:space="preserve">. </w:t>
      </w:r>
    </w:p>
    <w:p w:rsidR="00495205" w:rsidRPr="00C514FD" w:rsidRDefault="00495205" w:rsidP="00C514FD">
      <w:pPr>
        <w:rPr>
          <w:rFonts w:ascii="Times New Roman" w:hAnsi="Times New Roman"/>
          <w:sz w:val="24"/>
          <w:szCs w:val="24"/>
        </w:rPr>
      </w:pPr>
      <w:r w:rsidRPr="00C514FD">
        <w:rPr>
          <w:rFonts w:ascii="Times New Roman" w:hAnsi="Times New Roman"/>
          <w:sz w:val="24"/>
          <w:szCs w:val="24"/>
        </w:rPr>
        <w:t xml:space="preserve">В программу также включены и </w:t>
      </w:r>
      <w:r w:rsidRPr="00C514FD">
        <w:rPr>
          <w:rFonts w:ascii="Times New Roman" w:hAnsi="Times New Roman"/>
          <w:i/>
          <w:sz w:val="24"/>
          <w:szCs w:val="24"/>
        </w:rPr>
        <w:t>специальные принципы</w:t>
      </w:r>
      <w:r w:rsidRPr="00C514FD">
        <w:rPr>
          <w:rFonts w:ascii="Times New Roman" w:hAnsi="Times New Roman"/>
          <w:sz w:val="24"/>
          <w:szCs w:val="24"/>
        </w:rPr>
        <w:t xml:space="preserve">, ориентированные на учет особенностей обучающихся с ТНР: </w:t>
      </w:r>
    </w:p>
    <w:p w:rsidR="00495205" w:rsidRPr="00C514FD" w:rsidRDefault="00495205" w:rsidP="000402E8">
      <w:pPr>
        <w:pStyle w:val="a8"/>
        <w:numPr>
          <w:ilvl w:val="0"/>
          <w:numId w:val="210"/>
        </w:numPr>
        <w:rPr>
          <w:rFonts w:ascii="Times New Roman" w:hAnsi="Times New Roman"/>
        </w:rPr>
      </w:pPr>
      <w:r w:rsidRPr="00C514FD">
        <w:rPr>
          <w:rFonts w:ascii="Times New Roman" w:hAnsi="Times New Roman"/>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495205" w:rsidRPr="00C514FD" w:rsidRDefault="00495205" w:rsidP="000402E8">
      <w:pPr>
        <w:pStyle w:val="a8"/>
        <w:numPr>
          <w:ilvl w:val="0"/>
          <w:numId w:val="210"/>
        </w:numPr>
        <w:rPr>
          <w:rFonts w:ascii="Times New Roman" w:hAnsi="Times New Roman"/>
        </w:rPr>
      </w:pPr>
      <w:r w:rsidRPr="00C514FD">
        <w:rPr>
          <w:rFonts w:ascii="Times New Roman" w:hAnsi="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95205" w:rsidRPr="00C514FD" w:rsidRDefault="00495205" w:rsidP="000402E8">
      <w:pPr>
        <w:pStyle w:val="a8"/>
        <w:numPr>
          <w:ilvl w:val="0"/>
          <w:numId w:val="210"/>
        </w:numPr>
        <w:rPr>
          <w:rFonts w:ascii="Times New Roman" w:hAnsi="Times New Roman"/>
          <w:bCs/>
        </w:rPr>
      </w:pPr>
      <w:r w:rsidRPr="00C514FD">
        <w:rPr>
          <w:rFonts w:ascii="Times New Roman" w:hAnsi="Times New Roman"/>
        </w:rPr>
        <w:lastRenderedPageBreak/>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C514FD">
        <w:rPr>
          <w:rFonts w:ascii="Times New Roman" w:hAnsi="Times New Roman"/>
        </w:rPr>
        <w:t>логопед, педагог</w:t>
      </w:r>
      <w:r w:rsidRPr="00C514FD">
        <w:rPr>
          <w:rFonts w:ascii="Times New Roman" w:hAnsi="Times New Roman"/>
        </w:rPr>
        <w:t>-</w:t>
      </w:r>
      <w:r w:rsidR="00C514FD" w:rsidRPr="00C514FD">
        <w:rPr>
          <w:rFonts w:ascii="Times New Roman" w:hAnsi="Times New Roman"/>
        </w:rPr>
        <w:t>психолог,</w:t>
      </w:r>
      <w:r w:rsidRPr="00C514FD">
        <w:rPr>
          <w:rFonts w:ascii="Times New Roman" w:hAnsi="Times New Roman"/>
        </w:rPr>
        <w:t xml:space="preserve"> медицинские работники, социальный педагог и др.);</w:t>
      </w:r>
    </w:p>
    <w:p w:rsidR="00495205" w:rsidRPr="00C514FD" w:rsidRDefault="00495205" w:rsidP="000402E8">
      <w:pPr>
        <w:pStyle w:val="a8"/>
        <w:numPr>
          <w:ilvl w:val="0"/>
          <w:numId w:val="210"/>
        </w:numPr>
        <w:rPr>
          <w:rFonts w:ascii="Times New Roman" w:hAnsi="Times New Roman"/>
          <w:bCs/>
        </w:rPr>
      </w:pPr>
      <w:r w:rsidRPr="00C514FD">
        <w:rPr>
          <w:rFonts w:ascii="Times New Roman" w:hAnsi="Times New Roman"/>
          <w:bCs/>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495205" w:rsidRPr="00C514FD" w:rsidRDefault="00495205" w:rsidP="000402E8">
      <w:pPr>
        <w:pStyle w:val="a8"/>
        <w:numPr>
          <w:ilvl w:val="0"/>
          <w:numId w:val="210"/>
        </w:numPr>
        <w:shd w:val="clear" w:color="auto" w:fill="FFFFFF" w:themeFill="background1"/>
        <w:jc w:val="both"/>
        <w:rPr>
          <w:rFonts w:ascii="Times New Roman" w:hAnsi="Times New Roman"/>
          <w:bCs/>
        </w:rPr>
      </w:pPr>
      <w:r w:rsidRPr="00C514FD">
        <w:rPr>
          <w:rFonts w:ascii="Times New Roman" w:hAnsi="Times New Roman"/>
          <w:bCs/>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01AD7" w:rsidRPr="00C55020" w:rsidRDefault="00495205" w:rsidP="000402E8">
      <w:pPr>
        <w:pStyle w:val="ConsPlusNormal"/>
        <w:numPr>
          <w:ilvl w:val="0"/>
          <w:numId w:val="210"/>
        </w:numPr>
        <w:shd w:val="clear" w:color="auto" w:fill="FFFFFF" w:themeFill="background1"/>
        <w:tabs>
          <w:tab w:val="left" w:pos="993"/>
        </w:tabs>
        <w:adjustRightInd/>
        <w:jc w:val="both"/>
        <w:rPr>
          <w:rStyle w:val="Zag11"/>
          <w:rFonts w:ascii="Times New Roman" w:hAnsi="Times New Roman" w:cs="Times New Roman"/>
          <w:b/>
          <w:sz w:val="24"/>
          <w:szCs w:val="24"/>
        </w:rPr>
      </w:pPr>
      <w:r w:rsidRPr="00306904">
        <w:rPr>
          <w:rFonts w:ascii="Times New Roman" w:hAnsi="Times New Roman" w:cs="Times New Roman"/>
          <w:bCs/>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940E22" w:rsidRPr="00306904" w:rsidRDefault="00940E22" w:rsidP="00940E22">
      <w:pPr>
        <w:pStyle w:val="ConsPlusNormal"/>
        <w:shd w:val="clear" w:color="auto" w:fill="FFFFFF" w:themeFill="background1"/>
        <w:tabs>
          <w:tab w:val="left" w:pos="993"/>
        </w:tabs>
        <w:adjustRightInd/>
        <w:ind w:left="720"/>
        <w:jc w:val="both"/>
        <w:rPr>
          <w:rFonts w:ascii="Times New Roman" w:hAnsi="Times New Roman" w:cs="Times New Roman"/>
          <w:b/>
          <w:sz w:val="24"/>
          <w:szCs w:val="24"/>
        </w:rPr>
      </w:pPr>
    </w:p>
    <w:p w:rsidR="00495205" w:rsidRPr="00C55020" w:rsidRDefault="00495205" w:rsidP="00C55020">
      <w:pPr>
        <w:rPr>
          <w:rFonts w:ascii="Times New Roman" w:hAnsi="Times New Roman"/>
          <w:b/>
          <w:sz w:val="24"/>
          <w:szCs w:val="24"/>
        </w:rPr>
      </w:pPr>
      <w:r w:rsidRPr="00C55020">
        <w:rPr>
          <w:rFonts w:ascii="Times New Roman" w:hAnsi="Times New Roman"/>
          <w:b/>
          <w:sz w:val="24"/>
          <w:szCs w:val="24"/>
        </w:rPr>
        <w:t>Планируемые результаты коррекционной работы</w:t>
      </w:r>
    </w:p>
    <w:p w:rsidR="00495205" w:rsidRPr="00C55020" w:rsidRDefault="00495205" w:rsidP="00C55020">
      <w:pPr>
        <w:rPr>
          <w:rFonts w:ascii="Times New Roman" w:hAnsi="Times New Roman"/>
          <w:sz w:val="24"/>
          <w:szCs w:val="24"/>
        </w:rPr>
      </w:pPr>
      <w:r w:rsidRPr="00C55020">
        <w:rPr>
          <w:rFonts w:ascii="Times New Roman" w:hAnsi="Times New Roman"/>
          <w:sz w:val="24"/>
          <w:szCs w:val="24"/>
        </w:rPr>
        <w:t>Программа коррекционной работы предусматривает выполнение требований к результатам, определенным вариантом АООП ООО для детей с ТНР (5.2)</w:t>
      </w:r>
    </w:p>
    <w:p w:rsidR="00495205" w:rsidRPr="00C55020" w:rsidRDefault="00495205" w:rsidP="00C55020">
      <w:pPr>
        <w:rPr>
          <w:rFonts w:ascii="Times New Roman" w:hAnsi="Times New Roman"/>
          <w:sz w:val="24"/>
          <w:szCs w:val="24"/>
        </w:rPr>
      </w:pPr>
      <w:r w:rsidRPr="00C55020">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495205" w:rsidRPr="00C55020" w:rsidRDefault="00495205" w:rsidP="00C55020">
      <w:pPr>
        <w:rPr>
          <w:rFonts w:ascii="Times New Roman" w:hAnsi="Times New Roman"/>
          <w:sz w:val="24"/>
          <w:szCs w:val="24"/>
        </w:rPr>
      </w:pPr>
      <w:r w:rsidRPr="00C55020">
        <w:rPr>
          <w:rFonts w:ascii="Times New Roman" w:hAnsi="Times New Roman"/>
          <w:sz w:val="24"/>
          <w:szCs w:val="24"/>
        </w:rPr>
        <w:t xml:space="preserve">Достижения обучающихся с ТНРрассматриваются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w:t>
      </w:r>
      <w:r w:rsidR="00B24822" w:rsidRPr="00C55020">
        <w:rPr>
          <w:rFonts w:ascii="Times New Roman" w:hAnsi="Times New Roman"/>
          <w:sz w:val="24"/>
          <w:szCs w:val="24"/>
        </w:rPr>
        <w:t>обучающегося</w:t>
      </w:r>
      <w:r w:rsidRPr="00C55020">
        <w:rPr>
          <w:rFonts w:ascii="Times New Roman" w:hAnsi="Times New Roman"/>
          <w:sz w:val="24"/>
          <w:szCs w:val="24"/>
        </w:rPr>
        <w:t>, а также оценка на основе его портфеля достижений.</w:t>
      </w:r>
    </w:p>
    <w:p w:rsidR="00495205" w:rsidRPr="00C55020" w:rsidRDefault="00495205" w:rsidP="00C55020">
      <w:pPr>
        <w:rPr>
          <w:rFonts w:ascii="Times New Roman" w:hAnsi="Times New Roman"/>
          <w:sz w:val="24"/>
          <w:szCs w:val="24"/>
        </w:rPr>
      </w:pPr>
      <w:r w:rsidRPr="00C55020">
        <w:rPr>
          <w:rFonts w:ascii="Times New Roman" w:hAnsi="Times New Roman"/>
          <w:sz w:val="24"/>
          <w:szCs w:val="24"/>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w:t>
      </w:r>
      <w:r w:rsidR="002F13A0" w:rsidRPr="00C55020">
        <w:rPr>
          <w:rFonts w:ascii="Times New Roman" w:hAnsi="Times New Roman"/>
          <w:sz w:val="24"/>
          <w:szCs w:val="24"/>
        </w:rPr>
        <w:t>освоить базовый</w:t>
      </w:r>
      <w:r w:rsidRPr="00C55020">
        <w:rPr>
          <w:rFonts w:ascii="Times New Roman" w:hAnsi="Times New Roman"/>
          <w:sz w:val="24"/>
          <w:szCs w:val="24"/>
        </w:rPr>
        <w:t xml:space="preserve">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rsidR="00495205" w:rsidRPr="00C55020" w:rsidRDefault="00495205" w:rsidP="00C55020">
      <w:pPr>
        <w:spacing w:line="240" w:lineRule="auto"/>
        <w:rPr>
          <w:rFonts w:ascii="Times New Roman" w:hAnsi="Times New Roman"/>
          <w:sz w:val="24"/>
          <w:szCs w:val="24"/>
        </w:rPr>
      </w:pPr>
      <w:r w:rsidRPr="00C55020">
        <w:rPr>
          <w:rFonts w:ascii="Times New Roman" w:hAnsi="Times New Roman"/>
          <w:sz w:val="24"/>
          <w:szCs w:val="24"/>
        </w:rPr>
        <w:t>Содержательный раздел ПКР включаетперечень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rsidR="00495205" w:rsidRPr="00C55020" w:rsidRDefault="00495205" w:rsidP="00C55020">
      <w:pPr>
        <w:spacing w:line="240" w:lineRule="auto"/>
        <w:rPr>
          <w:rFonts w:ascii="Times New Roman" w:hAnsi="Times New Roman"/>
          <w:sz w:val="24"/>
          <w:szCs w:val="24"/>
        </w:rPr>
      </w:pPr>
      <w:r w:rsidRPr="00C55020">
        <w:rPr>
          <w:rFonts w:ascii="Times New Roman" w:hAnsi="Times New Roman"/>
          <w:sz w:val="24"/>
          <w:szCs w:val="24"/>
        </w:rPr>
        <w:t xml:space="preserve">Направления коррекционной работы – </w:t>
      </w:r>
      <w:r w:rsidRPr="00C55020">
        <w:rPr>
          <w:rFonts w:ascii="Times New Roman" w:hAnsi="Times New Roman"/>
          <w:i/>
          <w:sz w:val="24"/>
          <w:szCs w:val="24"/>
        </w:rPr>
        <w:t>диагностическое, коррекционно-развивающее, консультативное, информационно-просветительское</w:t>
      </w:r>
      <w:r w:rsidRPr="00C55020">
        <w:rPr>
          <w:rFonts w:ascii="Times New Roman" w:hAnsi="Times New Roman"/>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495205" w:rsidRPr="00C55020" w:rsidRDefault="00495205" w:rsidP="00C55020">
      <w:pPr>
        <w:spacing w:line="240" w:lineRule="auto"/>
        <w:rPr>
          <w:rFonts w:ascii="Times New Roman" w:hAnsi="Times New Roman"/>
          <w:b/>
          <w:sz w:val="24"/>
          <w:szCs w:val="24"/>
        </w:rPr>
      </w:pPr>
      <w:r w:rsidRPr="00C55020">
        <w:rPr>
          <w:rFonts w:ascii="Times New Roman" w:hAnsi="Times New Roman"/>
          <w:b/>
          <w:sz w:val="24"/>
          <w:szCs w:val="24"/>
        </w:rPr>
        <w:t xml:space="preserve">Диагностическая работа включает себя следующие составляющие: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lastRenderedPageBreak/>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определение уровня актуального и зоны ближайшего развития обучающегося с ОВЗ, выявление его резервных возможностей;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изучение развития эмоционально-волевой, речевой сфер и личностных особенностей обучающихся;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изучение социальной ситуации развития и условий семейного воспитания </w:t>
      </w:r>
      <w:r w:rsidR="00B24822" w:rsidRPr="00C55020">
        <w:rPr>
          <w:rFonts w:ascii="Times New Roman" w:hAnsi="Times New Roman"/>
        </w:rPr>
        <w:t>обучаемого</w:t>
      </w:r>
      <w:r w:rsidRPr="00C55020">
        <w:rPr>
          <w:rFonts w:ascii="Times New Roman" w:hAnsi="Times New Roman"/>
        </w:rPr>
        <w:t xml:space="preserve">;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изучение адаптивных возможностей и уровня социализации </w:t>
      </w:r>
      <w:r w:rsidR="00B24822" w:rsidRPr="00C55020">
        <w:rPr>
          <w:rFonts w:ascii="Times New Roman" w:hAnsi="Times New Roman"/>
        </w:rPr>
        <w:t>обучающегося</w:t>
      </w:r>
      <w:r w:rsidRPr="00C55020">
        <w:rPr>
          <w:rFonts w:ascii="Times New Roman" w:hAnsi="Times New Roman"/>
        </w:rPr>
        <w:t xml:space="preserve"> с </w:t>
      </w:r>
      <w:r w:rsidR="00B24822" w:rsidRPr="00C55020">
        <w:rPr>
          <w:rFonts w:ascii="Times New Roman" w:hAnsi="Times New Roman"/>
        </w:rPr>
        <w:t>ТНР</w:t>
      </w:r>
      <w:r w:rsidRPr="00C55020">
        <w:rPr>
          <w:rFonts w:ascii="Times New Roman" w:hAnsi="Times New Roman"/>
        </w:rPr>
        <w:t xml:space="preserve">; </w:t>
      </w:r>
    </w:p>
    <w:p w:rsidR="00495205" w:rsidRPr="00C55020" w:rsidRDefault="00495205" w:rsidP="000402E8">
      <w:pPr>
        <w:pStyle w:val="a8"/>
        <w:numPr>
          <w:ilvl w:val="0"/>
          <w:numId w:val="211"/>
        </w:numPr>
        <w:rPr>
          <w:rFonts w:ascii="Times New Roman" w:hAnsi="Times New Roman"/>
        </w:rPr>
      </w:pPr>
      <w:r w:rsidRPr="00C55020">
        <w:rPr>
          <w:rFonts w:ascii="Times New Roman" w:hAnsi="Times New Roman"/>
        </w:rPr>
        <w:t xml:space="preserve">мониторинг динамики развития, успешности освоения образовательных программ основного общего образования. </w:t>
      </w:r>
    </w:p>
    <w:p w:rsidR="00495205" w:rsidRPr="00C55020" w:rsidRDefault="00495205" w:rsidP="00C55020">
      <w:pPr>
        <w:spacing w:line="240" w:lineRule="auto"/>
        <w:rPr>
          <w:rFonts w:ascii="Times New Roman" w:hAnsi="Times New Roman"/>
          <w:b/>
          <w:sz w:val="24"/>
          <w:szCs w:val="24"/>
        </w:rPr>
      </w:pPr>
      <w:r w:rsidRPr="00C55020">
        <w:rPr>
          <w:rFonts w:ascii="Times New Roman" w:hAnsi="Times New Roman"/>
          <w:b/>
          <w:sz w:val="24"/>
          <w:szCs w:val="24"/>
        </w:rPr>
        <w:t xml:space="preserve">Коррекционно-развивающая работа включает в себя следующее: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коррекцию и развитие высших психических функций, эмоционально-волевой, познавательной, коммуникативной и речевой сфер;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формирование способов регуляции поведения и эмоциональных состояний;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развитие форм и навыков личностного общения в группе сверстников, коммуникативной компетенции;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развитие компетенций, необходимых для продолжения образования и профессионального самоопределения; </w:t>
      </w:r>
    </w:p>
    <w:p w:rsidR="00495205" w:rsidRPr="00C55020" w:rsidRDefault="00495205" w:rsidP="000402E8">
      <w:pPr>
        <w:pStyle w:val="a8"/>
        <w:numPr>
          <w:ilvl w:val="0"/>
          <w:numId w:val="212"/>
        </w:numPr>
        <w:rPr>
          <w:rFonts w:ascii="Times New Roman" w:hAnsi="Times New Roman"/>
        </w:rPr>
      </w:pPr>
      <w:r w:rsidRPr="00C55020">
        <w:rPr>
          <w:rFonts w:ascii="Times New Roman" w:hAnsi="Times New Roman"/>
        </w:rPr>
        <w:t xml:space="preserve">социальную защиту </w:t>
      </w:r>
      <w:r w:rsidR="00B24822" w:rsidRPr="00C55020">
        <w:rPr>
          <w:rFonts w:ascii="Times New Roman" w:hAnsi="Times New Roman"/>
        </w:rPr>
        <w:t>обучающегося</w:t>
      </w:r>
      <w:r w:rsidRPr="00C55020">
        <w:rPr>
          <w:rFonts w:ascii="Times New Roman" w:hAnsi="Times New Roman"/>
        </w:rPr>
        <w:t xml:space="preserve"> в случаях неблагоприятных условий жизни при психотравмирующих обстоятельствах. </w:t>
      </w:r>
    </w:p>
    <w:p w:rsidR="00495205" w:rsidRPr="00C55020" w:rsidRDefault="00495205" w:rsidP="00C55020">
      <w:pPr>
        <w:rPr>
          <w:rFonts w:ascii="Times New Roman" w:hAnsi="Times New Roman"/>
          <w:b/>
          <w:sz w:val="24"/>
          <w:szCs w:val="24"/>
        </w:rPr>
      </w:pPr>
      <w:r w:rsidRPr="00C55020">
        <w:rPr>
          <w:rFonts w:ascii="Times New Roman" w:hAnsi="Times New Roman"/>
          <w:b/>
          <w:sz w:val="24"/>
          <w:szCs w:val="24"/>
        </w:rPr>
        <w:t xml:space="preserve">Консультативная работа предусматривает: </w:t>
      </w:r>
    </w:p>
    <w:p w:rsidR="00495205" w:rsidRPr="00C55020" w:rsidRDefault="00495205" w:rsidP="000402E8">
      <w:pPr>
        <w:pStyle w:val="a8"/>
        <w:numPr>
          <w:ilvl w:val="0"/>
          <w:numId w:val="213"/>
        </w:numPr>
        <w:rPr>
          <w:rFonts w:ascii="Times New Roman" w:hAnsi="Times New Roman"/>
        </w:rPr>
      </w:pPr>
      <w:r w:rsidRPr="00C55020">
        <w:rPr>
          <w:rFonts w:ascii="Times New Roman" w:hAnsi="Times New Roman"/>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495205" w:rsidRPr="00C55020" w:rsidRDefault="00495205" w:rsidP="000402E8">
      <w:pPr>
        <w:pStyle w:val="a8"/>
        <w:numPr>
          <w:ilvl w:val="0"/>
          <w:numId w:val="213"/>
        </w:numPr>
        <w:rPr>
          <w:rFonts w:ascii="Times New Roman" w:hAnsi="Times New Roman"/>
        </w:rPr>
      </w:pPr>
      <w:r w:rsidRPr="00C55020">
        <w:rPr>
          <w:rFonts w:ascii="Times New Roman" w:hAnsi="Times New Roman"/>
        </w:rPr>
        <w:t xml:space="preserve">консультирование специалистами педагогов по выбору индивидуально ориентированных методов и приемов работы с обучающимися с </w:t>
      </w:r>
      <w:r w:rsidR="00B24822" w:rsidRPr="00C55020">
        <w:rPr>
          <w:rFonts w:ascii="Times New Roman" w:hAnsi="Times New Roman"/>
        </w:rPr>
        <w:t>ТНР</w:t>
      </w:r>
      <w:r w:rsidRPr="00C55020">
        <w:rPr>
          <w:rFonts w:ascii="Times New Roman" w:hAnsi="Times New Roman"/>
        </w:rPr>
        <w:t xml:space="preserve">, отбора и адаптации содержания предметных программ; </w:t>
      </w:r>
    </w:p>
    <w:p w:rsidR="00495205" w:rsidRPr="00C55020" w:rsidRDefault="00495205" w:rsidP="000402E8">
      <w:pPr>
        <w:pStyle w:val="a8"/>
        <w:numPr>
          <w:ilvl w:val="0"/>
          <w:numId w:val="213"/>
        </w:numPr>
        <w:rPr>
          <w:rFonts w:ascii="Times New Roman" w:hAnsi="Times New Roman"/>
        </w:rPr>
      </w:pPr>
      <w:r w:rsidRPr="00C55020">
        <w:rPr>
          <w:rFonts w:ascii="Times New Roman" w:hAnsi="Times New Roman"/>
        </w:rPr>
        <w:t>консультативную помощь семье в вопросах выбора стратегии воспитания и приемов коррекционного обучения</w:t>
      </w:r>
      <w:r w:rsidR="00B24822" w:rsidRPr="00C55020">
        <w:rPr>
          <w:rFonts w:ascii="Times New Roman" w:hAnsi="Times New Roman"/>
        </w:rPr>
        <w:t>обучающегося</w:t>
      </w:r>
      <w:r w:rsidRPr="00C55020">
        <w:rPr>
          <w:rFonts w:ascii="Times New Roman" w:hAnsi="Times New Roman"/>
        </w:rPr>
        <w:t xml:space="preserve"> с </w:t>
      </w:r>
      <w:r w:rsidR="00B24822" w:rsidRPr="00C55020">
        <w:rPr>
          <w:rFonts w:ascii="Times New Roman" w:hAnsi="Times New Roman"/>
        </w:rPr>
        <w:t>ТНР</w:t>
      </w:r>
      <w:r w:rsidRPr="00C55020">
        <w:rPr>
          <w:rFonts w:ascii="Times New Roman" w:hAnsi="Times New Roman"/>
        </w:rPr>
        <w:t xml:space="preserve">; </w:t>
      </w:r>
    </w:p>
    <w:p w:rsidR="00495205" w:rsidRPr="00306904" w:rsidRDefault="00495205" w:rsidP="00306904">
      <w:pPr>
        <w:pStyle w:val="Default"/>
        <w:numPr>
          <w:ilvl w:val="0"/>
          <w:numId w:val="1"/>
        </w:numPr>
        <w:pBdr>
          <w:bottom w:val="single" w:sz="4" w:space="1" w:color="auto"/>
        </w:pBd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B24822" w:rsidRPr="00306904">
        <w:rPr>
          <w:rFonts w:ascii="Times New Roman" w:hAnsi="Times New Roman" w:cs="Times New Roman"/>
          <w:color w:val="auto"/>
        </w:rPr>
        <w:t>ТНР</w:t>
      </w:r>
      <w:r w:rsidRPr="00306904">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95205" w:rsidRPr="00C55020" w:rsidRDefault="00495205" w:rsidP="00306904">
      <w:pPr>
        <w:pStyle w:val="Default"/>
        <w:pBdr>
          <w:bottom w:val="single" w:sz="4" w:space="1" w:color="auto"/>
        </w:pBdr>
        <w:ind w:firstLine="709"/>
        <w:jc w:val="both"/>
        <w:rPr>
          <w:rFonts w:ascii="Times New Roman" w:hAnsi="Times New Roman" w:cs="Times New Roman"/>
          <w:b/>
          <w:color w:val="auto"/>
        </w:rPr>
      </w:pPr>
      <w:r w:rsidRPr="00C55020">
        <w:rPr>
          <w:rFonts w:ascii="Times New Roman" w:hAnsi="Times New Roman" w:cs="Times New Roman"/>
          <w:b/>
          <w:color w:val="auto"/>
        </w:rPr>
        <w:t xml:space="preserve">Информационно-просветительская работа включает в себя следующее: </w:t>
      </w:r>
    </w:p>
    <w:p w:rsidR="00495205" w:rsidRPr="00306904" w:rsidRDefault="00495205" w:rsidP="00306904">
      <w:pPr>
        <w:pStyle w:val="Default"/>
        <w:numPr>
          <w:ilvl w:val="0"/>
          <w:numId w:val="1"/>
        </w:numPr>
        <w:pBdr>
          <w:bottom w:val="single" w:sz="4" w:space="1" w:color="auto"/>
        </w:pBd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95205" w:rsidRPr="00306904" w:rsidRDefault="00495205" w:rsidP="00306904">
      <w:pPr>
        <w:pStyle w:val="Default"/>
        <w:numPr>
          <w:ilvl w:val="0"/>
          <w:numId w:val="1"/>
        </w:numPr>
        <w:pBdr>
          <w:bottom w:val="single" w:sz="4" w:space="1" w:color="auto"/>
        </w:pBd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B24822" w:rsidRPr="00306904">
        <w:rPr>
          <w:rFonts w:ascii="Times New Roman" w:hAnsi="Times New Roman" w:cs="Times New Roman"/>
          <w:color w:val="auto"/>
        </w:rPr>
        <w:t>ТНР</w:t>
      </w:r>
      <w:r w:rsidRPr="00306904">
        <w:rPr>
          <w:rFonts w:ascii="Times New Roman" w:hAnsi="Times New Roman" w:cs="Times New Roman"/>
          <w:color w:val="auto"/>
        </w:rPr>
        <w:t xml:space="preserve">; </w:t>
      </w:r>
    </w:p>
    <w:p w:rsidR="00495205" w:rsidRPr="00306904" w:rsidRDefault="00495205" w:rsidP="00306904">
      <w:pPr>
        <w:pStyle w:val="Default"/>
        <w:numPr>
          <w:ilvl w:val="0"/>
          <w:numId w:val="1"/>
        </w:numPr>
        <w:pBdr>
          <w:bottom w:val="single" w:sz="4" w:space="1" w:color="auto"/>
        </w:pBd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B24822" w:rsidRPr="00306904">
        <w:rPr>
          <w:rFonts w:ascii="Times New Roman" w:hAnsi="Times New Roman" w:cs="Times New Roman"/>
          <w:color w:val="auto"/>
        </w:rPr>
        <w:t>ТНР</w:t>
      </w:r>
      <w:r w:rsidRPr="00306904">
        <w:rPr>
          <w:rFonts w:ascii="Times New Roman" w:hAnsi="Times New Roman" w:cs="Times New Roman"/>
          <w:color w:val="auto"/>
        </w:rPr>
        <w:t xml:space="preserve">. </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p>
    <w:p w:rsidR="00495205" w:rsidRPr="00306904" w:rsidRDefault="00495205" w:rsidP="00306904">
      <w:pPr>
        <w:pStyle w:val="Default"/>
        <w:pBdr>
          <w:bottom w:val="single" w:sz="4" w:space="1" w:color="auto"/>
        </w:pBdr>
        <w:ind w:firstLine="709"/>
        <w:jc w:val="both"/>
        <w:rPr>
          <w:rFonts w:ascii="Times New Roman" w:hAnsi="Times New Roman" w:cs="Times New Roman"/>
          <w:b/>
          <w:bCs/>
          <w:color w:val="auto"/>
        </w:rPr>
      </w:pPr>
      <w:r w:rsidRPr="00306904">
        <w:rPr>
          <w:rFonts w:ascii="Times New Roman" w:hAnsi="Times New Roman" w:cs="Times New Roman"/>
          <w:b/>
          <w:bCs/>
          <w:color w:val="auto"/>
        </w:rPr>
        <w:t>Характеристика содержания направлений коррекционной работы</w:t>
      </w:r>
    </w:p>
    <w:tbl>
      <w:tblPr>
        <w:tblStyle w:val="a4"/>
        <w:tblW w:w="0" w:type="auto"/>
        <w:tblLook w:val="04A0"/>
      </w:tblPr>
      <w:tblGrid>
        <w:gridCol w:w="2394"/>
        <w:gridCol w:w="2318"/>
        <w:gridCol w:w="2307"/>
        <w:gridCol w:w="2324"/>
      </w:tblGrid>
      <w:tr w:rsidR="007D4F6C" w:rsidRPr="00306904" w:rsidTr="00621CB8">
        <w:tc>
          <w:tcPr>
            <w:tcW w:w="2394"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Направление коррекционной работы</w:t>
            </w:r>
          </w:p>
        </w:tc>
        <w:tc>
          <w:tcPr>
            <w:tcW w:w="2318"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7D4F6C" w:rsidRPr="00306904" w:rsidTr="00621CB8">
        <w:tc>
          <w:tcPr>
            <w:tcW w:w="2394" w:type="dxa"/>
            <w:vMerge w:val="restart"/>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Диагностическое</w:t>
            </w:r>
          </w:p>
        </w:tc>
        <w:tc>
          <w:tcPr>
            <w:tcW w:w="2318"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Учитель-логопед</w:t>
            </w:r>
          </w:p>
        </w:tc>
        <w:tc>
          <w:tcPr>
            <w:tcW w:w="2307" w:type="dxa"/>
          </w:tcPr>
          <w:p w:rsidR="007D4F6C" w:rsidRPr="00306904" w:rsidRDefault="007D4F6C" w:rsidP="00306904">
            <w:pPr>
              <w:tabs>
                <w:tab w:val="left" w:pos="207"/>
              </w:tabs>
              <w:spacing w:line="240" w:lineRule="auto"/>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Логопедическое обследование</w:t>
            </w:r>
          </w:p>
          <w:p w:rsidR="007D4F6C" w:rsidRPr="00306904" w:rsidRDefault="007D4F6C" w:rsidP="00306904">
            <w:pPr>
              <w:pStyle w:val="Default"/>
              <w:jc w:val="both"/>
              <w:rPr>
                <w:rFonts w:ascii="Times New Roman" w:eastAsia="Times New Roman" w:hAnsi="Times New Roman" w:cs="Times New Roman"/>
                <w:color w:val="auto"/>
                <w:lang w:eastAsia="ru-RU"/>
              </w:rPr>
            </w:pPr>
            <w:r w:rsidRPr="00306904">
              <w:rPr>
                <w:rFonts w:ascii="Times New Roman" w:eastAsia="Times New Roman" w:hAnsi="Times New Roman" w:cs="Times New Roman"/>
                <w:color w:val="auto"/>
                <w:lang w:eastAsia="ru-RU"/>
              </w:rPr>
              <w:t>Анализ педагогической и медицинской документации</w:t>
            </w:r>
          </w:p>
          <w:p w:rsidR="007D4F6C" w:rsidRPr="00306904" w:rsidRDefault="007D4F6C" w:rsidP="00306904">
            <w:pPr>
              <w:pStyle w:val="Default"/>
              <w:jc w:val="both"/>
              <w:rPr>
                <w:rFonts w:ascii="Times New Roman" w:eastAsia="Times New Roman" w:hAnsi="Times New Roman" w:cs="Times New Roman"/>
                <w:color w:val="auto"/>
                <w:lang w:eastAsia="ru-RU"/>
              </w:rPr>
            </w:pPr>
            <w:r w:rsidRPr="00306904">
              <w:rPr>
                <w:rFonts w:ascii="Times New Roman" w:eastAsia="Times New Roman" w:hAnsi="Times New Roman" w:cs="Times New Roman"/>
                <w:color w:val="auto"/>
                <w:lang w:eastAsia="ru-RU"/>
              </w:rPr>
              <w:t>Промежуточный мониторинг динамики</w:t>
            </w:r>
          </w:p>
          <w:p w:rsidR="007D4F6C" w:rsidRPr="00306904" w:rsidRDefault="007D4F6C" w:rsidP="00306904">
            <w:pPr>
              <w:pStyle w:val="Default"/>
              <w:jc w:val="both"/>
              <w:rPr>
                <w:rFonts w:ascii="Times New Roman" w:hAnsi="Times New Roman" w:cs="Times New Roman"/>
                <w:bCs/>
                <w:color w:val="auto"/>
              </w:rPr>
            </w:pPr>
            <w:r w:rsidRPr="00306904">
              <w:rPr>
                <w:rFonts w:ascii="Times New Roman" w:eastAsia="Times New Roman" w:hAnsi="Times New Roman" w:cs="Times New Roman"/>
                <w:color w:val="auto"/>
                <w:lang w:eastAsia="ru-RU"/>
              </w:rPr>
              <w:t>Итоговый мониторинг (на конец года)</w:t>
            </w:r>
          </w:p>
        </w:tc>
        <w:tc>
          <w:tcPr>
            <w:tcW w:w="2324"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306904">
              <w:rPr>
                <w:rFonts w:ascii="Times New Roman" w:eastAsia="Times New Roman" w:hAnsi="Times New Roman" w:cs="Times New Roman"/>
                <w:color w:val="auto"/>
                <w:lang w:eastAsia="ru-RU"/>
              </w:rPr>
              <w:t xml:space="preserve">выявление резервных возможностей, </w:t>
            </w:r>
            <w:r w:rsidRPr="00306904">
              <w:rPr>
                <w:rFonts w:ascii="Times New Roman" w:hAnsi="Times New Roman" w:cs="Times New Roman"/>
                <w:bCs/>
                <w:color w:val="auto"/>
              </w:rPr>
              <w:t xml:space="preserve">комплектование групп, </w:t>
            </w:r>
          </w:p>
        </w:tc>
      </w:tr>
      <w:tr w:rsidR="007D4F6C" w:rsidRPr="00306904" w:rsidTr="00621CB8">
        <w:tc>
          <w:tcPr>
            <w:tcW w:w="2394" w:type="dxa"/>
            <w:vMerge/>
          </w:tcPr>
          <w:p w:rsidR="007D4F6C" w:rsidRPr="00306904" w:rsidRDefault="007D4F6C" w:rsidP="00306904">
            <w:pPr>
              <w:pStyle w:val="Default"/>
              <w:jc w:val="both"/>
              <w:rPr>
                <w:rFonts w:ascii="Times New Roman" w:hAnsi="Times New Roman" w:cs="Times New Roman"/>
                <w:bCs/>
                <w:color w:val="auto"/>
              </w:rPr>
            </w:pPr>
          </w:p>
        </w:tc>
        <w:tc>
          <w:tcPr>
            <w:tcW w:w="2318"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Педагог-психолог</w:t>
            </w:r>
          </w:p>
        </w:tc>
        <w:tc>
          <w:tcPr>
            <w:tcW w:w="2307"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Психологическое обследование</w:t>
            </w:r>
          </w:p>
        </w:tc>
        <w:tc>
          <w:tcPr>
            <w:tcW w:w="2324"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7D4F6C" w:rsidRPr="00306904" w:rsidTr="00621CB8">
        <w:tc>
          <w:tcPr>
            <w:tcW w:w="2394"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Коррекционно-развивающее</w:t>
            </w:r>
          </w:p>
        </w:tc>
        <w:tc>
          <w:tcPr>
            <w:tcW w:w="2318" w:type="dxa"/>
          </w:tcPr>
          <w:p w:rsidR="007D4F6C" w:rsidRPr="00306904" w:rsidRDefault="007D4F6C" w:rsidP="00306904">
            <w:pPr>
              <w:pStyle w:val="Default"/>
              <w:jc w:val="both"/>
              <w:rPr>
                <w:rFonts w:ascii="Times New Roman" w:hAnsi="Times New Roman" w:cs="Times New Roman"/>
                <w:bCs/>
                <w:color w:val="auto"/>
              </w:rPr>
            </w:pPr>
            <w:r w:rsidRPr="00306904">
              <w:rPr>
                <w:rFonts w:ascii="Times New Roman" w:hAnsi="Times New Roman" w:cs="Times New Roman"/>
                <w:bCs/>
                <w:color w:val="auto"/>
              </w:rPr>
              <w:t>Учитель-логопед</w:t>
            </w:r>
          </w:p>
        </w:tc>
        <w:tc>
          <w:tcPr>
            <w:tcW w:w="2307" w:type="dxa"/>
          </w:tcPr>
          <w:p w:rsidR="007D4F6C" w:rsidRPr="00306904" w:rsidRDefault="007D4F6C" w:rsidP="00306904">
            <w:pPr>
              <w:tabs>
                <w:tab w:val="left" w:pos="207"/>
              </w:tabs>
              <w:spacing w:line="240" w:lineRule="auto"/>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1) Организация и проведение индивидуальных и групповых занятий;</w:t>
            </w:r>
          </w:p>
          <w:p w:rsidR="007D4F6C" w:rsidRPr="00306904" w:rsidRDefault="007D4F6C" w:rsidP="00306904">
            <w:pPr>
              <w:tabs>
                <w:tab w:val="left" w:pos="207"/>
              </w:tabs>
              <w:spacing w:line="240" w:lineRule="auto"/>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2) Составление расписания индивидуальных и групповых занятий;</w:t>
            </w:r>
          </w:p>
          <w:p w:rsidR="007D4F6C" w:rsidRPr="00306904" w:rsidRDefault="007D4F6C" w:rsidP="00306904">
            <w:pPr>
              <w:tabs>
                <w:tab w:val="left" w:pos="207"/>
              </w:tabs>
              <w:spacing w:line="240" w:lineRule="auto"/>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lastRenderedPageBreak/>
              <w:t>3) Написание планов индивидуальной работы;</w:t>
            </w:r>
          </w:p>
          <w:p w:rsidR="007D4F6C" w:rsidRPr="00306904" w:rsidRDefault="007D4F6C" w:rsidP="00306904">
            <w:pPr>
              <w:tabs>
                <w:tab w:val="left" w:pos="207"/>
              </w:tabs>
              <w:spacing w:line="240" w:lineRule="auto"/>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4) Написание рабочих программ;</w:t>
            </w:r>
          </w:p>
          <w:p w:rsidR="007D4F6C" w:rsidRPr="00306904" w:rsidRDefault="007D4F6C" w:rsidP="00306904">
            <w:pPr>
              <w:tabs>
                <w:tab w:val="left" w:pos="207"/>
              </w:tabs>
              <w:spacing w:line="240" w:lineRule="auto"/>
              <w:rPr>
                <w:rFonts w:ascii="Times New Roman" w:hAnsi="Times New Roman"/>
                <w:bCs/>
                <w:sz w:val="24"/>
                <w:szCs w:val="24"/>
              </w:rPr>
            </w:pPr>
          </w:p>
        </w:tc>
        <w:tc>
          <w:tcPr>
            <w:tcW w:w="2324" w:type="dxa"/>
          </w:tcPr>
          <w:p w:rsidR="007D4F6C" w:rsidRPr="00306904" w:rsidRDefault="007D4F6C" w:rsidP="00306904">
            <w:pPr>
              <w:pStyle w:val="Default"/>
              <w:jc w:val="both"/>
              <w:rPr>
                <w:rFonts w:ascii="Times New Roman" w:eastAsia="Times New Roman" w:hAnsi="Times New Roman" w:cs="Times New Roman"/>
                <w:color w:val="auto"/>
                <w:lang w:eastAsia="ru-RU"/>
              </w:rPr>
            </w:pPr>
            <w:r w:rsidRPr="00306904">
              <w:rPr>
                <w:rFonts w:ascii="Times New Roman" w:eastAsia="Times New Roman" w:hAnsi="Times New Roman" w:cs="Times New Roman"/>
                <w:color w:val="auto"/>
                <w:lang w:eastAsia="ru-RU"/>
              </w:rPr>
              <w:lastRenderedPageBreak/>
              <w:t>Позитивная динамика отслеживаемых параметров.</w:t>
            </w:r>
          </w:p>
          <w:p w:rsidR="007D4F6C" w:rsidRPr="00306904" w:rsidRDefault="007D4F6C" w:rsidP="00306904">
            <w:pPr>
              <w:pStyle w:val="Default"/>
              <w:jc w:val="both"/>
              <w:rPr>
                <w:rFonts w:ascii="Times New Roman" w:hAnsi="Times New Roman" w:cs="Times New Roman"/>
                <w:bCs/>
                <w:color w:val="auto"/>
              </w:rPr>
            </w:pPr>
            <w:r w:rsidRPr="00306904">
              <w:rPr>
                <w:rFonts w:ascii="Times New Roman" w:eastAsia="Times New Roman" w:hAnsi="Times New Roman" w:cs="Times New Roman"/>
                <w:color w:val="auto"/>
                <w:lang w:eastAsia="ru-RU"/>
              </w:rPr>
              <w:t>Успешность освоения предметных результатов.</w:t>
            </w:r>
          </w:p>
        </w:tc>
      </w:tr>
    </w:tbl>
    <w:p w:rsidR="00FE37DE" w:rsidRPr="00C07BA5" w:rsidRDefault="00FE37DE" w:rsidP="00FE37DE">
      <w:pPr>
        <w:pStyle w:val="3"/>
        <w:jc w:val="center"/>
        <w:rPr>
          <w:sz w:val="24"/>
          <w:szCs w:val="24"/>
        </w:rPr>
      </w:pPr>
      <w:bookmarkStart w:id="347" w:name="_Toc414553278"/>
      <w:r w:rsidRPr="00C07BA5">
        <w:rPr>
          <w:sz w:val="24"/>
          <w:szCs w:val="24"/>
        </w:rPr>
        <w:lastRenderedPageBreak/>
        <w:t xml:space="preserve">2.4.3. Система комплексного психолого-медико-социального сопровождения и поддержки обучающихся, включающая комплексное обследование, мониторинг динамики развития, успешности освоения </w:t>
      </w:r>
      <w:r>
        <w:rPr>
          <w:sz w:val="24"/>
          <w:szCs w:val="24"/>
        </w:rPr>
        <w:t xml:space="preserve">адаптированной </w:t>
      </w:r>
      <w:r w:rsidRPr="00C07BA5">
        <w:rPr>
          <w:sz w:val="24"/>
          <w:szCs w:val="24"/>
        </w:rPr>
        <w:t>основной образовательной программы основного общего образования</w:t>
      </w:r>
      <w:bookmarkEnd w:id="347"/>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Для реализации требований к ПКР, обозначенных в ФГОС ООО, созда</w:t>
      </w:r>
      <w:r>
        <w:rPr>
          <w:rFonts w:ascii="Times New Roman" w:hAnsi="Times New Roman" w:cs="Times New Roman"/>
          <w:color w:val="auto"/>
        </w:rPr>
        <w:t xml:space="preserve">ётся </w:t>
      </w:r>
      <w:r w:rsidRPr="00C07BA5">
        <w:rPr>
          <w:rFonts w:ascii="Times New Roman" w:hAnsi="Times New Roman" w:cs="Times New Roman"/>
          <w:color w:val="auto"/>
        </w:rPr>
        <w:t xml:space="preserve"> рабочая группа, в которую наряду с основными учителями включ</w:t>
      </w:r>
      <w:r>
        <w:rPr>
          <w:rFonts w:ascii="Times New Roman" w:hAnsi="Times New Roman" w:cs="Times New Roman"/>
          <w:color w:val="auto"/>
        </w:rPr>
        <w:t xml:space="preserve">аются </w:t>
      </w:r>
      <w:r w:rsidRPr="00C07BA5">
        <w:rPr>
          <w:rFonts w:ascii="Times New Roman" w:hAnsi="Times New Roman" w:cs="Times New Roman"/>
          <w:color w:val="auto"/>
        </w:rPr>
        <w:t xml:space="preserve"> следующи</w:t>
      </w:r>
      <w:r>
        <w:rPr>
          <w:rFonts w:ascii="Times New Roman" w:hAnsi="Times New Roman" w:cs="Times New Roman"/>
          <w:color w:val="auto"/>
        </w:rPr>
        <w:t>е</w:t>
      </w:r>
      <w:r w:rsidRPr="00C07BA5">
        <w:rPr>
          <w:rFonts w:ascii="Times New Roman" w:hAnsi="Times New Roman" w:cs="Times New Roman"/>
          <w:color w:val="auto"/>
        </w:rPr>
        <w:t xml:space="preserve"> специалист</w:t>
      </w:r>
      <w:r>
        <w:rPr>
          <w:rFonts w:ascii="Times New Roman" w:hAnsi="Times New Roman" w:cs="Times New Roman"/>
          <w:color w:val="auto"/>
        </w:rPr>
        <w:t>ы</w:t>
      </w:r>
      <w:r w:rsidRPr="00C07BA5">
        <w:rPr>
          <w:rFonts w:ascii="Times New Roman" w:hAnsi="Times New Roman" w:cs="Times New Roman"/>
          <w:color w:val="auto"/>
        </w:rPr>
        <w:t>: педагог-психолог, учител</w:t>
      </w:r>
      <w:r>
        <w:rPr>
          <w:rFonts w:ascii="Times New Roman" w:hAnsi="Times New Roman" w:cs="Times New Roman"/>
          <w:color w:val="auto"/>
        </w:rPr>
        <w:t>я</w:t>
      </w:r>
      <w:r w:rsidRPr="00C07BA5">
        <w:rPr>
          <w:rFonts w:ascii="Times New Roman" w:hAnsi="Times New Roman" w:cs="Times New Roman"/>
          <w:color w:val="auto"/>
        </w:rPr>
        <w:t>-логопед</w:t>
      </w:r>
      <w:r>
        <w:rPr>
          <w:rFonts w:ascii="Times New Roman" w:hAnsi="Times New Roman" w:cs="Times New Roman"/>
          <w:color w:val="auto"/>
        </w:rPr>
        <w:t>ы</w:t>
      </w:r>
      <w:r w:rsidRPr="00C07BA5">
        <w:rPr>
          <w:rFonts w:ascii="Times New Roman" w:hAnsi="Times New Roman" w:cs="Times New Roman"/>
          <w:color w:val="auto"/>
        </w:rPr>
        <w:t xml:space="preserve">, </w:t>
      </w:r>
      <w:r>
        <w:rPr>
          <w:rFonts w:ascii="Times New Roman" w:hAnsi="Times New Roman" w:cs="Times New Roman"/>
          <w:color w:val="auto"/>
        </w:rPr>
        <w:t>медицинские роаботники.</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На подготовительном этапе определяется нормативно-правовое обеспечение коррекционной работы, анализируется состав детей, их особые образовательные потребности; сопоставляются результаты обучения этих детей на предыдущем уровне образования; систематизируется, дополняется фонд методических рекомендаций по обучению.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На основном этапе разрабатываются общая стратегия обучения и воспитания учащихся,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w:t>
      </w:r>
      <w:r>
        <w:rPr>
          <w:rFonts w:ascii="Times New Roman" w:hAnsi="Times New Roman" w:cs="Times New Roman"/>
          <w:color w:val="auto"/>
        </w:rPr>
        <w:t xml:space="preserve">должны быть </w:t>
      </w:r>
      <w:r w:rsidRPr="00C07BA5">
        <w:rPr>
          <w:rFonts w:ascii="Times New Roman" w:hAnsi="Times New Roman" w:cs="Times New Roman"/>
          <w:color w:val="auto"/>
        </w:rPr>
        <w:t xml:space="preserve">представлены в рабочих коррекционных программах, которые прилагаются к ПКР. </w:t>
      </w:r>
    </w:p>
    <w:p w:rsidR="00FE37DE" w:rsidRPr="00C07BA5" w:rsidRDefault="00FE37DE" w:rsidP="00FE37DE">
      <w:pPr>
        <w:pStyle w:val="Default"/>
        <w:widowControl w:val="0"/>
        <w:ind w:firstLine="709"/>
        <w:jc w:val="both"/>
        <w:rPr>
          <w:rFonts w:ascii="Times New Roman" w:hAnsi="Times New Roman" w:cs="Times New Roman"/>
          <w:color w:val="auto"/>
        </w:rPr>
      </w:pPr>
      <w:r w:rsidRPr="00C07BA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E37DE" w:rsidRPr="00C07BA5" w:rsidRDefault="00FE37DE" w:rsidP="00FE37DE">
      <w:pPr>
        <w:pStyle w:val="Default"/>
        <w:widowControl w:val="0"/>
        <w:ind w:firstLine="709"/>
        <w:jc w:val="both"/>
        <w:rPr>
          <w:rFonts w:ascii="Times New Roman" w:hAnsi="Times New Roman" w:cs="Times New Roman"/>
          <w:color w:val="auto"/>
        </w:rPr>
      </w:pPr>
      <w:r w:rsidRPr="00C07BA5">
        <w:rPr>
          <w:rFonts w:ascii="Times New Roman" w:hAnsi="Times New Roman" w:cs="Times New Roman"/>
          <w:color w:val="auto"/>
        </w:rPr>
        <w:t xml:space="preserve">Для реализации ПКР в </w:t>
      </w:r>
      <w:r>
        <w:rPr>
          <w:rFonts w:ascii="Times New Roman" w:hAnsi="Times New Roman" w:cs="Times New Roman"/>
          <w:color w:val="auto"/>
        </w:rPr>
        <w:t xml:space="preserve">школе-интернате </w:t>
      </w:r>
      <w:r w:rsidRPr="00C07BA5">
        <w:rPr>
          <w:rFonts w:ascii="Times New Roman" w:hAnsi="Times New Roman" w:cs="Times New Roman"/>
          <w:color w:val="auto"/>
        </w:rPr>
        <w:t xml:space="preserve">создана служба комплексного психолого-медико-социального сопровождения и поддержки обучающихся.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Комплексное психолого-медико-социальное сопровождение и поддержка обучающихся обеспечиваются специалистами образовательной организации (педагогом-психологом, медицинским работником, социальны</w:t>
      </w:r>
      <w:r>
        <w:rPr>
          <w:rFonts w:ascii="Times New Roman" w:hAnsi="Times New Roman" w:cs="Times New Roman"/>
          <w:color w:val="auto"/>
        </w:rPr>
        <w:t>м педагогом, учителем-логопедом</w:t>
      </w:r>
      <w:r w:rsidRPr="00C07BA5">
        <w:rPr>
          <w:rFonts w:ascii="Times New Roman" w:hAnsi="Times New Roman" w:cs="Times New Roman"/>
          <w:color w:val="auto"/>
        </w:rPr>
        <w:t>), регламентируются локальными нормативными актами</w:t>
      </w:r>
      <w:r>
        <w:rPr>
          <w:rFonts w:ascii="Times New Roman" w:hAnsi="Times New Roman" w:cs="Times New Roman"/>
          <w:color w:val="auto"/>
        </w:rPr>
        <w:t xml:space="preserve"> школы-интерната</w:t>
      </w:r>
      <w:r w:rsidRPr="00C07BA5">
        <w:rPr>
          <w:rFonts w:ascii="Times New Roman" w:hAnsi="Times New Roman" w:cs="Times New Roman"/>
          <w:color w:val="auto"/>
        </w:rPr>
        <w:t xml:space="preserve">, а также ее уставом. Реализуется преимущественно во внеурочной деятельности.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Медицинская поддержка и сопровождение обучающихся осуществляются медицинским работником (врачом, медицинск</w:t>
      </w:r>
      <w:r>
        <w:rPr>
          <w:rFonts w:ascii="Times New Roman" w:hAnsi="Times New Roman" w:cs="Times New Roman"/>
          <w:color w:val="auto"/>
        </w:rPr>
        <w:t>ими</w:t>
      </w:r>
      <w:r w:rsidRPr="00C07BA5">
        <w:rPr>
          <w:rFonts w:ascii="Times New Roman" w:hAnsi="Times New Roman" w:cs="Times New Roman"/>
          <w:color w:val="auto"/>
        </w:rPr>
        <w:t xml:space="preserve"> сестр</w:t>
      </w:r>
      <w:r>
        <w:rPr>
          <w:rFonts w:ascii="Times New Roman" w:hAnsi="Times New Roman" w:cs="Times New Roman"/>
          <w:color w:val="auto"/>
        </w:rPr>
        <w:t>ами</w:t>
      </w:r>
      <w:r w:rsidRPr="00C07BA5">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и в определении их индивидуального образовательного маршрута, возможно проведение консультаций педагогов и родителей. В </w:t>
      </w:r>
      <w:r w:rsidRPr="00C07BA5">
        <w:rPr>
          <w:rFonts w:ascii="Times New Roman" w:hAnsi="Times New Roman" w:cs="Times New Roman"/>
          <w:color w:val="auto"/>
        </w:rPr>
        <w:lastRenderedPageBreak/>
        <w:t xml:space="preserve">случае необходимости оказывает экстренную (неотложную) помощь. Медицинский работник осуществляет взаимодействие с родителями детей с ОВЗ.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Социально-педагогическое сопровождение школьников осуществля</w:t>
      </w:r>
      <w:r>
        <w:rPr>
          <w:rFonts w:ascii="Times New Roman" w:hAnsi="Times New Roman" w:cs="Times New Roman"/>
          <w:color w:val="auto"/>
        </w:rPr>
        <w:t>ет</w:t>
      </w:r>
      <w:r w:rsidRPr="00C07BA5">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Психологическое сопровождение обучающихся осуществля</w:t>
      </w:r>
      <w:r>
        <w:rPr>
          <w:rFonts w:ascii="Times New Roman" w:hAnsi="Times New Roman" w:cs="Times New Roman"/>
          <w:color w:val="auto"/>
        </w:rPr>
        <w:t>ет</w:t>
      </w:r>
      <w:r w:rsidRPr="00C07BA5">
        <w:rPr>
          <w:rFonts w:ascii="Times New Roman" w:hAnsi="Times New Roman" w:cs="Times New Roman"/>
          <w:color w:val="auto"/>
        </w:rPr>
        <w:t xml:space="preserve">ся в рамках реализации основных направлений психологической службы. Педагог-психологу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Данное направление может быть осуществлено ПМПк.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ПМПк является внутришкольной формой организации сопровождения детей, положение и регламент работы которой </w:t>
      </w:r>
      <w:r>
        <w:rPr>
          <w:rFonts w:ascii="Times New Roman" w:hAnsi="Times New Roman" w:cs="Times New Roman"/>
          <w:color w:val="auto"/>
        </w:rPr>
        <w:t xml:space="preserve">определяется </w:t>
      </w:r>
      <w:r w:rsidRPr="00C07BA5">
        <w:rPr>
          <w:rFonts w:ascii="Times New Roman" w:hAnsi="Times New Roman" w:cs="Times New Roman"/>
          <w:color w:val="auto"/>
        </w:rPr>
        <w:t xml:space="preserve">локальным актом.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w:t>
      </w:r>
      <w:r w:rsidRPr="00C07BA5">
        <w:rPr>
          <w:rFonts w:ascii="Times New Roman" w:hAnsi="Times New Roman" w:cs="Times New Roman"/>
          <w:color w:val="auto"/>
        </w:rPr>
        <w:lastRenderedPageBreak/>
        <w:t xml:space="preserve">отбор необходимых для школьника (школьников) дополнительных дидактических материалов и учебных пособий. </w:t>
      </w:r>
    </w:p>
    <w:p w:rsidR="00FE37DE" w:rsidRPr="00C07BA5" w:rsidRDefault="00FE37DE" w:rsidP="00FE37DE">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В состав ПМПк образовательной организации входят педагог-психолог,  учител</w:t>
      </w:r>
      <w:r>
        <w:rPr>
          <w:rFonts w:ascii="Times New Roman" w:hAnsi="Times New Roman" w:cs="Times New Roman"/>
          <w:color w:val="auto"/>
        </w:rPr>
        <w:t>я</w:t>
      </w:r>
      <w:r w:rsidRPr="00C07BA5">
        <w:rPr>
          <w:rFonts w:ascii="Times New Roman" w:hAnsi="Times New Roman" w:cs="Times New Roman"/>
          <w:color w:val="auto"/>
        </w:rPr>
        <w:t>-логопед</w:t>
      </w:r>
      <w:r>
        <w:rPr>
          <w:rFonts w:ascii="Times New Roman" w:hAnsi="Times New Roman" w:cs="Times New Roman"/>
          <w:color w:val="auto"/>
        </w:rPr>
        <w:t>ы</w:t>
      </w:r>
      <w:r w:rsidRPr="00C07BA5">
        <w:rPr>
          <w:rFonts w:ascii="Times New Roman" w:hAnsi="Times New Roman" w:cs="Times New Roman"/>
          <w:color w:val="auto"/>
        </w:rPr>
        <w:t>, педагог</w:t>
      </w:r>
      <w:r>
        <w:rPr>
          <w:rFonts w:ascii="Times New Roman" w:hAnsi="Times New Roman" w:cs="Times New Roman"/>
          <w:color w:val="auto"/>
        </w:rPr>
        <w:t>и</w:t>
      </w:r>
      <w:r w:rsidRPr="00C07BA5">
        <w:rPr>
          <w:rFonts w:ascii="Times New Roman" w:hAnsi="Times New Roman" w:cs="Times New Roman"/>
          <w:color w:val="auto"/>
        </w:rPr>
        <w:t xml:space="preserve"> (учител</w:t>
      </w:r>
      <w:r>
        <w:rPr>
          <w:rFonts w:ascii="Times New Roman" w:hAnsi="Times New Roman" w:cs="Times New Roman"/>
          <w:color w:val="auto"/>
        </w:rPr>
        <w:t>я</w:t>
      </w:r>
      <w:r w:rsidRPr="00C07BA5">
        <w:rPr>
          <w:rFonts w:ascii="Times New Roman" w:hAnsi="Times New Roman" w:cs="Times New Roman"/>
          <w:color w:val="auto"/>
        </w:rPr>
        <w:t>-предметник</w:t>
      </w:r>
      <w:r>
        <w:rPr>
          <w:rFonts w:ascii="Times New Roman" w:hAnsi="Times New Roman" w:cs="Times New Roman"/>
          <w:color w:val="auto"/>
        </w:rPr>
        <w:t>и</w:t>
      </w:r>
      <w:r w:rsidRPr="00C07BA5">
        <w:rPr>
          <w:rFonts w:ascii="Times New Roman" w:hAnsi="Times New Roman" w:cs="Times New Roman"/>
          <w:color w:val="auto"/>
        </w:rPr>
        <w:t xml:space="preserve">),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 xml:space="preserve">Одним условий успешной образовательно-коррекционной работы с </w:t>
      </w:r>
      <w:r w:rsidR="007D4F6C" w:rsidRPr="00306904">
        <w:rPr>
          <w:rFonts w:ascii="Times New Roman" w:hAnsi="Times New Roman" w:cs="Times New Roman"/>
          <w:color w:val="auto"/>
        </w:rPr>
        <w:t>обучающимися</w:t>
      </w:r>
      <w:r w:rsidRPr="00306904">
        <w:rPr>
          <w:rFonts w:ascii="Times New Roman" w:hAnsi="Times New Roman" w:cs="Times New Roman"/>
          <w:color w:val="auto"/>
        </w:rPr>
        <w:t>,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Речевой режим обеспечивается:</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образцовой речью окружающих (педагогов, администрации, сотрудников образовательной организации и др.);</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 xml:space="preserve">созданием условий для речевого общения обучающихся с окружающими, целенаправленной организацией коммуникативных ситуаций; </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стимуляцией речевой активности детей и активизацией их речевых возможностей;</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Индивидуализация речевого режима предполагает:</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w:t>
      </w:r>
      <w:r w:rsidRPr="00306904">
        <w:rPr>
          <w:rFonts w:ascii="Times New Roman" w:hAnsi="Times New Roman" w:cs="Times New Roman"/>
          <w:color w:val="auto"/>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495205" w:rsidRPr="00306904" w:rsidRDefault="00495205" w:rsidP="00306904">
      <w:pPr>
        <w:pStyle w:val="Default"/>
        <w:pBdr>
          <w:bottom w:val="single" w:sz="4" w:space="0" w:color="auto"/>
        </w:pBdr>
        <w:ind w:firstLine="709"/>
        <w:jc w:val="both"/>
        <w:rPr>
          <w:rFonts w:ascii="Times New Roman" w:hAnsi="Times New Roman" w:cs="Times New Roman"/>
          <w:color w:val="auto"/>
        </w:rPr>
      </w:pPr>
      <w:r w:rsidRPr="00306904">
        <w:rPr>
          <w:rFonts w:ascii="Times New Roman" w:hAnsi="Times New Roman" w:cs="Times New Roman"/>
          <w:color w:val="auto"/>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w:t>
      </w:r>
      <w:r w:rsidR="007D4F6C" w:rsidRPr="00306904">
        <w:rPr>
          <w:rFonts w:ascii="Times New Roman" w:hAnsi="Times New Roman" w:cs="Times New Roman"/>
          <w:color w:val="auto"/>
        </w:rPr>
        <w:t>обучающимся</w:t>
      </w:r>
      <w:r w:rsidRPr="00306904">
        <w:rPr>
          <w:rFonts w:ascii="Times New Roman" w:hAnsi="Times New Roman" w:cs="Times New Roman"/>
          <w:color w:val="auto"/>
        </w:rPr>
        <w:t xml:space="preserve">, а также поддерживать заинтересованность родителей в создании благоприятной речевой среды дома. </w:t>
      </w:r>
    </w:p>
    <w:p w:rsidR="00021298" w:rsidRPr="00C07BA5" w:rsidRDefault="00021298" w:rsidP="00021298">
      <w:pPr>
        <w:pStyle w:val="3"/>
        <w:jc w:val="center"/>
        <w:rPr>
          <w:sz w:val="24"/>
          <w:szCs w:val="24"/>
        </w:rPr>
      </w:pPr>
      <w:bookmarkStart w:id="348" w:name="_Toc414553279"/>
      <w:bookmarkStart w:id="349" w:name="_Toc57312657"/>
      <w:r w:rsidRPr="00C07BA5">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8"/>
    </w:p>
    <w:p w:rsidR="00021298" w:rsidRPr="00C07BA5" w:rsidRDefault="00021298" w:rsidP="00021298">
      <w:pPr>
        <w:pStyle w:val="Default"/>
        <w:ind w:firstLine="709"/>
        <w:jc w:val="both"/>
        <w:rPr>
          <w:rFonts w:ascii="Times New Roman" w:hAnsi="Times New Roman" w:cs="Times New Roman"/>
          <w:color w:val="auto"/>
        </w:rPr>
      </w:pPr>
      <w:r>
        <w:rPr>
          <w:rFonts w:ascii="Times New Roman" w:hAnsi="Times New Roman" w:cs="Times New Roman"/>
          <w:color w:val="auto"/>
        </w:rPr>
        <w:t>П</w:t>
      </w:r>
      <w:r w:rsidRPr="00C07BA5">
        <w:rPr>
          <w:rFonts w:ascii="Times New Roman" w:hAnsi="Times New Roman" w:cs="Times New Roman"/>
          <w:color w:val="auto"/>
        </w:rPr>
        <w:t>ланир</w:t>
      </w:r>
      <w:r>
        <w:rPr>
          <w:rFonts w:ascii="Times New Roman" w:hAnsi="Times New Roman" w:cs="Times New Roman"/>
          <w:color w:val="auto"/>
        </w:rPr>
        <w:t>уется</w:t>
      </w:r>
      <w:r w:rsidRPr="00C07BA5">
        <w:rPr>
          <w:rFonts w:ascii="Times New Roman" w:hAnsi="Times New Roman" w:cs="Times New Roman"/>
          <w:color w:val="auto"/>
        </w:rPr>
        <w:t xml:space="preserve"> коррекционн</w:t>
      </w:r>
      <w:r>
        <w:rPr>
          <w:rFonts w:ascii="Times New Roman" w:hAnsi="Times New Roman" w:cs="Times New Roman"/>
          <w:color w:val="auto"/>
        </w:rPr>
        <w:t>ая</w:t>
      </w:r>
      <w:r w:rsidRPr="00C07BA5">
        <w:rPr>
          <w:rFonts w:ascii="Times New Roman" w:hAnsi="Times New Roman" w:cs="Times New Roman"/>
          <w:color w:val="auto"/>
        </w:rPr>
        <w:t xml:space="preserve"> работ</w:t>
      </w:r>
      <w:r>
        <w:rPr>
          <w:rFonts w:ascii="Times New Roman" w:hAnsi="Times New Roman" w:cs="Times New Roman"/>
          <w:color w:val="auto"/>
        </w:rPr>
        <w:t>а</w:t>
      </w:r>
      <w:r w:rsidRPr="00C07BA5">
        <w:rPr>
          <w:rFonts w:ascii="Times New Roman" w:hAnsi="Times New Roman" w:cs="Times New Roman"/>
          <w:color w:val="auto"/>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21298" w:rsidRPr="00C07BA5" w:rsidRDefault="00021298" w:rsidP="00021298">
      <w:pPr>
        <w:pStyle w:val="Default"/>
        <w:ind w:firstLine="709"/>
        <w:jc w:val="both"/>
        <w:rPr>
          <w:rFonts w:ascii="Times New Roman" w:hAnsi="Times New Roman" w:cs="Times New Roman"/>
          <w:color w:val="auto"/>
        </w:rPr>
      </w:pPr>
      <w:r w:rsidRPr="00C07BA5">
        <w:rPr>
          <w:rFonts w:ascii="Times New Roman" w:hAnsi="Times New Roman" w:cs="Times New Roman"/>
          <w:color w:val="auto"/>
        </w:rPr>
        <w:lastRenderedPageBreak/>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w:t>
      </w:r>
      <w:r>
        <w:rPr>
          <w:rFonts w:ascii="Times New Roman" w:hAnsi="Times New Roman" w:cs="Times New Roman"/>
          <w:color w:val="auto"/>
        </w:rPr>
        <w:t xml:space="preserve">должен </w:t>
      </w:r>
      <w:r w:rsidRPr="00C07BA5">
        <w:rPr>
          <w:rFonts w:ascii="Times New Roman" w:hAnsi="Times New Roman" w:cs="Times New Roman"/>
          <w:color w:val="auto"/>
        </w:rPr>
        <w:t xml:space="preserve">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21298" w:rsidRPr="00C07BA5" w:rsidRDefault="00021298" w:rsidP="0002129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021298" w:rsidRDefault="00021298" w:rsidP="0002129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021298" w:rsidRPr="00C07BA5" w:rsidRDefault="00021298" w:rsidP="0002129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w:t>
      </w:r>
      <w:r>
        <w:rPr>
          <w:rFonts w:ascii="Times New Roman" w:hAnsi="Times New Roman" w:cs="Times New Roman"/>
          <w:color w:val="auto"/>
        </w:rPr>
        <w:t>и специалистов (учитель-логопед</w:t>
      </w:r>
      <w:r w:rsidRPr="00C07BA5">
        <w:rPr>
          <w:rFonts w:ascii="Times New Roman" w:hAnsi="Times New Roman" w:cs="Times New Roman"/>
          <w:color w:val="auto"/>
        </w:rPr>
        <w:t xml:space="preserve">, педагог-психолог, медицинский работник). </w:t>
      </w:r>
    </w:p>
    <w:p w:rsidR="00021298" w:rsidRPr="00C07BA5" w:rsidRDefault="00021298" w:rsidP="0002129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Взаимодействие включает в себя следующее: </w:t>
      </w:r>
    </w:p>
    <w:p w:rsidR="00021298" w:rsidRPr="00C07BA5" w:rsidRDefault="00021298" w:rsidP="00021298">
      <w:pPr>
        <w:pStyle w:val="Default"/>
        <w:numPr>
          <w:ilvl w:val="0"/>
          <w:numId w:val="2"/>
        </w:numPr>
        <w:tabs>
          <w:tab w:val="left" w:pos="993"/>
        </w:tabs>
        <w:ind w:left="0" w:firstLine="709"/>
        <w:jc w:val="both"/>
        <w:rPr>
          <w:rFonts w:ascii="Times New Roman" w:hAnsi="Times New Roman" w:cs="Times New Roman"/>
          <w:color w:val="auto"/>
        </w:rPr>
      </w:pPr>
      <w:r w:rsidRPr="00C07BA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021298" w:rsidRPr="00C07BA5" w:rsidRDefault="00021298" w:rsidP="00021298">
      <w:pPr>
        <w:pStyle w:val="Default"/>
        <w:numPr>
          <w:ilvl w:val="0"/>
          <w:numId w:val="2"/>
        </w:numPr>
        <w:tabs>
          <w:tab w:val="left" w:pos="993"/>
        </w:tabs>
        <w:ind w:left="0" w:firstLine="709"/>
        <w:jc w:val="both"/>
        <w:rPr>
          <w:rFonts w:ascii="Times New Roman" w:hAnsi="Times New Roman" w:cs="Times New Roman"/>
          <w:color w:val="auto"/>
        </w:rPr>
      </w:pPr>
      <w:r w:rsidRPr="00C07BA5">
        <w:rPr>
          <w:rFonts w:ascii="Times New Roman" w:hAnsi="Times New Roman" w:cs="Times New Roman"/>
          <w:color w:val="auto"/>
        </w:rPr>
        <w:t xml:space="preserve">многоаспектный анализ личностного и познавательного развития обучающегося; </w:t>
      </w:r>
    </w:p>
    <w:p w:rsidR="00021298" w:rsidRDefault="00021298" w:rsidP="00021298">
      <w:pPr>
        <w:pStyle w:val="Default"/>
        <w:numPr>
          <w:ilvl w:val="0"/>
          <w:numId w:val="2"/>
        </w:numPr>
        <w:tabs>
          <w:tab w:val="left" w:pos="993"/>
        </w:tabs>
        <w:ind w:left="0" w:firstLine="709"/>
        <w:jc w:val="both"/>
        <w:rPr>
          <w:rFonts w:ascii="Times New Roman" w:hAnsi="Times New Roman" w:cs="Times New Roman"/>
          <w:color w:val="auto"/>
        </w:rPr>
      </w:pPr>
      <w:r w:rsidRPr="00C07BA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bookmarkEnd w:id="349"/>
    <w:p w:rsidR="00B93DA2" w:rsidRPr="00E810B0" w:rsidRDefault="00B93DA2" w:rsidP="00B93DA2">
      <w:pPr>
        <w:spacing w:after="0" w:line="240" w:lineRule="auto"/>
        <w:jc w:val="both"/>
        <w:rPr>
          <w:rFonts w:ascii="Times New Roman" w:hAnsi="Times New Roman"/>
          <w:b/>
          <w:sz w:val="24"/>
          <w:szCs w:val="24"/>
        </w:rPr>
      </w:pPr>
      <w:r w:rsidRPr="00E810B0">
        <w:rPr>
          <w:rFonts w:ascii="Times New Roman" w:hAnsi="Times New Roman"/>
          <w:b/>
          <w:sz w:val="24"/>
          <w:szCs w:val="24"/>
        </w:rPr>
        <w:t>Формы коррекционно-развивающей работы с детьми с рамках службы сопровождения:</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индивидуальные и групповые коррекционно-развивающие оздоровительные  занятия,</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реализация комплексных индивидуальных программ развития и коррекции учебно-познавательной деятельности и личностной сферы воспитанников для детей с трудностями в обучении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оздоровительные тренинги в кабинете БОС «Здоровье»,</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логотерапевтические тренинги  на комплексе «Биосвязь»( «Лого»),</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 коррегирующая гимнастика ( артикуляционная , дыхательно-голосовая),</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релаксационные тренинги,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медикаментозные и физиотерапевтические процедуры,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психологические паузы и тренинги,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арттерапия((изотерапия, библитерапия, имаготерапия, музыкотерапия, вокалотерапия, кинезитерапия),</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индивидуальная текущая коррекция( физминутки на уроках, занятия по заданию логопеда),</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занятия лечебной физкультуры,</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утренняя коррекционно-гигиеническая гимнастика,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прогулки, подвижные перемены с элементами коррекционных упражнений и игр,</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 xml:space="preserve"> внеклассные формы работы( занятия –тренинги, коррекционные занятия воспитателей, секции , кружки), </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дни здоровья и спорта,</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самостоятельные формы двигательной активности детей,</w:t>
      </w:r>
    </w:p>
    <w:p w:rsidR="00B93DA2" w:rsidRPr="00E810B0" w:rsidRDefault="00B93DA2" w:rsidP="000402E8">
      <w:pPr>
        <w:numPr>
          <w:ilvl w:val="0"/>
          <w:numId w:val="214"/>
        </w:numPr>
        <w:spacing w:after="0" w:line="240" w:lineRule="auto"/>
        <w:jc w:val="both"/>
        <w:rPr>
          <w:rFonts w:ascii="Times New Roman" w:hAnsi="Times New Roman"/>
          <w:sz w:val="24"/>
          <w:szCs w:val="24"/>
        </w:rPr>
      </w:pPr>
      <w:r w:rsidRPr="00E810B0">
        <w:rPr>
          <w:rFonts w:ascii="Times New Roman" w:hAnsi="Times New Roman"/>
          <w:sz w:val="24"/>
          <w:szCs w:val="24"/>
        </w:rPr>
        <w:t>трудотерапия.</w:t>
      </w:r>
    </w:p>
    <w:p w:rsidR="00B93DA2" w:rsidRPr="00E810B0" w:rsidRDefault="00B93DA2" w:rsidP="00B93DA2">
      <w:pPr>
        <w:spacing w:after="0" w:line="240" w:lineRule="auto"/>
        <w:rPr>
          <w:rFonts w:ascii="Times New Roman" w:hAnsi="Times New Roman"/>
          <w:b/>
          <w:sz w:val="24"/>
          <w:szCs w:val="24"/>
        </w:rPr>
      </w:pPr>
    </w:p>
    <w:p w:rsidR="00B93DA2" w:rsidRPr="00E810B0" w:rsidRDefault="00B93DA2" w:rsidP="00B93DA2">
      <w:pPr>
        <w:spacing w:after="0" w:line="240" w:lineRule="auto"/>
        <w:rPr>
          <w:rFonts w:ascii="Times New Roman" w:hAnsi="Times New Roman"/>
          <w:b/>
          <w:sz w:val="24"/>
          <w:szCs w:val="24"/>
        </w:rPr>
      </w:pPr>
      <w:r w:rsidRPr="00E810B0">
        <w:rPr>
          <w:rFonts w:ascii="Times New Roman" w:hAnsi="Times New Roman"/>
          <w:b/>
          <w:sz w:val="24"/>
          <w:szCs w:val="24"/>
        </w:rPr>
        <w:t>Алгоритм  работы по индивидуальной программе  с воспитанником</w:t>
      </w:r>
    </w:p>
    <w:p w:rsidR="00B93DA2" w:rsidRPr="00E810B0" w:rsidRDefault="00B93DA2" w:rsidP="00B93DA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964"/>
        <w:gridCol w:w="1480"/>
        <w:gridCol w:w="1582"/>
        <w:gridCol w:w="1661"/>
        <w:gridCol w:w="1638"/>
      </w:tblGrid>
      <w:tr w:rsidR="00B93DA2" w:rsidRPr="00E810B0" w:rsidTr="00B82F96">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Мед. работник</w:t>
            </w:r>
          </w:p>
        </w:tc>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Психолог</w:t>
            </w:r>
          </w:p>
        </w:tc>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Соц. педагог</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 xml:space="preserve">Логопед </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Воспитатель</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Зам. директора по УВР</w:t>
            </w:r>
          </w:p>
        </w:tc>
      </w:tr>
      <w:tr w:rsidR="00B93DA2" w:rsidRPr="00E810B0" w:rsidTr="00B82F96">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Периодически проводит осмотры детей диспансерной группы в поликлинике, выполняет медицинские назначения</w:t>
            </w:r>
          </w:p>
        </w:tc>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Выявляет условия, затрудняющие становление личности ребёнка посредством психопрофилактики, психодиагностики, консультирования и реабилитации, планирует и разрабатывает развивающие и психокоррекционные программы воспитательной деятельности с учётом индивидуальных и половозрастных особенностей личности ребёнка.</w:t>
            </w:r>
          </w:p>
        </w:tc>
        <w:tc>
          <w:tcPr>
            <w:tcW w:w="2632"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Проводит работу по реализации всех социальных прав ребёнка. Изучает психолого-педагогические особенности и её микросреды, условия жизни. Выявляет интересы и потребности, трудности и проблемы, конфликтные ситуации, отклонения в поведении</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Обследует ребёнка, определяет структуру и степень выраженности имеющегося у него дефекта. Проводит</w:t>
            </w:r>
          </w:p>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Групповые и индивидуальные занятия по исправлению отклонений в развитии, восстановлению речевых функций.</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Проводит повседневную работу, обеспечивающую создание условий для социально-психологической реабилитации ребёнка, социальной и трудовой адаптации.</w:t>
            </w:r>
          </w:p>
        </w:tc>
        <w:tc>
          <w:tcPr>
            <w:tcW w:w="2633" w:type="dxa"/>
          </w:tcPr>
          <w:p w:rsidR="00B93DA2" w:rsidRPr="00E810B0" w:rsidRDefault="00B93DA2" w:rsidP="00B82F96">
            <w:pPr>
              <w:spacing w:after="0" w:line="240" w:lineRule="auto"/>
              <w:rPr>
                <w:rFonts w:ascii="Times New Roman" w:hAnsi="Times New Roman"/>
                <w:sz w:val="24"/>
                <w:szCs w:val="24"/>
              </w:rPr>
            </w:pPr>
            <w:r w:rsidRPr="00E810B0">
              <w:rPr>
                <w:rFonts w:ascii="Times New Roman" w:hAnsi="Times New Roman"/>
                <w:sz w:val="24"/>
                <w:szCs w:val="24"/>
              </w:rPr>
              <w:t>Координирует работу воспитателей и других педагогических работников по выполнению образовательных программ, планов индивидуального развития ребёнка</w:t>
            </w:r>
          </w:p>
        </w:tc>
      </w:tr>
    </w:tbl>
    <w:p w:rsidR="000402E8" w:rsidRDefault="000402E8" w:rsidP="00306904">
      <w:pPr>
        <w:pStyle w:val="a8"/>
        <w:ind w:left="1080" w:firstLine="709"/>
        <w:jc w:val="both"/>
        <w:rPr>
          <w:rFonts w:ascii="Times New Roman" w:hAnsi="Times New Roman"/>
          <w:b/>
        </w:rPr>
      </w:pPr>
    </w:p>
    <w:p w:rsidR="000402E8" w:rsidRPr="00C07BA5" w:rsidRDefault="000402E8" w:rsidP="000402E8">
      <w:pPr>
        <w:pStyle w:val="3"/>
        <w:rPr>
          <w:sz w:val="24"/>
          <w:szCs w:val="24"/>
        </w:rPr>
      </w:pPr>
      <w:bookmarkStart w:id="350" w:name="_Toc414553280"/>
      <w:r w:rsidRPr="00C07BA5">
        <w:rPr>
          <w:sz w:val="24"/>
          <w:szCs w:val="24"/>
        </w:rPr>
        <w:t>2.4.5. Планируемые результаты коррекционной работы</w:t>
      </w:r>
      <w:bookmarkEnd w:id="350"/>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w:t>
      </w:r>
      <w:r>
        <w:rPr>
          <w:rFonts w:ascii="Times New Roman" w:hAnsi="Times New Roman" w:cs="Times New Roman"/>
          <w:color w:val="auto"/>
        </w:rPr>
        <w:t>обучающихся с ТНР.</w:t>
      </w:r>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402E8" w:rsidRPr="00C07BA5"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lastRenderedPageBreak/>
        <w:t xml:space="preserve">Предметные результаты определяются совместно с учителем – овладение содержанием </w:t>
      </w:r>
      <w:r>
        <w:rPr>
          <w:rFonts w:ascii="Times New Roman" w:hAnsi="Times New Roman" w:cs="Times New Roman"/>
          <w:color w:val="auto"/>
        </w:rPr>
        <w:t>А</w:t>
      </w:r>
      <w:r w:rsidRPr="00C07BA5">
        <w:rPr>
          <w:rFonts w:ascii="Times New Roman" w:hAnsi="Times New Roman" w:cs="Times New Roman"/>
          <w:color w:val="auto"/>
        </w:rPr>
        <w:t>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402E8" w:rsidRDefault="000402E8" w:rsidP="000402E8">
      <w:pPr>
        <w:pStyle w:val="Default"/>
        <w:ind w:firstLine="709"/>
        <w:jc w:val="both"/>
        <w:rPr>
          <w:rFonts w:ascii="Times New Roman" w:hAnsi="Times New Roman" w:cs="Times New Roman"/>
          <w:color w:val="auto"/>
        </w:rPr>
      </w:pPr>
      <w:r w:rsidRPr="00C07BA5">
        <w:rPr>
          <w:rFonts w:ascii="Times New Roman" w:hAnsi="Times New Roman" w:cs="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402E8" w:rsidRDefault="000402E8" w:rsidP="000402E8">
      <w:pPr>
        <w:pStyle w:val="Default"/>
        <w:ind w:firstLine="709"/>
        <w:jc w:val="both"/>
        <w:rPr>
          <w:rFonts w:ascii="Times New Roman" w:hAnsi="Times New Roman" w:cs="Times New Roman"/>
          <w:color w:val="auto"/>
        </w:rPr>
      </w:pPr>
    </w:p>
    <w:p w:rsidR="000402E8" w:rsidRPr="00FA39B2" w:rsidRDefault="000402E8" w:rsidP="000402E8">
      <w:pPr>
        <w:pStyle w:val="14TexstOSNOVA1012"/>
        <w:tabs>
          <w:tab w:val="left" w:pos="770"/>
        </w:tabs>
        <w:spacing w:line="240" w:lineRule="auto"/>
        <w:ind w:firstLine="709"/>
        <w:rPr>
          <w:rFonts w:ascii="Times New Roman" w:hAnsi="Times New Roman" w:cs="Times New Roman"/>
          <w:b/>
          <w:color w:val="auto"/>
          <w:kern w:val="2"/>
          <w:sz w:val="24"/>
          <w:szCs w:val="24"/>
        </w:rPr>
      </w:pPr>
      <w:r w:rsidRPr="00FA39B2">
        <w:rPr>
          <w:rFonts w:ascii="Times New Roman" w:hAnsi="Times New Roman" w:cs="Times New Roman"/>
          <w:b/>
          <w:color w:val="auto"/>
          <w:kern w:val="2"/>
          <w:sz w:val="24"/>
          <w:szCs w:val="24"/>
        </w:rPr>
        <w:t>Общими ориентирами в достижении результатов программы коррекционной работы являются:</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сформированность общефункциональных механизмов речи; </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овладение арсеналом языковых единиц различных уровней, усвоение правил их использования в речевой деятельности; </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сформированность интереса к языковым явлениям;</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 совершенствование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 сформированность коммуникативных навыков; сформированность психофизиологического, психологического и языкового уровней, обеспечивающих овладение чтением и письмом;</w:t>
      </w:r>
    </w:p>
    <w:p w:rsidR="000402E8" w:rsidRPr="004A7B5A"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 владение письменной формой коммуникации (техническими и смысловыми компонентами чтения и письма); </w:t>
      </w:r>
    </w:p>
    <w:p w:rsidR="000402E8" w:rsidRPr="00483BAD" w:rsidRDefault="000402E8" w:rsidP="000402E8">
      <w:pPr>
        <w:pStyle w:val="14TexstOSNOVA1012"/>
        <w:numPr>
          <w:ilvl w:val="0"/>
          <w:numId w:val="215"/>
        </w:numPr>
        <w:tabs>
          <w:tab w:val="left" w:pos="770"/>
        </w:tabs>
        <w:spacing w:line="240" w:lineRule="auto"/>
        <w:rPr>
          <w:rFonts w:ascii="Times New Roman" w:hAnsi="Times New Roman" w:cs="Times New Roman"/>
          <w:color w:val="auto"/>
          <w:kern w:val="2"/>
          <w:sz w:val="24"/>
          <w:szCs w:val="24"/>
        </w:rPr>
      </w:pPr>
      <w:r w:rsidRPr="004A7B5A">
        <w:rPr>
          <w:rFonts w:ascii="Times New Roman" w:hAnsi="Times New Roman" w:cs="Times New Roman"/>
          <w:color w:val="auto"/>
          <w:kern w:val="2"/>
          <w:sz w:val="24"/>
          <w:szCs w:val="24"/>
        </w:rPr>
        <w:t xml:space="preserve">совершенствование текстовой деятельности как результата </w:t>
      </w:r>
      <w:r w:rsidRPr="00483BAD">
        <w:rPr>
          <w:rFonts w:ascii="Times New Roman" w:hAnsi="Times New Roman" w:cs="Times New Roman"/>
          <w:color w:val="auto"/>
          <w:kern w:val="2"/>
          <w:sz w:val="24"/>
          <w:szCs w:val="24"/>
        </w:rPr>
        <w:t>речемыслительной деятельности, где язык, речь, мыслительные процессы взаимодействуют между собой и образуют единое целое.</w:t>
      </w:r>
    </w:p>
    <w:p w:rsidR="000402E8" w:rsidRPr="00483BAD" w:rsidRDefault="000402E8" w:rsidP="000402E8">
      <w:pPr>
        <w:jc w:val="both"/>
        <w:rPr>
          <w:rFonts w:ascii="Times New Roman" w:hAnsi="Times New Roman"/>
          <w:b/>
          <w:sz w:val="24"/>
          <w:szCs w:val="24"/>
        </w:rPr>
      </w:pPr>
      <w:r w:rsidRPr="00483BAD">
        <w:rPr>
          <w:rFonts w:ascii="Times New Roman" w:hAnsi="Times New Roman"/>
          <w:b/>
          <w:sz w:val="24"/>
          <w:szCs w:val="24"/>
        </w:rPr>
        <w:t xml:space="preserve"> Заикание:</w:t>
      </w:r>
    </w:p>
    <w:p w:rsidR="000402E8" w:rsidRPr="00483BAD" w:rsidRDefault="000402E8" w:rsidP="000402E8">
      <w:pPr>
        <w:rPr>
          <w:rFonts w:ascii="Times New Roman" w:hAnsi="Times New Roman"/>
          <w:b/>
          <w:sz w:val="24"/>
          <w:szCs w:val="24"/>
        </w:rPr>
      </w:pPr>
      <w:r w:rsidRPr="00483BAD">
        <w:rPr>
          <w:rFonts w:ascii="Times New Roman" w:hAnsi="Times New Roman"/>
          <w:sz w:val="24"/>
          <w:szCs w:val="24"/>
        </w:rPr>
        <w:t xml:space="preserve">В  конце обучения по данной программе учащиеся будут </w:t>
      </w:r>
      <w:r w:rsidRPr="00483BAD">
        <w:rPr>
          <w:rFonts w:ascii="Times New Roman" w:hAnsi="Times New Roman"/>
          <w:b/>
          <w:i/>
          <w:iCs/>
          <w:sz w:val="24"/>
          <w:szCs w:val="24"/>
        </w:rPr>
        <w:t>знать</w:t>
      </w:r>
      <w:r w:rsidRPr="00483BAD">
        <w:rPr>
          <w:rFonts w:ascii="Times New Roman" w:hAnsi="Times New Roman"/>
          <w:b/>
          <w:sz w:val="24"/>
          <w:szCs w:val="24"/>
        </w:rPr>
        <w:t xml:space="preserve">: </w:t>
      </w:r>
    </w:p>
    <w:p w:rsidR="000402E8" w:rsidRPr="000402E8" w:rsidRDefault="000402E8" w:rsidP="000402E8">
      <w:pPr>
        <w:pStyle w:val="a8"/>
        <w:numPr>
          <w:ilvl w:val="0"/>
          <w:numId w:val="217"/>
        </w:numPr>
        <w:rPr>
          <w:rFonts w:ascii="Times New Roman" w:hAnsi="Times New Roman"/>
        </w:rPr>
      </w:pPr>
      <w:r w:rsidRPr="000402E8">
        <w:rPr>
          <w:rFonts w:ascii="Times New Roman" w:hAnsi="Times New Roman"/>
        </w:rPr>
        <w:t>правила речевого дыхания;</w:t>
      </w:r>
    </w:p>
    <w:p w:rsidR="000402E8" w:rsidRPr="000402E8" w:rsidRDefault="000402E8" w:rsidP="000402E8">
      <w:pPr>
        <w:pStyle w:val="a8"/>
        <w:numPr>
          <w:ilvl w:val="0"/>
          <w:numId w:val="217"/>
        </w:numPr>
        <w:rPr>
          <w:rFonts w:ascii="Times New Roman" w:hAnsi="Times New Roman"/>
        </w:rPr>
      </w:pPr>
      <w:r w:rsidRPr="000402E8">
        <w:rPr>
          <w:rFonts w:ascii="Times New Roman" w:hAnsi="Times New Roman"/>
        </w:rPr>
        <w:t>приёмы снятия мышечного напряжения с органов артикуляционного аппарата;</w:t>
      </w:r>
    </w:p>
    <w:p w:rsidR="000402E8" w:rsidRPr="00483BAD" w:rsidRDefault="000402E8" w:rsidP="000402E8">
      <w:pPr>
        <w:rPr>
          <w:rFonts w:ascii="Times New Roman" w:hAnsi="Times New Roman"/>
          <w:sz w:val="24"/>
          <w:szCs w:val="24"/>
        </w:rPr>
      </w:pPr>
      <w:r w:rsidRPr="00483BAD">
        <w:rPr>
          <w:rFonts w:ascii="Times New Roman" w:hAnsi="Times New Roman"/>
          <w:sz w:val="24"/>
          <w:szCs w:val="24"/>
        </w:rPr>
        <w:t xml:space="preserve">После завершения курса занятий по данной программе учащиеся </w:t>
      </w:r>
    </w:p>
    <w:p w:rsidR="000402E8" w:rsidRPr="00483BAD" w:rsidRDefault="000402E8" w:rsidP="000402E8">
      <w:pPr>
        <w:rPr>
          <w:rFonts w:ascii="Times New Roman" w:hAnsi="Times New Roman"/>
          <w:sz w:val="24"/>
          <w:szCs w:val="24"/>
        </w:rPr>
      </w:pPr>
      <w:r w:rsidRPr="00483BAD">
        <w:rPr>
          <w:rFonts w:ascii="Times New Roman" w:hAnsi="Times New Roman"/>
          <w:sz w:val="24"/>
          <w:szCs w:val="24"/>
        </w:rPr>
        <w:t xml:space="preserve">будут </w:t>
      </w:r>
      <w:r w:rsidRPr="00483BAD">
        <w:rPr>
          <w:rFonts w:ascii="Times New Roman" w:hAnsi="Times New Roman"/>
          <w:b/>
          <w:i/>
          <w:iCs/>
          <w:sz w:val="24"/>
          <w:szCs w:val="24"/>
        </w:rPr>
        <w:t>уметь</w:t>
      </w:r>
      <w:r w:rsidRPr="00483BAD">
        <w:rPr>
          <w:rFonts w:ascii="Times New Roman" w:hAnsi="Times New Roman"/>
          <w:b/>
          <w:sz w:val="24"/>
          <w:szCs w:val="24"/>
        </w:rPr>
        <w:t>:</w:t>
      </w:r>
    </w:p>
    <w:p w:rsidR="000402E8" w:rsidRPr="000402E8" w:rsidRDefault="000402E8" w:rsidP="000402E8">
      <w:pPr>
        <w:pStyle w:val="a8"/>
        <w:numPr>
          <w:ilvl w:val="0"/>
          <w:numId w:val="218"/>
        </w:numPr>
        <w:rPr>
          <w:rFonts w:ascii="Times New Roman" w:hAnsi="Times New Roman"/>
        </w:rPr>
      </w:pPr>
      <w:r w:rsidRPr="000402E8">
        <w:rPr>
          <w:rFonts w:ascii="Times New Roman" w:hAnsi="Times New Roman"/>
        </w:rPr>
        <w:t>дифференцировать речевой и дыхательный ритм;</w:t>
      </w:r>
    </w:p>
    <w:p w:rsidR="000402E8" w:rsidRPr="000402E8" w:rsidRDefault="000402E8" w:rsidP="000402E8">
      <w:pPr>
        <w:pStyle w:val="a8"/>
        <w:numPr>
          <w:ilvl w:val="0"/>
          <w:numId w:val="218"/>
        </w:numPr>
        <w:rPr>
          <w:rFonts w:ascii="Times New Roman" w:hAnsi="Times New Roman"/>
        </w:rPr>
      </w:pPr>
      <w:r w:rsidRPr="000402E8">
        <w:rPr>
          <w:rFonts w:ascii="Times New Roman" w:hAnsi="Times New Roman"/>
        </w:rPr>
        <w:t>применять приёмы снятия мышечного напряжения с органов артикуляционного аппарата;</w:t>
      </w:r>
    </w:p>
    <w:p w:rsidR="000402E8" w:rsidRPr="000402E8" w:rsidRDefault="000402E8" w:rsidP="000402E8">
      <w:pPr>
        <w:pStyle w:val="a8"/>
        <w:numPr>
          <w:ilvl w:val="0"/>
          <w:numId w:val="218"/>
        </w:numPr>
        <w:rPr>
          <w:rFonts w:ascii="Times New Roman" w:hAnsi="Times New Roman"/>
        </w:rPr>
      </w:pPr>
      <w:r w:rsidRPr="000402E8">
        <w:rPr>
          <w:rFonts w:ascii="Times New Roman" w:hAnsi="Times New Roman"/>
        </w:rPr>
        <w:t>чётко произносить все звуки;</w:t>
      </w:r>
    </w:p>
    <w:p w:rsidR="000402E8" w:rsidRPr="000402E8" w:rsidRDefault="000402E8" w:rsidP="000402E8">
      <w:pPr>
        <w:pStyle w:val="a8"/>
        <w:numPr>
          <w:ilvl w:val="0"/>
          <w:numId w:val="218"/>
        </w:numPr>
        <w:rPr>
          <w:rFonts w:ascii="Times New Roman" w:hAnsi="Times New Roman"/>
        </w:rPr>
      </w:pPr>
      <w:r w:rsidRPr="000402E8">
        <w:rPr>
          <w:rFonts w:ascii="Times New Roman" w:hAnsi="Times New Roman"/>
        </w:rPr>
        <w:t xml:space="preserve">интонировать выразительность речи; </w:t>
      </w:r>
    </w:p>
    <w:p w:rsidR="000402E8" w:rsidRPr="00483BAD" w:rsidRDefault="000402E8" w:rsidP="000402E8">
      <w:pPr>
        <w:spacing w:after="0" w:line="240" w:lineRule="auto"/>
        <w:ind w:left="720"/>
        <w:rPr>
          <w:rFonts w:ascii="Times New Roman" w:hAnsi="Times New Roman"/>
          <w:sz w:val="24"/>
          <w:szCs w:val="24"/>
        </w:rPr>
      </w:pPr>
    </w:p>
    <w:p w:rsidR="000402E8" w:rsidRPr="000402E8" w:rsidRDefault="000402E8" w:rsidP="000402E8">
      <w:pPr>
        <w:rPr>
          <w:rStyle w:val="Zag11"/>
          <w:rFonts w:ascii="Times New Roman" w:eastAsia="@Arial Unicode MS" w:hAnsi="Times New Roman"/>
          <w:b/>
          <w:sz w:val="24"/>
          <w:szCs w:val="24"/>
        </w:rPr>
      </w:pPr>
      <w:r w:rsidRPr="000402E8">
        <w:rPr>
          <w:rStyle w:val="Zag11"/>
          <w:rFonts w:ascii="Times New Roman" w:eastAsia="@Arial Unicode MS" w:hAnsi="Times New Roman"/>
          <w:b/>
          <w:sz w:val="24"/>
          <w:szCs w:val="24"/>
        </w:rPr>
        <w:t>Дизартрия:</w:t>
      </w:r>
    </w:p>
    <w:p w:rsidR="000402E8" w:rsidRPr="000402E8" w:rsidRDefault="000402E8" w:rsidP="000402E8">
      <w:pPr>
        <w:rPr>
          <w:rStyle w:val="aa"/>
          <w:rFonts w:ascii="Times New Roman" w:hAnsi="Times New Roman"/>
          <w:sz w:val="24"/>
          <w:szCs w:val="24"/>
        </w:rPr>
      </w:pPr>
      <w:r w:rsidRPr="000402E8">
        <w:rPr>
          <w:rFonts w:ascii="Times New Roman" w:hAnsi="Times New Roman"/>
          <w:sz w:val="24"/>
          <w:szCs w:val="24"/>
        </w:rPr>
        <w:lastRenderedPageBreak/>
        <w:t>      </w:t>
      </w:r>
      <w:r w:rsidRPr="000402E8">
        <w:rPr>
          <w:rStyle w:val="aa"/>
          <w:rFonts w:ascii="Times New Roman" w:hAnsi="Times New Roman"/>
          <w:sz w:val="24"/>
          <w:szCs w:val="24"/>
        </w:rPr>
        <w:t>В итоге проведенной логопедической работы дети должны научиться:</w:t>
      </w:r>
    </w:p>
    <w:p w:rsidR="000402E8" w:rsidRPr="000402E8" w:rsidRDefault="000402E8" w:rsidP="000402E8">
      <w:pPr>
        <w:pStyle w:val="a8"/>
        <w:numPr>
          <w:ilvl w:val="0"/>
          <w:numId w:val="219"/>
        </w:numPr>
        <w:rPr>
          <w:rFonts w:ascii="Times New Roman" w:hAnsi="Times New Roman"/>
          <w:color w:val="333333"/>
        </w:rPr>
      </w:pPr>
      <w:r w:rsidRPr="000402E8">
        <w:rPr>
          <w:rFonts w:ascii="Times New Roman" w:hAnsi="Times New Roman"/>
        </w:rPr>
        <w:t>Правильно пользоваться голосом, дыханием,просодическими средствами языка;</w:t>
      </w:r>
    </w:p>
    <w:p w:rsidR="000402E8" w:rsidRPr="000402E8" w:rsidRDefault="000402E8" w:rsidP="000402E8">
      <w:pPr>
        <w:rPr>
          <w:rFonts w:ascii="Times New Roman" w:hAnsi="Times New Roman"/>
          <w:color w:val="333333"/>
          <w:sz w:val="24"/>
          <w:szCs w:val="24"/>
        </w:rPr>
      </w:pPr>
      <w:r w:rsidRPr="000402E8">
        <w:rPr>
          <w:rFonts w:ascii="Times New Roman" w:hAnsi="Times New Roman"/>
          <w:sz w:val="24"/>
          <w:szCs w:val="24"/>
        </w:rPr>
        <w:t> читать и правильно понимать прочитанное в пределах изученной программы;</w:t>
      </w:r>
    </w:p>
    <w:p w:rsidR="000402E8" w:rsidRPr="000402E8" w:rsidRDefault="000402E8" w:rsidP="000402E8">
      <w:pPr>
        <w:pStyle w:val="a8"/>
        <w:numPr>
          <w:ilvl w:val="0"/>
          <w:numId w:val="219"/>
        </w:numPr>
        <w:rPr>
          <w:rFonts w:ascii="Times New Roman" w:hAnsi="Times New Roman"/>
          <w:color w:val="333333"/>
        </w:rPr>
      </w:pPr>
      <w:r w:rsidRPr="000402E8">
        <w:rPr>
          <w:rFonts w:ascii="Times New Roman" w:hAnsi="Times New Roman"/>
        </w:rPr>
        <w:t>отвечать на вопросы о содержанию прочитанного, ставить вопросы к текстам и пересказывать;</w:t>
      </w:r>
    </w:p>
    <w:p w:rsidR="000402E8" w:rsidRPr="000402E8" w:rsidRDefault="000402E8" w:rsidP="000402E8">
      <w:pPr>
        <w:pStyle w:val="a8"/>
        <w:numPr>
          <w:ilvl w:val="0"/>
          <w:numId w:val="219"/>
        </w:numPr>
        <w:rPr>
          <w:rFonts w:ascii="Times New Roman" w:hAnsi="Times New Roman"/>
          <w:color w:val="333333"/>
        </w:rPr>
      </w:pPr>
      <w:r w:rsidRPr="000402E8">
        <w:rPr>
          <w:rFonts w:ascii="Times New Roman" w:hAnsi="Times New Roman"/>
          <w:color w:val="333333"/>
        </w:rPr>
        <w:t>контролировать правильное произношение звуков в самостоятельной речи .</w:t>
      </w:r>
    </w:p>
    <w:p w:rsidR="000402E8" w:rsidRPr="000402E8" w:rsidRDefault="000402E8" w:rsidP="000402E8">
      <w:pPr>
        <w:rPr>
          <w:rStyle w:val="Zag11"/>
          <w:rFonts w:ascii="Times New Roman" w:eastAsia="@Arial Unicode MS" w:hAnsi="Times New Roman"/>
          <w:b/>
          <w:sz w:val="24"/>
          <w:szCs w:val="24"/>
        </w:rPr>
      </w:pPr>
      <w:r w:rsidRPr="000402E8">
        <w:rPr>
          <w:rStyle w:val="Zag11"/>
          <w:rFonts w:ascii="Times New Roman" w:eastAsia="@Arial Unicode MS" w:hAnsi="Times New Roman"/>
          <w:b/>
          <w:sz w:val="24"/>
          <w:szCs w:val="24"/>
        </w:rPr>
        <w:t>Ринолалия:</w:t>
      </w:r>
    </w:p>
    <w:p w:rsidR="000402E8" w:rsidRDefault="000402E8" w:rsidP="000402E8">
      <w:pPr>
        <w:rPr>
          <w:rStyle w:val="aa"/>
          <w:rFonts w:ascii="Times New Roman" w:hAnsi="Times New Roman"/>
          <w:sz w:val="24"/>
          <w:szCs w:val="24"/>
        </w:rPr>
      </w:pPr>
      <w:r w:rsidRPr="000402E8">
        <w:rPr>
          <w:rStyle w:val="aa"/>
          <w:rFonts w:ascii="Times New Roman" w:hAnsi="Times New Roman"/>
          <w:sz w:val="24"/>
          <w:szCs w:val="24"/>
        </w:rPr>
        <w:t>В итоге проведенной логопедической работы дети должны научиться:</w:t>
      </w:r>
    </w:p>
    <w:p w:rsidR="000402E8" w:rsidRDefault="000402E8" w:rsidP="000402E8">
      <w:pPr>
        <w:pStyle w:val="a8"/>
        <w:numPr>
          <w:ilvl w:val="0"/>
          <w:numId w:val="220"/>
        </w:numPr>
        <w:rPr>
          <w:rFonts w:ascii="Times New Roman" w:hAnsi="Times New Roman"/>
        </w:rPr>
      </w:pPr>
      <w:r w:rsidRPr="000402E8">
        <w:rPr>
          <w:rFonts w:ascii="Times New Roman" w:hAnsi="Times New Roman"/>
        </w:rPr>
        <w:t>правильно артикулировать все звуки речи в различных позициях;</w:t>
      </w:r>
    </w:p>
    <w:p w:rsidR="000402E8" w:rsidRDefault="000402E8" w:rsidP="000402E8">
      <w:pPr>
        <w:pStyle w:val="a8"/>
        <w:numPr>
          <w:ilvl w:val="0"/>
          <w:numId w:val="220"/>
        </w:numPr>
        <w:rPr>
          <w:rFonts w:ascii="Times New Roman" w:hAnsi="Times New Roman"/>
        </w:rPr>
      </w:pPr>
      <w:r w:rsidRPr="000402E8">
        <w:rPr>
          <w:rFonts w:ascii="Times New Roman" w:hAnsi="Times New Roman"/>
        </w:rPr>
        <w:t>различать понятия «звук», «твердый звук», «мягкий звук», «глухой звук», «звонкий звук», «слог», «предложение» на пр</w:t>
      </w:r>
      <w:r>
        <w:rPr>
          <w:rFonts w:ascii="Times New Roman" w:hAnsi="Times New Roman"/>
        </w:rPr>
        <w:t>актическом уровне;</w:t>
      </w:r>
    </w:p>
    <w:p w:rsidR="000402E8" w:rsidRDefault="000402E8" w:rsidP="000402E8">
      <w:pPr>
        <w:pStyle w:val="a8"/>
        <w:numPr>
          <w:ilvl w:val="0"/>
          <w:numId w:val="220"/>
        </w:numPr>
        <w:rPr>
          <w:rFonts w:ascii="Times New Roman" w:hAnsi="Times New Roman"/>
        </w:rPr>
      </w:pPr>
      <w:r w:rsidRPr="000402E8">
        <w:rPr>
          <w:rFonts w:ascii="Times New Roman" w:hAnsi="Times New Roman"/>
        </w:rPr>
        <w:t> читать и правильно понимать прочитанное в пр</w:t>
      </w:r>
      <w:r>
        <w:rPr>
          <w:rFonts w:ascii="Times New Roman" w:hAnsi="Times New Roman"/>
        </w:rPr>
        <w:t>еделах изученной программы;</w:t>
      </w:r>
    </w:p>
    <w:p w:rsidR="000402E8" w:rsidRDefault="000402E8" w:rsidP="000402E8">
      <w:pPr>
        <w:pStyle w:val="a8"/>
        <w:numPr>
          <w:ilvl w:val="0"/>
          <w:numId w:val="220"/>
        </w:numPr>
        <w:rPr>
          <w:rFonts w:ascii="Times New Roman" w:hAnsi="Times New Roman"/>
        </w:rPr>
      </w:pPr>
      <w:r w:rsidRPr="000402E8">
        <w:rPr>
          <w:rFonts w:ascii="Times New Roman" w:hAnsi="Times New Roman"/>
        </w:rPr>
        <w:t>отвечать на вопросы о содержанию прочитанного, ставить вопросы к текстам и пересказывать их;</w:t>
      </w:r>
    </w:p>
    <w:p w:rsidR="000402E8" w:rsidRPr="000402E8" w:rsidRDefault="000402E8" w:rsidP="000402E8">
      <w:pPr>
        <w:pStyle w:val="a8"/>
        <w:numPr>
          <w:ilvl w:val="0"/>
          <w:numId w:val="220"/>
        </w:numPr>
        <w:rPr>
          <w:rFonts w:ascii="Times New Roman" w:hAnsi="Times New Roman"/>
        </w:rPr>
      </w:pPr>
      <w:r w:rsidRPr="000402E8">
        <w:rPr>
          <w:rFonts w:ascii="Times New Roman" w:hAnsi="Times New Roman"/>
        </w:rPr>
        <w:t>овладеть интонационными средствами выразительности речи в сюжетно-ролевой игре, пересказе, чтении стихов.</w:t>
      </w:r>
    </w:p>
    <w:p w:rsidR="000402E8" w:rsidRPr="003A4C0D" w:rsidRDefault="000402E8" w:rsidP="000402E8">
      <w:pPr>
        <w:pStyle w:val="Zag1"/>
        <w:tabs>
          <w:tab w:val="left" w:leader="dot" w:pos="624"/>
        </w:tabs>
        <w:spacing w:after="0" w:line="240" w:lineRule="auto"/>
        <w:rPr>
          <w:rStyle w:val="Zag11"/>
          <w:rFonts w:eastAsia="@Arial Unicode MS"/>
          <w:lang w:val="ru-RU"/>
        </w:rPr>
      </w:pPr>
    </w:p>
    <w:p w:rsidR="000402E8" w:rsidRDefault="000402E8" w:rsidP="000402E8">
      <w:pPr>
        <w:pStyle w:val="Zag1"/>
        <w:tabs>
          <w:tab w:val="left" w:leader="dot" w:pos="624"/>
        </w:tabs>
        <w:spacing w:after="0" w:line="240" w:lineRule="auto"/>
        <w:jc w:val="left"/>
        <w:rPr>
          <w:rStyle w:val="Zag11"/>
          <w:rFonts w:eastAsia="@Arial Unicode MS"/>
          <w:lang w:val="ru-RU"/>
        </w:rPr>
      </w:pPr>
      <w:r>
        <w:rPr>
          <w:rStyle w:val="Zag11"/>
          <w:rFonts w:eastAsia="@Arial Unicode MS"/>
          <w:lang w:val="ru-RU"/>
        </w:rPr>
        <w:t>Дисграфия:</w:t>
      </w:r>
    </w:p>
    <w:p w:rsidR="000402E8" w:rsidRPr="001C3244" w:rsidRDefault="000402E8" w:rsidP="000402E8">
      <w:pPr>
        <w:shd w:val="clear" w:color="auto" w:fill="FFFFFF"/>
        <w:jc w:val="both"/>
        <w:rPr>
          <w:rFonts w:ascii="Times New Roman" w:hAnsi="Times New Roman"/>
          <w:color w:val="000000"/>
          <w:sz w:val="24"/>
          <w:szCs w:val="24"/>
        </w:rPr>
      </w:pPr>
      <w:r w:rsidRPr="001C3244">
        <w:rPr>
          <w:rFonts w:ascii="Times New Roman" w:hAnsi="Times New Roman"/>
          <w:b/>
          <w:color w:val="000000"/>
          <w:sz w:val="24"/>
          <w:szCs w:val="24"/>
        </w:rPr>
        <w:t>К концу коррекционной работы дети должны знать и уметь</w:t>
      </w:r>
      <w:r w:rsidRPr="001C3244">
        <w:rPr>
          <w:rFonts w:ascii="Times New Roman" w:hAnsi="Times New Roman"/>
          <w:color w:val="000000"/>
          <w:sz w:val="24"/>
          <w:szCs w:val="24"/>
        </w:rPr>
        <w:t>:</w:t>
      </w:r>
    </w:p>
    <w:p w:rsidR="000402E8" w:rsidRPr="001C3244" w:rsidRDefault="000402E8" w:rsidP="000402E8">
      <w:pPr>
        <w:pStyle w:val="a8"/>
        <w:shd w:val="clear" w:color="auto" w:fill="FFFFFF"/>
        <w:ind w:left="1260"/>
        <w:jc w:val="both"/>
        <w:rPr>
          <w:rFonts w:ascii="Times New Roman" w:hAnsi="Times New Roman"/>
          <w:color w:val="222222"/>
        </w:rPr>
      </w:pP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Безошибочно</w:t>
      </w:r>
      <w:r w:rsidRPr="001C3244">
        <w:rPr>
          <w:rFonts w:ascii="Times New Roman" w:hAnsi="Times New Roman"/>
          <w:sz w:val="24"/>
          <w:szCs w:val="24"/>
        </w:rPr>
        <w:t xml:space="preserve"> владеть достаточно развитой речью для усвоения учебной программы на минимальном базовом уровне</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Определять схему собственного тела и тела товарища, направления в пространстве и пространственные взаимоотношения предметов и объектов.</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Ориентироваться в единицах времени, периодах человеческого возраста, семейных статусах, во временной последовательности действий, событий и явлений.</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Pr>
          <w:rFonts w:ascii="Times New Roman" w:hAnsi="Times New Roman"/>
          <w:color w:val="000000"/>
          <w:sz w:val="24"/>
          <w:szCs w:val="24"/>
        </w:rPr>
        <w:t xml:space="preserve">Целенаправленно </w:t>
      </w:r>
      <w:r w:rsidRPr="001C3244">
        <w:rPr>
          <w:rFonts w:ascii="Times New Roman" w:hAnsi="Times New Roman"/>
          <w:color w:val="000000"/>
          <w:sz w:val="24"/>
          <w:szCs w:val="24"/>
        </w:rPr>
        <w:t>направл</w:t>
      </w:r>
      <w:r>
        <w:rPr>
          <w:rFonts w:ascii="Times New Roman" w:hAnsi="Times New Roman"/>
          <w:color w:val="000000"/>
          <w:sz w:val="24"/>
          <w:szCs w:val="24"/>
        </w:rPr>
        <w:t>ять</w:t>
      </w:r>
      <w:r w:rsidRPr="001C3244">
        <w:rPr>
          <w:rFonts w:ascii="Times New Roman" w:hAnsi="Times New Roman"/>
          <w:color w:val="000000"/>
          <w:sz w:val="24"/>
          <w:szCs w:val="24"/>
        </w:rPr>
        <w:t xml:space="preserve"> внимани</w:t>
      </w:r>
      <w:r>
        <w:rPr>
          <w:rFonts w:ascii="Times New Roman" w:hAnsi="Times New Roman"/>
          <w:color w:val="000000"/>
          <w:sz w:val="24"/>
          <w:szCs w:val="24"/>
        </w:rPr>
        <w:t>е</w:t>
      </w:r>
      <w:r w:rsidRPr="001C3244">
        <w:rPr>
          <w:rFonts w:ascii="Times New Roman" w:hAnsi="Times New Roman"/>
          <w:color w:val="000000"/>
          <w:sz w:val="24"/>
          <w:szCs w:val="24"/>
        </w:rPr>
        <w:t xml:space="preserve"> на звуковую</w:t>
      </w:r>
      <w:r>
        <w:rPr>
          <w:rFonts w:ascii="Times New Roman" w:hAnsi="Times New Roman"/>
          <w:color w:val="000000"/>
          <w:sz w:val="24"/>
          <w:szCs w:val="24"/>
        </w:rPr>
        <w:t xml:space="preserve"> и буквенную</w:t>
      </w:r>
      <w:r w:rsidRPr="001C3244">
        <w:rPr>
          <w:rFonts w:ascii="Times New Roman" w:hAnsi="Times New Roman"/>
          <w:color w:val="000000"/>
          <w:sz w:val="24"/>
          <w:szCs w:val="24"/>
        </w:rPr>
        <w:t xml:space="preserve"> сторон</w:t>
      </w:r>
      <w:r>
        <w:rPr>
          <w:rFonts w:ascii="Times New Roman" w:hAnsi="Times New Roman"/>
          <w:color w:val="000000"/>
          <w:sz w:val="24"/>
          <w:szCs w:val="24"/>
        </w:rPr>
        <w:t>ы</w:t>
      </w:r>
      <w:r w:rsidRPr="001C3244">
        <w:rPr>
          <w:rFonts w:ascii="Times New Roman" w:hAnsi="Times New Roman"/>
          <w:color w:val="000000"/>
          <w:sz w:val="24"/>
          <w:szCs w:val="24"/>
        </w:rPr>
        <w:t>речи .</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Pr>
          <w:rFonts w:ascii="Times New Roman" w:hAnsi="Times New Roman"/>
          <w:color w:val="000000"/>
          <w:sz w:val="24"/>
          <w:szCs w:val="24"/>
        </w:rPr>
        <w:t xml:space="preserve">Определять </w:t>
      </w:r>
      <w:r w:rsidRPr="001C3244">
        <w:rPr>
          <w:rFonts w:ascii="Times New Roman" w:hAnsi="Times New Roman"/>
          <w:color w:val="000000"/>
          <w:sz w:val="24"/>
          <w:szCs w:val="24"/>
        </w:rPr>
        <w:t>звуко-буквенн</w:t>
      </w:r>
      <w:r>
        <w:rPr>
          <w:rFonts w:ascii="Times New Roman" w:hAnsi="Times New Roman"/>
          <w:color w:val="000000"/>
          <w:sz w:val="24"/>
          <w:szCs w:val="24"/>
        </w:rPr>
        <w:t>ый</w:t>
      </w:r>
      <w:r w:rsidRPr="001C3244">
        <w:rPr>
          <w:rFonts w:ascii="Times New Roman" w:hAnsi="Times New Roman"/>
          <w:color w:val="000000"/>
          <w:sz w:val="24"/>
          <w:szCs w:val="24"/>
        </w:rPr>
        <w:t xml:space="preserve"> , слогово</w:t>
      </w:r>
      <w:r>
        <w:rPr>
          <w:rFonts w:ascii="Times New Roman" w:hAnsi="Times New Roman"/>
          <w:color w:val="000000"/>
          <w:sz w:val="24"/>
          <w:szCs w:val="24"/>
        </w:rPr>
        <w:t>й</w:t>
      </w:r>
      <w:r w:rsidRPr="001C3244">
        <w:rPr>
          <w:rFonts w:ascii="Times New Roman" w:hAnsi="Times New Roman"/>
          <w:color w:val="000000"/>
          <w:sz w:val="24"/>
          <w:szCs w:val="24"/>
        </w:rPr>
        <w:t xml:space="preserve"> состав слова</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Различать на слух</w:t>
      </w:r>
      <w:r>
        <w:rPr>
          <w:rFonts w:ascii="Times New Roman" w:hAnsi="Times New Roman"/>
          <w:color w:val="000000"/>
          <w:sz w:val="24"/>
          <w:szCs w:val="24"/>
        </w:rPr>
        <w:t>,</w:t>
      </w:r>
      <w:r w:rsidRPr="001C3244">
        <w:rPr>
          <w:rFonts w:ascii="Times New Roman" w:hAnsi="Times New Roman"/>
          <w:color w:val="000000"/>
          <w:sz w:val="24"/>
          <w:szCs w:val="24"/>
        </w:rPr>
        <w:t xml:space="preserve"> в произношении</w:t>
      </w:r>
      <w:r>
        <w:rPr>
          <w:rFonts w:ascii="Times New Roman" w:hAnsi="Times New Roman"/>
          <w:color w:val="000000"/>
          <w:sz w:val="24"/>
          <w:szCs w:val="24"/>
        </w:rPr>
        <w:t xml:space="preserve"> и на письме</w:t>
      </w:r>
      <w:r w:rsidRPr="001C3244">
        <w:rPr>
          <w:rFonts w:ascii="Times New Roman" w:hAnsi="Times New Roman"/>
          <w:color w:val="000000"/>
          <w:sz w:val="24"/>
          <w:szCs w:val="24"/>
        </w:rPr>
        <w:t xml:space="preserve"> смешиваемые звуки.</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Самостоятельно писать слуховые и зрительные диктанты, изложения и сочинения с   использованием оппозицион</w:t>
      </w:r>
      <w:r w:rsidRPr="001C3244">
        <w:rPr>
          <w:rFonts w:ascii="Times New Roman" w:hAnsi="Times New Roman"/>
          <w:color w:val="000000"/>
          <w:sz w:val="24"/>
          <w:szCs w:val="24"/>
        </w:rPr>
        <w:softHyphen/>
        <w:t>ных звуков.</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sz w:val="24"/>
          <w:szCs w:val="24"/>
        </w:rPr>
        <w:t>Знать и понимать значения синонимов, антонимов, омонимов и многозначных слов.</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sz w:val="24"/>
          <w:szCs w:val="24"/>
        </w:rPr>
        <w:t>Обобщать и классифицировать предметы.</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Ориентироваться в морфологическом составе слова.</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Активно пользоваться всевозможными способами словообразования, подбирать проверочные однокоренные слова к словам с безударными гласными, находить ударные и безударные слоги, определять количество слогов в словах.</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Правильно использовать новые слова в предложениях различных синтаксических конструкций .</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 xml:space="preserve">Передавать суть выполняемых упражнений , последовательность производимых умственных действий в развёрнутом высказывании </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 xml:space="preserve">Самостоятельно формулировать и задавать вопросы в разных видах учебной деятельности </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t>Сравнивать , обобщать и делать выводы, доказывать и рассуждать .</w:t>
      </w:r>
    </w:p>
    <w:p w:rsidR="000402E8" w:rsidRPr="001C3244" w:rsidRDefault="000402E8" w:rsidP="000402E8">
      <w:pPr>
        <w:numPr>
          <w:ilvl w:val="0"/>
          <w:numId w:val="216"/>
        </w:numPr>
        <w:shd w:val="clear" w:color="auto" w:fill="FFFFFF"/>
        <w:spacing w:after="0" w:line="240" w:lineRule="auto"/>
        <w:jc w:val="both"/>
        <w:rPr>
          <w:rFonts w:ascii="Times New Roman" w:hAnsi="Times New Roman"/>
          <w:color w:val="222222"/>
          <w:sz w:val="24"/>
          <w:szCs w:val="24"/>
        </w:rPr>
      </w:pPr>
      <w:r w:rsidRPr="001C3244">
        <w:rPr>
          <w:rFonts w:ascii="Times New Roman" w:hAnsi="Times New Roman"/>
          <w:color w:val="000000"/>
          <w:sz w:val="24"/>
          <w:szCs w:val="24"/>
        </w:rPr>
        <w:lastRenderedPageBreak/>
        <w:t>Писать грамотно, преодолевая трудности на письме путем приобретенных знаний, умений и навыков в процессе логопедического обучения, избегая логопатических ошибок.</w:t>
      </w:r>
    </w:p>
    <w:p w:rsidR="000402E8" w:rsidRDefault="000402E8" w:rsidP="00306904">
      <w:pPr>
        <w:pStyle w:val="a8"/>
        <w:ind w:left="1080" w:firstLine="709"/>
        <w:jc w:val="both"/>
        <w:rPr>
          <w:rFonts w:ascii="Times New Roman" w:hAnsi="Times New Roman"/>
          <w:b/>
        </w:rPr>
      </w:pPr>
    </w:p>
    <w:p w:rsidR="000402E8" w:rsidRDefault="000402E8" w:rsidP="00306904">
      <w:pPr>
        <w:pStyle w:val="a8"/>
        <w:ind w:left="1080" w:firstLine="709"/>
        <w:jc w:val="both"/>
        <w:rPr>
          <w:rFonts w:ascii="Times New Roman" w:hAnsi="Times New Roman"/>
          <w:b/>
        </w:rPr>
      </w:pPr>
    </w:p>
    <w:p w:rsidR="00495205" w:rsidRPr="00306904" w:rsidRDefault="00026145" w:rsidP="00306904">
      <w:pPr>
        <w:pStyle w:val="a8"/>
        <w:ind w:left="1080" w:firstLine="709"/>
        <w:jc w:val="both"/>
        <w:rPr>
          <w:rFonts w:ascii="Times New Roman" w:hAnsi="Times New Roman"/>
          <w:b/>
        </w:rPr>
      </w:pPr>
      <w:r>
        <w:rPr>
          <w:rFonts w:ascii="Times New Roman" w:hAnsi="Times New Roman"/>
          <w:b/>
        </w:rPr>
        <w:t xml:space="preserve">2.4.6. </w:t>
      </w:r>
      <w:r w:rsidR="00495205" w:rsidRPr="00306904">
        <w:rPr>
          <w:rFonts w:ascii="Times New Roman" w:hAnsi="Times New Roman"/>
          <w:b/>
        </w:rPr>
        <w:t>Содержание рабочей программы</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Логопедическая диагностика предусматривает: </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обследование обучающихся с 1 по 15 сентября (или в течение 2х недель с момента зачисления на обучение) и с 15 по 30 мая;</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 комплексный сбор сведений об обучающихся с ТНР на основании диагностической информации от специалистов различного профиля; </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-выявление симптоматики и уровня речевого развития обучающихся сТНР; </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 установление этиологии, механизма, структуры речевого нарушения у обучающихся с ТНР; </w:t>
      </w:r>
    </w:p>
    <w:p w:rsidR="00495205" w:rsidRPr="00306904" w:rsidRDefault="00495205" w:rsidP="00306904">
      <w:pPr>
        <w:pBdr>
          <w:bottom w:val="single" w:sz="4" w:space="1" w:color="auto"/>
        </w:pBdr>
        <w:autoSpaceDE w:val="0"/>
        <w:autoSpaceDN w:val="0"/>
        <w:adjustRightInd w:val="0"/>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 анализ, обобщение диагностических данных для определения цели, задач, содержания, методов коррекционной помощи обучающимся с ТНР; </w:t>
      </w:r>
    </w:p>
    <w:p w:rsidR="00495205" w:rsidRPr="00306904" w:rsidRDefault="00495205" w:rsidP="00306904">
      <w:pPr>
        <w:pStyle w:val="2"/>
        <w:pBdr>
          <w:bottom w:val="single" w:sz="4" w:space="1" w:color="auto"/>
        </w:pBdr>
        <w:spacing w:line="240" w:lineRule="auto"/>
        <w:rPr>
          <w:b w:val="0"/>
          <w:sz w:val="24"/>
          <w:szCs w:val="24"/>
        </w:rPr>
      </w:pPr>
      <w:bookmarkStart w:id="351" w:name="_Toc57312658"/>
      <w:r w:rsidRPr="00306904">
        <w:rPr>
          <w:sz w:val="24"/>
          <w:szCs w:val="24"/>
        </w:rPr>
        <w:t>Методические рекомендации по логопедическому обследованию детей среднего школьного возраста</w:t>
      </w:r>
      <w:bookmarkEnd w:id="351"/>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Процедура обследования </w:t>
      </w:r>
      <w:r w:rsidR="007D4F6C" w:rsidRPr="00306904">
        <w:rPr>
          <w:rFonts w:ascii="Times New Roman" w:hAnsi="Times New Roman"/>
          <w:sz w:val="24"/>
          <w:szCs w:val="24"/>
        </w:rPr>
        <w:t>обучающихся</w:t>
      </w:r>
      <w:r w:rsidRPr="00306904">
        <w:rPr>
          <w:rFonts w:ascii="Times New Roman" w:hAnsi="Times New Roman"/>
          <w:sz w:val="24"/>
          <w:szCs w:val="24"/>
        </w:rPr>
        <w:t xml:space="preserve"> подростков отличается от процедуры обследования речи </w:t>
      </w:r>
      <w:r w:rsidR="007D4F6C" w:rsidRPr="00306904">
        <w:rPr>
          <w:rFonts w:ascii="Times New Roman" w:hAnsi="Times New Roman"/>
          <w:sz w:val="24"/>
          <w:szCs w:val="24"/>
        </w:rPr>
        <w:t xml:space="preserve">обучающихся на уровне </w:t>
      </w:r>
      <w:r w:rsidR="00183C61" w:rsidRPr="00306904">
        <w:rPr>
          <w:rFonts w:ascii="Times New Roman" w:hAnsi="Times New Roman"/>
          <w:sz w:val="24"/>
          <w:szCs w:val="24"/>
        </w:rPr>
        <w:t>начального общего образования</w:t>
      </w:r>
      <w:r w:rsidRPr="00306904">
        <w:rPr>
          <w:rFonts w:ascii="Times New Roman" w:hAnsi="Times New Roman"/>
          <w:sz w:val="24"/>
          <w:szCs w:val="24"/>
        </w:rPr>
        <w:t xml:space="preserve"> по нескольким показателем:</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В обследование включается большой блок заданий, направленных на изучение письменной речи </w:t>
      </w:r>
      <w:r w:rsidR="007D4F6C" w:rsidRPr="00306904">
        <w:rPr>
          <w:rFonts w:ascii="Times New Roman" w:hAnsi="Times New Roman"/>
          <w:sz w:val="24"/>
          <w:szCs w:val="24"/>
        </w:rPr>
        <w:t>обучающегося</w:t>
      </w:r>
      <w:r w:rsidRPr="00306904">
        <w:rPr>
          <w:rFonts w:ascii="Times New Roman" w:hAnsi="Times New Roman"/>
          <w:sz w:val="24"/>
          <w:szCs w:val="24"/>
        </w:rPr>
        <w:t xml:space="preserve"> (за исключением тех случаев, когда у </w:t>
      </w:r>
      <w:r w:rsidR="007D4F6C" w:rsidRPr="00306904">
        <w:rPr>
          <w:rFonts w:ascii="Times New Roman" w:hAnsi="Times New Roman"/>
          <w:sz w:val="24"/>
          <w:szCs w:val="24"/>
        </w:rPr>
        <w:t>обучающегося</w:t>
      </w:r>
      <w:r w:rsidRPr="00306904">
        <w:rPr>
          <w:rFonts w:ascii="Times New Roman" w:hAnsi="Times New Roman"/>
          <w:sz w:val="24"/>
          <w:szCs w:val="24"/>
        </w:rPr>
        <w:t xml:space="preserve"> наблюдается изолированное нарушение звукопроизношения в виде пропуска или искажения звуков) и уровня сформированности ее предпосылок.</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Поскольку у </w:t>
      </w:r>
      <w:r w:rsidR="007D4F6C" w:rsidRPr="00306904">
        <w:rPr>
          <w:rFonts w:ascii="Times New Roman" w:hAnsi="Times New Roman"/>
          <w:sz w:val="24"/>
          <w:szCs w:val="24"/>
        </w:rPr>
        <w:t>обучающегося</w:t>
      </w:r>
      <w:r w:rsidRPr="00306904">
        <w:rPr>
          <w:rFonts w:ascii="Times New Roman" w:hAnsi="Times New Roman"/>
          <w:sz w:val="24"/>
          <w:szCs w:val="24"/>
        </w:rPr>
        <w:t xml:space="preserve">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Поскольку речевой и социальный опыт </w:t>
      </w:r>
      <w:r w:rsidR="007D4F6C" w:rsidRPr="00306904">
        <w:rPr>
          <w:rFonts w:ascii="Times New Roman" w:hAnsi="Times New Roman"/>
          <w:sz w:val="24"/>
          <w:szCs w:val="24"/>
        </w:rPr>
        <w:t>обучающегося</w:t>
      </w:r>
      <w:r w:rsidRPr="00306904">
        <w:rPr>
          <w:rFonts w:ascii="Times New Roman" w:hAnsi="Times New Roman"/>
          <w:sz w:val="24"/>
          <w:szCs w:val="24"/>
        </w:rPr>
        <w:t xml:space="preserve"> шире, усложняется и расширяется языковой материал.</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w:t>
      </w:r>
      <w:r w:rsidR="007D4F6C" w:rsidRPr="00306904">
        <w:rPr>
          <w:rFonts w:ascii="Times New Roman" w:hAnsi="Times New Roman"/>
          <w:sz w:val="24"/>
          <w:szCs w:val="24"/>
        </w:rPr>
        <w:t xml:space="preserve">обучающимися </w:t>
      </w:r>
      <w:r w:rsidRPr="00306904">
        <w:rPr>
          <w:rFonts w:ascii="Times New Roman" w:hAnsi="Times New Roman"/>
          <w:sz w:val="24"/>
          <w:szCs w:val="24"/>
        </w:rPr>
        <w:t>лингвистических знаний и сложных видов речевой деятельности и влияющих на успешность формирования их языковой личности в целом.</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495205" w:rsidRPr="00306904" w:rsidRDefault="00495205" w:rsidP="00306904">
      <w:pPr>
        <w:numPr>
          <w:ilvl w:val="0"/>
          <w:numId w:val="4"/>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В ряде случаев сложнее установить контакт с </w:t>
      </w:r>
      <w:r w:rsidR="002563B8" w:rsidRPr="00306904">
        <w:rPr>
          <w:rFonts w:ascii="Times New Roman" w:hAnsi="Times New Roman"/>
          <w:sz w:val="24"/>
          <w:szCs w:val="24"/>
        </w:rPr>
        <w:t>обучающимся подросткового возраста</w:t>
      </w:r>
      <w:r w:rsidRPr="00306904">
        <w:rPr>
          <w:rFonts w:ascii="Times New Roman" w:hAnsi="Times New Roman"/>
          <w:sz w:val="24"/>
          <w:szCs w:val="24"/>
        </w:rPr>
        <w:t>, поскольку в наличии отрицательное отношение к процедуре обследования в целом.</w:t>
      </w:r>
    </w:p>
    <w:p w:rsidR="00495205" w:rsidRPr="000D536A" w:rsidRDefault="00495205" w:rsidP="000D536A">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sz w:val="24"/>
          <w:szCs w:val="24"/>
        </w:rPr>
        <w:t xml:space="preserve">Поскольку в пакет логопедического обследования включены задания полифункционального характера, постольку за </w:t>
      </w:r>
      <w:r w:rsidR="002563B8" w:rsidRPr="00306904">
        <w:rPr>
          <w:rFonts w:ascii="Times New Roman" w:hAnsi="Times New Roman"/>
          <w:sz w:val="24"/>
          <w:szCs w:val="24"/>
        </w:rPr>
        <w:t>учителем-</w:t>
      </w:r>
      <w:r w:rsidRPr="00306904">
        <w:rPr>
          <w:rFonts w:ascii="Times New Roman" w:hAnsi="Times New Roman"/>
          <w:sz w:val="24"/>
          <w:szCs w:val="24"/>
        </w:rPr>
        <w:t>логопедом закрепляется право выбора методик обследования в зависимости от уровня развития речи, структуры нарушения и тяжести его выраженности.</w:t>
      </w:r>
    </w:p>
    <w:p w:rsidR="00495205" w:rsidRPr="00306904" w:rsidRDefault="00495205" w:rsidP="00306904">
      <w:pPr>
        <w:pStyle w:val="2"/>
        <w:pBdr>
          <w:bottom w:val="single" w:sz="4" w:space="1" w:color="auto"/>
        </w:pBdr>
        <w:spacing w:line="240" w:lineRule="auto"/>
        <w:rPr>
          <w:b w:val="0"/>
          <w:i/>
          <w:sz w:val="24"/>
          <w:szCs w:val="24"/>
        </w:rPr>
      </w:pPr>
      <w:bookmarkStart w:id="352" w:name="_Toc57312659"/>
      <w:r w:rsidRPr="00306904">
        <w:rPr>
          <w:i/>
          <w:sz w:val="24"/>
          <w:szCs w:val="24"/>
        </w:rPr>
        <w:t>Обследование письменной речи</w:t>
      </w:r>
      <w:bookmarkEnd w:id="352"/>
    </w:p>
    <w:p w:rsidR="00495205" w:rsidRPr="00306904" w:rsidRDefault="005C4958"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В обследование</w:t>
      </w:r>
      <w:r w:rsidR="00495205" w:rsidRPr="00306904">
        <w:rPr>
          <w:rFonts w:ascii="Times New Roman" w:hAnsi="Times New Roman"/>
        </w:rPr>
        <w:t xml:space="preserve">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495205" w:rsidRPr="00306904" w:rsidRDefault="00495205" w:rsidP="00306904">
      <w:pPr>
        <w:pBdr>
          <w:bottom w:val="single" w:sz="4" w:space="1" w:color="auto"/>
        </w:pBdr>
        <w:tabs>
          <w:tab w:val="left" w:pos="9214"/>
        </w:tabs>
        <w:spacing w:after="0" w:line="240" w:lineRule="auto"/>
        <w:ind w:firstLine="709"/>
        <w:jc w:val="both"/>
        <w:rPr>
          <w:rFonts w:ascii="Times New Roman" w:hAnsi="Times New Roman"/>
          <w:b/>
          <w:i/>
          <w:sz w:val="24"/>
          <w:szCs w:val="24"/>
        </w:rPr>
      </w:pPr>
    </w:p>
    <w:p w:rsidR="00495205" w:rsidRPr="00306904" w:rsidRDefault="00495205" w:rsidP="00306904">
      <w:pPr>
        <w:pBdr>
          <w:bottom w:val="single" w:sz="4" w:space="1" w:color="auto"/>
        </w:pBdr>
        <w:tabs>
          <w:tab w:val="left" w:pos="9214"/>
        </w:tabs>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Методика обследования письма</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b/>
        </w:rPr>
        <w:t xml:space="preserve">Краткая аннотация. </w:t>
      </w:r>
      <w:r w:rsidRPr="00306904">
        <w:rPr>
          <w:rFonts w:ascii="Times New Roman" w:hAnsi="Times New Roman"/>
        </w:rPr>
        <w:t xml:space="preserve">Нарушение письма у </w:t>
      </w:r>
      <w:r w:rsidR="002563B8" w:rsidRPr="00306904">
        <w:rPr>
          <w:rFonts w:ascii="Times New Roman" w:hAnsi="Times New Roman"/>
        </w:rPr>
        <w:t>обучающихся</w:t>
      </w:r>
      <w:r w:rsidRPr="00306904">
        <w:rPr>
          <w:rFonts w:ascii="Times New Roman" w:hAnsi="Times New Roman"/>
        </w:rPr>
        <w:t xml:space="preserve">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w:t>
      </w:r>
      <w:r w:rsidR="002563B8" w:rsidRPr="00306904">
        <w:rPr>
          <w:rFonts w:ascii="Times New Roman" w:hAnsi="Times New Roman"/>
        </w:rPr>
        <w:t>обучающегося</w:t>
      </w:r>
      <w:r w:rsidRPr="00306904">
        <w:rPr>
          <w:rFonts w:ascii="Times New Roman" w:hAnsi="Times New Roman"/>
        </w:rPr>
        <w:t>, либо несформированностью других психических функций.</w:t>
      </w:r>
    </w:p>
    <w:p w:rsidR="00495205" w:rsidRPr="00306904" w:rsidRDefault="00495205" w:rsidP="00306904">
      <w:pPr>
        <w:pBdr>
          <w:bottom w:val="single" w:sz="4" w:space="1" w:color="auto"/>
        </w:pBdr>
        <w:tabs>
          <w:tab w:val="left" w:pos="9214"/>
        </w:tabs>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rsidR="00495205" w:rsidRPr="00306904" w:rsidRDefault="00495205" w:rsidP="00306904">
      <w:pPr>
        <w:pBdr>
          <w:bottom w:val="single" w:sz="4" w:space="1" w:color="auto"/>
        </w:pBdr>
        <w:tabs>
          <w:tab w:val="left" w:pos="9214"/>
        </w:tabs>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Цель обследования: </w:t>
      </w:r>
      <w:r w:rsidRPr="00306904">
        <w:rPr>
          <w:rFonts w:ascii="Times New Roman" w:hAnsi="Times New Roman"/>
          <w:sz w:val="24"/>
          <w:szCs w:val="24"/>
        </w:rPr>
        <w:t>изучение уровня сформированности письма.</w:t>
      </w:r>
    </w:p>
    <w:p w:rsidR="00495205" w:rsidRDefault="00495205" w:rsidP="00306904">
      <w:pPr>
        <w:pBdr>
          <w:bottom w:val="single" w:sz="4" w:space="1" w:color="auto"/>
        </w:pBdr>
        <w:tabs>
          <w:tab w:val="left" w:pos="9214"/>
        </w:tabs>
        <w:spacing w:after="0" w:line="240" w:lineRule="auto"/>
        <w:ind w:firstLine="709"/>
        <w:jc w:val="both"/>
        <w:rPr>
          <w:rFonts w:ascii="Times New Roman" w:hAnsi="Times New Roman"/>
          <w:sz w:val="24"/>
          <w:szCs w:val="24"/>
        </w:rPr>
      </w:pPr>
      <w:r w:rsidRPr="00306904">
        <w:rPr>
          <w:rFonts w:ascii="Times New Roman" w:hAnsi="Times New Roman"/>
          <w:b/>
          <w:sz w:val="24"/>
          <w:szCs w:val="24"/>
        </w:rPr>
        <w:t>Материал:</w:t>
      </w:r>
      <w:r w:rsidRPr="00306904">
        <w:rPr>
          <w:rFonts w:ascii="Times New Roman" w:hAnsi="Times New Roman"/>
          <w:sz w:val="24"/>
          <w:szCs w:val="24"/>
        </w:rPr>
        <w:t xml:space="preserve"> текст диктанта, соответствующий программным требованиям по русскому языку </w:t>
      </w:r>
      <w:r w:rsidR="002563B8" w:rsidRPr="00306904">
        <w:rPr>
          <w:rFonts w:ascii="Times New Roman" w:hAnsi="Times New Roman"/>
          <w:sz w:val="24"/>
          <w:szCs w:val="24"/>
        </w:rPr>
        <w:t>года</w:t>
      </w:r>
      <w:r w:rsidRPr="00306904">
        <w:rPr>
          <w:rFonts w:ascii="Times New Roman" w:hAnsi="Times New Roman"/>
          <w:sz w:val="24"/>
          <w:szCs w:val="24"/>
        </w:rPr>
        <w:t xml:space="preserve"> обучения </w:t>
      </w:r>
      <w:r w:rsidR="002563B8" w:rsidRPr="00306904">
        <w:rPr>
          <w:rFonts w:ascii="Times New Roman" w:hAnsi="Times New Roman"/>
          <w:sz w:val="24"/>
          <w:szCs w:val="24"/>
        </w:rPr>
        <w:t>обучающегося</w:t>
      </w:r>
      <w:r w:rsidRPr="00306904">
        <w:rPr>
          <w:rFonts w:ascii="Times New Roman" w:hAnsi="Times New Roman"/>
          <w:sz w:val="24"/>
          <w:szCs w:val="24"/>
        </w:rPr>
        <w:t xml:space="preserve">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0D536A" w:rsidRPr="00306904" w:rsidRDefault="000D536A" w:rsidP="00306904">
      <w:pPr>
        <w:pBdr>
          <w:bottom w:val="single" w:sz="4" w:space="1" w:color="auto"/>
        </w:pBdr>
        <w:tabs>
          <w:tab w:val="left" w:pos="9214"/>
        </w:tabs>
        <w:spacing w:after="0" w:line="240" w:lineRule="auto"/>
        <w:ind w:firstLine="709"/>
        <w:jc w:val="both"/>
        <w:rPr>
          <w:rFonts w:ascii="Times New Roman" w:hAnsi="Times New Roman"/>
          <w:b/>
          <w:sz w:val="24"/>
          <w:szCs w:val="24"/>
        </w:rPr>
      </w:pPr>
    </w:p>
    <w:p w:rsidR="00495205" w:rsidRDefault="00495205" w:rsidP="00306904">
      <w:pPr>
        <w:pStyle w:val="26"/>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Методические рекомендации по процедуре проведения и анализу результатов</w:t>
      </w:r>
      <w:r w:rsidRPr="00306904">
        <w:rPr>
          <w:rFonts w:ascii="Times New Roman" w:hAnsi="Times New Roman"/>
          <w:sz w:val="24"/>
          <w:szCs w:val="24"/>
        </w:rPr>
        <w:t xml:space="preserve">. </w:t>
      </w:r>
    </w:p>
    <w:p w:rsidR="000D536A" w:rsidRPr="00306904" w:rsidRDefault="000D536A" w:rsidP="00306904">
      <w:pPr>
        <w:pStyle w:val="26"/>
        <w:pBdr>
          <w:bottom w:val="single" w:sz="4" w:space="1" w:color="auto"/>
        </w:pBdr>
        <w:spacing w:after="0" w:line="240" w:lineRule="auto"/>
        <w:ind w:firstLine="709"/>
        <w:jc w:val="both"/>
        <w:rPr>
          <w:rFonts w:ascii="Times New Roman" w:hAnsi="Times New Roman"/>
          <w:sz w:val="24"/>
          <w:szCs w:val="24"/>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Ориентировочное представление об уровне сформированности письма и о характере ошибок </w:t>
      </w:r>
      <w:r w:rsidR="00F114F2" w:rsidRPr="00306904">
        <w:rPr>
          <w:rFonts w:ascii="Times New Roman" w:hAnsi="Times New Roman"/>
        </w:rPr>
        <w:t>учитель-</w:t>
      </w:r>
      <w:r w:rsidRPr="00306904">
        <w:rPr>
          <w:rFonts w:ascii="Times New Roman" w:hAnsi="Times New Roman"/>
        </w:rPr>
        <w:t>логопед выявляет в ходе анализа письменных работ</w:t>
      </w:r>
      <w:r w:rsidR="002563B8" w:rsidRPr="00306904">
        <w:rPr>
          <w:rFonts w:ascii="Times New Roman" w:hAnsi="Times New Roman"/>
        </w:rPr>
        <w:t>обучающегося</w:t>
      </w:r>
      <w:r w:rsidRPr="00306904">
        <w:rPr>
          <w:rFonts w:ascii="Times New Roman" w:hAnsi="Times New Roman"/>
        </w:rPr>
        <w:t xml:space="preserve">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В младшем подростковом возрасте целесообразно начинать обследование с изложения и/или сочинения на заданную тему.</w:t>
      </w: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Работы </w:t>
      </w:r>
      <w:r w:rsidR="002563B8" w:rsidRPr="00306904">
        <w:rPr>
          <w:rFonts w:ascii="Times New Roman" w:hAnsi="Times New Roman"/>
        </w:rPr>
        <w:t>об</w:t>
      </w:r>
      <w:r w:rsidRPr="00306904">
        <w:rPr>
          <w:rFonts w:ascii="Times New Roman" w:hAnsi="Times New Roman"/>
        </w:rPr>
        <w:t>уча</w:t>
      </w:r>
      <w:r w:rsidR="002563B8" w:rsidRPr="00306904">
        <w:rPr>
          <w:rFonts w:ascii="Times New Roman" w:hAnsi="Times New Roman"/>
        </w:rPr>
        <w:t>ю</w:t>
      </w:r>
      <w:r w:rsidRPr="00306904">
        <w:rPr>
          <w:rFonts w:ascii="Times New Roman" w:hAnsi="Times New Roman"/>
        </w:rPr>
        <w:t>щихся отдельно оцениваются как тексты.</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При анализе изложения оценка проводится по следующим направлениям:</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а) понимание фактологии и смысла первичного текста;</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б) соблюдение структуры текста: трехчастности, тематичности, связности, последовательности изложения и т.п.;</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в) богатство и адекватность использования языковых средств.</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Оценка сочинения проводится по следующим направлениям:</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а) соблюдение структуры текста: трехчастности, тематичности, связности, последовательности изложения и т.п.;</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б) богатство и адекватность использования языковых средств.</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lastRenderedPageBreak/>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деятельности,несформированности регуляторных механизмов.</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При необходимости </w:t>
      </w:r>
      <w:r w:rsidR="002563B8" w:rsidRPr="00306904">
        <w:rPr>
          <w:rFonts w:ascii="Times New Roman" w:hAnsi="Times New Roman"/>
        </w:rPr>
        <w:t>обучающимся</w:t>
      </w:r>
      <w:r w:rsidRPr="00306904">
        <w:rPr>
          <w:rFonts w:ascii="Times New Roman" w:hAnsi="Times New Roman"/>
        </w:rPr>
        <w:t xml:space="preserve"> предлагается слухово</w:t>
      </w:r>
      <w:r w:rsidR="002563B8" w:rsidRPr="00306904">
        <w:rPr>
          <w:rFonts w:ascii="Times New Roman" w:hAnsi="Times New Roman"/>
        </w:rPr>
        <w:t>й</w:t>
      </w:r>
      <w:r w:rsidRPr="00306904">
        <w:rPr>
          <w:rFonts w:ascii="Times New Roman" w:hAnsi="Times New Roman"/>
        </w:rPr>
        <w:t xml:space="preserve"> диктант, состоящ</w:t>
      </w:r>
      <w:r w:rsidR="002563B8" w:rsidRPr="00306904">
        <w:rPr>
          <w:rFonts w:ascii="Times New Roman" w:hAnsi="Times New Roman"/>
        </w:rPr>
        <w:t>ий</w:t>
      </w:r>
      <w:r w:rsidRPr="00306904">
        <w:rPr>
          <w:rFonts w:ascii="Times New Roman" w:hAnsi="Times New Roman"/>
        </w:rPr>
        <w:t xml:space="preserve"> из серии предложений, подобранных таким образом, чтобы они отвечали программным требованиям по русскому языку </w:t>
      </w:r>
      <w:r w:rsidR="002563B8" w:rsidRPr="00306904">
        <w:rPr>
          <w:rFonts w:ascii="Times New Roman" w:hAnsi="Times New Roman"/>
        </w:rPr>
        <w:t>соответствующего года обучения</w:t>
      </w:r>
      <w:r w:rsidRPr="00306904">
        <w:rPr>
          <w:rFonts w:ascii="Times New Roman" w:hAnsi="Times New Roman"/>
        </w:rPr>
        <w:t>,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F114F2"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Учитель-логопед</w:t>
      </w:r>
      <w:r w:rsidR="00495205" w:rsidRPr="00306904">
        <w:rPr>
          <w:rFonts w:ascii="Times New Roman" w:hAnsi="Times New Roman"/>
        </w:rPr>
        <w:t xml:space="preserve"> анализирует характер процесса письма: может ли </w:t>
      </w:r>
      <w:r w:rsidR="001E5659" w:rsidRPr="00306904">
        <w:rPr>
          <w:rFonts w:ascii="Times New Roman" w:hAnsi="Times New Roman"/>
        </w:rPr>
        <w:t>обучающийся</w:t>
      </w:r>
      <w:r w:rsidR="00495205" w:rsidRPr="00306904">
        <w:rPr>
          <w:rFonts w:ascii="Times New Roman" w:hAnsi="Times New Roman"/>
        </w:rPr>
        <w:t xml:space="preserve">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Особое внимание уделяется тому, допускает ли </w:t>
      </w:r>
      <w:r w:rsidR="002563B8" w:rsidRPr="00306904">
        <w:rPr>
          <w:rFonts w:ascii="Times New Roman" w:hAnsi="Times New Roman"/>
        </w:rPr>
        <w:t xml:space="preserve">обучающийся </w:t>
      </w:r>
      <w:r w:rsidRPr="00306904">
        <w:rPr>
          <w:rFonts w:ascii="Times New Roman" w:hAnsi="Times New Roman"/>
        </w:rPr>
        <w:t xml:space="preserve"> специфические ошибки на замену букв, обозначающих акустически и артикуляционно сходные звуки: свистящие, шипящие, звонкие и глухие; </w:t>
      </w:r>
      <w:r w:rsidR="005C4958" w:rsidRPr="00306904">
        <w:rPr>
          <w:rFonts w:ascii="Times New Roman" w:hAnsi="Times New Roman"/>
          <w:iCs/>
        </w:rPr>
        <w:t>сонорные; аффрикаты</w:t>
      </w:r>
      <w:r w:rsidRPr="00306904">
        <w:rPr>
          <w:rFonts w:ascii="Times New Roman" w:hAnsi="Times New Roman"/>
          <w:iCs/>
        </w:rPr>
        <w:t xml:space="preserve">; </w:t>
      </w:r>
      <w:r w:rsidRPr="00306904">
        <w:rPr>
          <w:rFonts w:ascii="Times New Roman" w:hAnsi="Times New Roman"/>
        </w:rPr>
        <w:t>мягкие и твердые.</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При этом необходимо выяснить:</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Ошибки </w:t>
      </w:r>
      <w:r w:rsidR="00131D14" w:rsidRPr="00306904">
        <w:rPr>
          <w:rFonts w:ascii="Times New Roman" w:hAnsi="Times New Roman"/>
        </w:rPr>
        <w:t>н</w:t>
      </w:r>
      <w:r w:rsidRPr="00306904">
        <w:rPr>
          <w:rFonts w:ascii="Times New Roman" w:hAnsi="Times New Roman"/>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 В соответствии с характером ошибок строится дальнейшая процедура логопедического обследования. </w:t>
      </w:r>
      <w:r w:rsidR="002563B8" w:rsidRPr="00306904">
        <w:rPr>
          <w:rFonts w:ascii="Times New Roman" w:hAnsi="Times New Roman"/>
        </w:rPr>
        <w:t>Обучающимся</w:t>
      </w:r>
      <w:r w:rsidRPr="00306904">
        <w:rPr>
          <w:rFonts w:ascii="Times New Roman" w:hAnsi="Times New Roman"/>
        </w:rPr>
        <w:t xml:space="preserve"> предлагается списывание с печатного текста, а </w:t>
      </w:r>
      <w:r w:rsidR="005C4958" w:rsidRPr="00306904">
        <w:rPr>
          <w:rFonts w:ascii="Times New Roman" w:hAnsi="Times New Roman"/>
        </w:rPr>
        <w:t>также письмо</w:t>
      </w:r>
      <w:r w:rsidRPr="00306904">
        <w:rPr>
          <w:rFonts w:ascii="Times New Roman" w:hAnsi="Times New Roman"/>
        </w:rPr>
        <w:t xml:space="preserve"> отдельных букв под диктовку. </w:t>
      </w:r>
      <w:r w:rsidR="002563B8" w:rsidRPr="00306904">
        <w:rPr>
          <w:rFonts w:ascii="Times New Roman" w:hAnsi="Times New Roman"/>
        </w:rPr>
        <w:t>Обучающемуся</w:t>
      </w:r>
      <w:r w:rsidRPr="00306904">
        <w:rPr>
          <w:rFonts w:ascii="Times New Roman" w:hAnsi="Times New Roman"/>
        </w:rPr>
        <w:t xml:space="preserve"> диктуют отдельные звуки, графическое изображение которых он должен записать. Эта серия заданий позволяет выявить, </w:t>
      </w:r>
      <w:r w:rsidR="005C4958" w:rsidRPr="00306904">
        <w:rPr>
          <w:rFonts w:ascii="Times New Roman" w:hAnsi="Times New Roman"/>
        </w:rPr>
        <w:t>насколько чётко</w:t>
      </w:r>
      <w:r w:rsidR="002563B8" w:rsidRPr="00306904">
        <w:rPr>
          <w:rFonts w:ascii="Times New Roman" w:hAnsi="Times New Roman"/>
        </w:rPr>
        <w:t>обучающийся</w:t>
      </w:r>
      <w:r w:rsidRPr="00306904">
        <w:rPr>
          <w:rFonts w:ascii="Times New Roman" w:hAnsi="Times New Roman"/>
        </w:rPr>
        <w:t xml:space="preserve"> воспринимает на слух звуки речи и правильно ли перешифровывает их в соответствующие графические знаки.</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Анализируя данные, полученные с помощью указанн</w:t>
      </w:r>
      <w:r w:rsidR="002563B8" w:rsidRPr="00306904">
        <w:rPr>
          <w:rFonts w:ascii="Times New Roman" w:hAnsi="Times New Roman"/>
        </w:rPr>
        <w:t>ого задания</w:t>
      </w:r>
      <w:r w:rsidRPr="00306904">
        <w:rPr>
          <w:rFonts w:ascii="Times New Roman" w:hAnsi="Times New Roman"/>
        </w:rPr>
        <w:t xml:space="preserve">, учитывают, легко ли </w:t>
      </w:r>
      <w:r w:rsidR="001E5659" w:rsidRPr="00306904">
        <w:rPr>
          <w:rFonts w:ascii="Times New Roman" w:hAnsi="Times New Roman"/>
        </w:rPr>
        <w:t>обучающийся</w:t>
      </w:r>
      <w:r w:rsidRPr="00306904">
        <w:rPr>
          <w:rFonts w:ascii="Times New Roman" w:hAnsi="Times New Roman"/>
        </w:rPr>
        <w:t xml:space="preserve"> выполняет стоящую перед ним задачу или испытывает затруднения в подыскании нужной буквы. Могут быть обнаружены замены, связанные с трудностями </w:t>
      </w:r>
      <w:r w:rsidRPr="00306904">
        <w:rPr>
          <w:rFonts w:ascii="Times New Roman" w:hAnsi="Times New Roman"/>
        </w:rPr>
        <w:lastRenderedPageBreak/>
        <w:t xml:space="preserve">усвоения начертания отдельных букв, когда отдельные элементы, входящие в состав букв, изображаются </w:t>
      </w:r>
      <w:r w:rsidR="002563B8" w:rsidRPr="00306904">
        <w:rPr>
          <w:rFonts w:ascii="Times New Roman" w:hAnsi="Times New Roman"/>
        </w:rPr>
        <w:t xml:space="preserve">обучающимся </w:t>
      </w:r>
      <w:r w:rsidRPr="00306904">
        <w:rPr>
          <w:rFonts w:ascii="Times New Roman" w:hAnsi="Times New Roman"/>
        </w:rPr>
        <w:t xml:space="preserve">неадекватно в пространственном или количественном отношении. Но если </w:t>
      </w:r>
      <w:r w:rsidR="001E5659" w:rsidRPr="00306904">
        <w:rPr>
          <w:rFonts w:ascii="Times New Roman" w:hAnsi="Times New Roman"/>
        </w:rPr>
        <w:t>он</w:t>
      </w:r>
      <w:r w:rsidRPr="00306904">
        <w:rPr>
          <w:rFonts w:ascii="Times New Roman" w:hAnsi="Times New Roman"/>
        </w:rPr>
        <w:t xml:space="preserve">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 слухового или слухо-артикуляционного анализа. С целью установить, являются ли эти специфические замены случайными или регулярными, </w:t>
      </w:r>
      <w:r w:rsidR="00F114F2" w:rsidRPr="00306904">
        <w:rPr>
          <w:rFonts w:ascii="Times New Roman" w:hAnsi="Times New Roman"/>
        </w:rPr>
        <w:t>учитель-</w:t>
      </w:r>
      <w:r w:rsidRPr="00306904">
        <w:rPr>
          <w:rFonts w:ascii="Times New Roman" w:hAnsi="Times New Roman"/>
        </w:rPr>
        <w:t xml:space="preserve">логопед диктует звуки, которые в речи </w:t>
      </w:r>
      <w:r w:rsidR="002563B8" w:rsidRPr="00306904">
        <w:rPr>
          <w:rFonts w:ascii="Times New Roman" w:hAnsi="Times New Roman"/>
        </w:rPr>
        <w:t>обучающихся</w:t>
      </w:r>
      <w:r w:rsidRPr="00306904">
        <w:rPr>
          <w:rFonts w:ascii="Times New Roman" w:hAnsi="Times New Roman"/>
        </w:rPr>
        <w:t xml:space="preserve"> чаще других подвергаются замене, предусматривая варьирование условий, при которых </w:t>
      </w:r>
      <w:r w:rsidR="002563B8" w:rsidRPr="00306904">
        <w:rPr>
          <w:rFonts w:ascii="Times New Roman" w:hAnsi="Times New Roman"/>
        </w:rPr>
        <w:t xml:space="preserve">им </w:t>
      </w:r>
      <w:r w:rsidRPr="00306904">
        <w:rPr>
          <w:rFonts w:ascii="Times New Roman" w:hAnsi="Times New Roman"/>
        </w:rPr>
        <w:t>производится запись букв. Смешиваемые звуки сначала предъявляются раздельно, затем — попарно.</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Это позволяет выявить не только степень нарушения дифференциации звуков, но и условия, при которых выполнение здания облегчается для </w:t>
      </w:r>
      <w:r w:rsidR="002563B8" w:rsidRPr="00306904">
        <w:rPr>
          <w:rFonts w:ascii="Times New Roman" w:hAnsi="Times New Roman"/>
        </w:rPr>
        <w:t>обучающегося</w:t>
      </w:r>
      <w:r w:rsidRPr="00306904">
        <w:rPr>
          <w:rFonts w:ascii="Times New Roman" w:hAnsi="Times New Roman"/>
        </w:rPr>
        <w:t xml:space="preserve"> или, наоборот, усложняется.</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Кроме того, проверяется также, не испытывает ли </w:t>
      </w:r>
      <w:r w:rsidR="001E5659" w:rsidRPr="00306904">
        <w:rPr>
          <w:rFonts w:ascii="Times New Roman" w:hAnsi="Times New Roman"/>
        </w:rPr>
        <w:t>обучающийся</w:t>
      </w:r>
      <w:r w:rsidRPr="00306904">
        <w:rPr>
          <w:rFonts w:ascii="Times New Roman" w:hAnsi="Times New Roman"/>
        </w:rPr>
        <w:t xml:space="preserve"> затруднений в двигательной технике письма.</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b/>
        </w:rPr>
      </w:pPr>
      <w:r w:rsidRPr="00306904">
        <w:rPr>
          <w:rFonts w:ascii="Times New Roman" w:hAnsi="Times New Roman"/>
          <w:b/>
        </w:rPr>
        <w:t>Оцениваются следующие показатели: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ошибки звукового состава слова;</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лексико-грамматические ошибки;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графические ошибки; </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ошибки на правила правописания с учетом класса обучения в соответствии с ФГОС.</w:t>
      </w:r>
    </w:p>
    <w:p w:rsidR="00495205" w:rsidRPr="00306904" w:rsidRDefault="00495205" w:rsidP="00306904">
      <w:pPr>
        <w:pStyle w:val="26"/>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Ограничения.</w:t>
      </w:r>
      <w:r w:rsidRPr="00306904">
        <w:rPr>
          <w:rFonts w:ascii="Times New Roman" w:hAnsi="Times New Roman"/>
          <w:sz w:val="24"/>
          <w:szCs w:val="24"/>
        </w:rPr>
        <w:t xml:space="preserve"> Для </w:t>
      </w:r>
      <w:r w:rsidR="002563B8" w:rsidRPr="00306904">
        <w:rPr>
          <w:rFonts w:ascii="Times New Roman" w:hAnsi="Times New Roman"/>
          <w:sz w:val="24"/>
          <w:szCs w:val="24"/>
        </w:rPr>
        <w:t>обучающихся</w:t>
      </w:r>
      <w:r w:rsidRPr="00306904">
        <w:rPr>
          <w:rFonts w:ascii="Times New Roman" w:hAnsi="Times New Roman"/>
          <w:sz w:val="24"/>
          <w:szCs w:val="24"/>
        </w:rPr>
        <w:t xml:space="preserve">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495205" w:rsidRDefault="00495205" w:rsidP="00306904">
      <w:pPr>
        <w:pStyle w:val="26"/>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Методика обследования чтения.</w:t>
      </w:r>
    </w:p>
    <w:p w:rsidR="000D536A" w:rsidRPr="00306904" w:rsidRDefault="000D536A" w:rsidP="00306904">
      <w:pPr>
        <w:pStyle w:val="26"/>
        <w:pBdr>
          <w:bottom w:val="single" w:sz="4" w:space="1" w:color="auto"/>
        </w:pBdr>
        <w:spacing w:after="0" w:line="240" w:lineRule="auto"/>
        <w:ind w:firstLine="709"/>
        <w:jc w:val="both"/>
        <w:rPr>
          <w:rFonts w:ascii="Times New Roman" w:hAnsi="Times New Roman"/>
          <w:b/>
          <w:i/>
          <w:sz w:val="24"/>
          <w:szCs w:val="24"/>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b/>
        </w:rPr>
        <w:t>Краткая аннотация.</w:t>
      </w:r>
      <w:r w:rsidRPr="00306904">
        <w:rPr>
          <w:rFonts w:ascii="Times New Roman" w:hAnsi="Times New Roman"/>
        </w:rPr>
        <w:t xml:space="preserve"> Нарушения чтения (дислексия) имеют достаточно широкое распространение среди подростков. По международным данным около 10% </w:t>
      </w:r>
      <w:r w:rsidR="005C4958" w:rsidRPr="00306904">
        <w:rPr>
          <w:rFonts w:ascii="Times New Roman" w:hAnsi="Times New Roman"/>
        </w:rPr>
        <w:t xml:space="preserve">населения </w:t>
      </w:r>
      <w:r w:rsidR="009C44C6" w:rsidRPr="00306904">
        <w:rPr>
          <w:rFonts w:ascii="Times New Roman" w:hAnsi="Times New Roman"/>
        </w:rPr>
        <w:t>З</w:t>
      </w:r>
      <w:r w:rsidR="005C4958" w:rsidRPr="00306904">
        <w:rPr>
          <w:rFonts w:ascii="Times New Roman" w:hAnsi="Times New Roman"/>
        </w:rPr>
        <w:t>емли</w:t>
      </w:r>
      <w:r w:rsidRPr="00306904">
        <w:rPr>
          <w:rFonts w:ascii="Times New Roman" w:hAnsi="Times New Roman"/>
        </w:rPr>
        <w:t xml:space="preserve">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w:t>
      </w:r>
      <w:r w:rsidR="005C4958" w:rsidRPr="00306904">
        <w:rPr>
          <w:rFonts w:ascii="Times New Roman" w:hAnsi="Times New Roman"/>
        </w:rPr>
        <w:t>позиций. Неполноценное</w:t>
      </w:r>
      <w:r w:rsidRPr="00306904">
        <w:rPr>
          <w:rFonts w:ascii="Times New Roman" w:hAnsi="Times New Roman"/>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Объектом внимания </w:t>
      </w:r>
      <w:r w:rsidR="00F114F2" w:rsidRPr="00306904">
        <w:rPr>
          <w:rFonts w:ascii="Times New Roman" w:hAnsi="Times New Roman"/>
        </w:rPr>
        <w:t>учителя-</w:t>
      </w:r>
      <w:r w:rsidRPr="00306904">
        <w:rPr>
          <w:rFonts w:ascii="Times New Roman" w:hAnsi="Times New Roman"/>
        </w:rPr>
        <w:t xml:space="preserve">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0D536A" w:rsidRPr="00306904" w:rsidRDefault="000D536A"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b/>
        </w:rPr>
      </w:pPr>
      <w:r w:rsidRPr="00306904">
        <w:rPr>
          <w:rFonts w:ascii="Times New Roman" w:hAnsi="Times New Roman"/>
          <w:b/>
        </w:rPr>
        <w:t xml:space="preserve">Цель: </w:t>
      </w:r>
      <w:r w:rsidRPr="00306904">
        <w:rPr>
          <w:rFonts w:ascii="Times New Roman" w:hAnsi="Times New Roman"/>
        </w:rPr>
        <w:t>изучение уровня сформированности чтения как вида речевой деятельности.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Материал</w:t>
      </w:r>
      <w:r w:rsidRPr="00306904">
        <w:rPr>
          <w:rFonts w:ascii="Times New Roman" w:hAnsi="Times New Roman"/>
          <w:sz w:val="24"/>
          <w:szCs w:val="24"/>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495205" w:rsidRDefault="00495205" w:rsidP="00306904">
      <w:pPr>
        <w:pStyle w:val="26"/>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lastRenderedPageBreak/>
        <w:t>Методические рекомендации по процедуре проведения и анализу результатов</w:t>
      </w:r>
      <w:r w:rsidRPr="00306904">
        <w:rPr>
          <w:rFonts w:ascii="Times New Roman" w:hAnsi="Times New Roman"/>
          <w:sz w:val="24"/>
          <w:szCs w:val="24"/>
        </w:rPr>
        <w:t xml:space="preserve">. </w:t>
      </w:r>
    </w:p>
    <w:p w:rsidR="0082626B" w:rsidRPr="00306904" w:rsidRDefault="0082626B" w:rsidP="00306904">
      <w:pPr>
        <w:pStyle w:val="26"/>
        <w:pBdr>
          <w:bottom w:val="single" w:sz="4" w:space="1" w:color="auto"/>
        </w:pBdr>
        <w:spacing w:after="0" w:line="240" w:lineRule="auto"/>
        <w:ind w:firstLine="709"/>
        <w:jc w:val="both"/>
        <w:rPr>
          <w:rFonts w:ascii="Times New Roman" w:hAnsi="Times New Roman"/>
          <w:sz w:val="24"/>
          <w:szCs w:val="24"/>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На данном уровне обучения </w:t>
      </w:r>
      <w:r w:rsidR="002563B8" w:rsidRPr="00306904">
        <w:rPr>
          <w:rFonts w:ascii="Times New Roman" w:hAnsi="Times New Roman"/>
        </w:rPr>
        <w:t>об</w:t>
      </w:r>
      <w:r w:rsidRPr="00306904">
        <w:rPr>
          <w:rFonts w:ascii="Times New Roman" w:hAnsi="Times New Roman"/>
        </w:rPr>
        <w:t>уча</w:t>
      </w:r>
      <w:r w:rsidR="002563B8" w:rsidRPr="00306904">
        <w:rPr>
          <w:rFonts w:ascii="Times New Roman" w:hAnsi="Times New Roman"/>
        </w:rPr>
        <w:t>ю</w:t>
      </w:r>
      <w:r w:rsidRPr="00306904">
        <w:rPr>
          <w:rFonts w:ascii="Times New Roman" w:hAnsi="Times New Roman"/>
        </w:rPr>
        <w:t xml:space="preserve">щимся, в первую очередь, предлагается </w:t>
      </w:r>
      <w:r w:rsidRPr="00306904">
        <w:rPr>
          <w:rFonts w:ascii="Times New Roman" w:hAnsi="Times New Roman"/>
          <w:i/>
          <w:iCs/>
        </w:rPr>
        <w:t xml:space="preserve">чтение специально подобранных текстов. </w:t>
      </w:r>
      <w:r w:rsidRPr="00306904">
        <w:rPr>
          <w:rFonts w:ascii="Times New Roman" w:hAnsi="Times New Roman"/>
        </w:rPr>
        <w:t>Они должны отвечать следующим требованиям:</w:t>
      </w: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·содержать как можно больше оппозиционных букв и слогов, а также слова различной слоговой структуры;</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·соответствовать программным требованиям;</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·быть небольшими по объему;</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·выражать коммуникацию событий для облегчения их понимания и пересказа </w:t>
      </w:r>
      <w:r w:rsidR="003F7E1B" w:rsidRPr="00306904">
        <w:rPr>
          <w:rFonts w:ascii="Times New Roman" w:hAnsi="Times New Roman"/>
        </w:rPr>
        <w:t>обучающимся</w:t>
      </w:r>
      <w:r w:rsidRPr="00306904">
        <w:rPr>
          <w:rFonts w:ascii="Times New Roman" w:hAnsi="Times New Roman"/>
        </w:rPr>
        <w:t>;</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·включать диалоги и прямую речь, что позволяет осуществить анализ сформированности выразительности чтения.</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82626B" w:rsidRPr="00306904"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Для оценки понимания прочитанного по выбору </w:t>
      </w:r>
      <w:r w:rsidR="009C44C6" w:rsidRPr="00306904">
        <w:rPr>
          <w:rFonts w:ascii="Times New Roman" w:hAnsi="Times New Roman"/>
        </w:rPr>
        <w:t>учителя-</w:t>
      </w:r>
      <w:r w:rsidRPr="00306904">
        <w:rPr>
          <w:rFonts w:ascii="Times New Roman" w:hAnsi="Times New Roman"/>
        </w:rPr>
        <w:t xml:space="preserve">логопеда </w:t>
      </w:r>
      <w:r w:rsidR="002563B8" w:rsidRPr="00306904">
        <w:rPr>
          <w:rFonts w:ascii="Times New Roman" w:hAnsi="Times New Roman"/>
        </w:rPr>
        <w:t>обучающемуся</w:t>
      </w:r>
      <w:r w:rsidRPr="00306904">
        <w:rPr>
          <w:rFonts w:ascii="Times New Roman" w:hAnsi="Times New Roman"/>
        </w:rPr>
        <w:t xml:space="preserve"> могут быть предложены следующие варианты заданий (по мере убывания уровня сложности):</w:t>
      </w:r>
    </w:p>
    <w:p w:rsidR="00495205" w:rsidRPr="00306904" w:rsidRDefault="00495205" w:rsidP="000402E8">
      <w:pPr>
        <w:pStyle w:val="a7"/>
        <w:numPr>
          <w:ilvl w:val="0"/>
          <w:numId w:val="19"/>
        </w:numPr>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пересказать прочитанное;</w:t>
      </w:r>
    </w:p>
    <w:p w:rsidR="00495205" w:rsidRPr="00306904" w:rsidRDefault="00495205" w:rsidP="000402E8">
      <w:pPr>
        <w:pStyle w:val="a7"/>
        <w:numPr>
          <w:ilvl w:val="0"/>
          <w:numId w:val="19"/>
        </w:numPr>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w:t>
      </w:r>
      <w:r w:rsidR="003F7E1B" w:rsidRPr="00306904">
        <w:rPr>
          <w:rFonts w:ascii="Times New Roman" w:hAnsi="Times New Roman"/>
        </w:rPr>
        <w:t>обучающимся</w:t>
      </w:r>
      <w:r w:rsidRPr="00306904">
        <w:rPr>
          <w:rFonts w:ascii="Times New Roman" w:hAnsi="Times New Roman"/>
        </w:rPr>
        <w:t>).</w:t>
      </w:r>
    </w:p>
    <w:p w:rsidR="00495205" w:rsidRPr="00306904" w:rsidRDefault="00495205" w:rsidP="000402E8">
      <w:pPr>
        <w:pStyle w:val="a7"/>
        <w:numPr>
          <w:ilvl w:val="0"/>
          <w:numId w:val="19"/>
        </w:numPr>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495205" w:rsidRPr="00306904" w:rsidRDefault="00495205" w:rsidP="000402E8">
      <w:pPr>
        <w:pStyle w:val="a7"/>
        <w:numPr>
          <w:ilvl w:val="0"/>
          <w:numId w:val="19"/>
        </w:numPr>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выбрать сюжетную картинку, соответствующую прочитанному, из ряда предложенных</w:t>
      </w:r>
      <w:r w:rsidRPr="00306904">
        <w:rPr>
          <w:rFonts w:ascii="Times New Roman" w:hAnsi="Times New Roman"/>
          <w:vanish/>
        </w:rPr>
        <w:tab/>
      </w:r>
      <w:r w:rsidRPr="00306904">
        <w:rPr>
          <w:rFonts w:ascii="Times New Roman" w:hAnsi="Times New Roman"/>
        </w:rPr>
        <w:t>.</w:t>
      </w: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w:t>
      </w:r>
      <w:r w:rsidR="00F114F2" w:rsidRPr="00306904">
        <w:rPr>
          <w:rFonts w:ascii="Times New Roman" w:hAnsi="Times New Roman"/>
        </w:rPr>
        <w:t>учитель-</w:t>
      </w:r>
      <w:r w:rsidRPr="00306904">
        <w:rPr>
          <w:rFonts w:ascii="Times New Roman" w:hAnsi="Times New Roman"/>
        </w:rPr>
        <w:t>логопед задает уточняющий вопрос к пропущенному слову.</w:t>
      </w: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82626B"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При наличии выраженных затруднений и устойчивых смешений букв по оптическому и акустическому сходству </w:t>
      </w:r>
      <w:r w:rsidR="002563B8" w:rsidRPr="00306904">
        <w:rPr>
          <w:rFonts w:ascii="Times New Roman" w:hAnsi="Times New Roman"/>
        </w:rPr>
        <w:t>обучающимся</w:t>
      </w:r>
      <w:r w:rsidRPr="00306904">
        <w:rPr>
          <w:rFonts w:ascii="Times New Roman" w:hAnsi="Times New Roman"/>
        </w:rPr>
        <w:t xml:space="preserve"> предлагается чтение отдельных букв. Можно использовать варианты шрифта в качестве усложнения задания. Далее </w:t>
      </w:r>
      <w:r w:rsidR="00F114F2" w:rsidRPr="00306904">
        <w:rPr>
          <w:rFonts w:ascii="Times New Roman" w:hAnsi="Times New Roman"/>
        </w:rPr>
        <w:t>учитель-</w:t>
      </w:r>
      <w:r w:rsidRPr="00306904">
        <w:rPr>
          <w:rFonts w:ascii="Times New Roman" w:hAnsi="Times New Roman"/>
        </w:rPr>
        <w:t xml:space="preserve">логопед предлагает </w:t>
      </w:r>
      <w:r w:rsidR="002563B8" w:rsidRPr="00306904">
        <w:rPr>
          <w:rFonts w:ascii="Times New Roman" w:hAnsi="Times New Roman"/>
        </w:rPr>
        <w:t>обучающемуся</w:t>
      </w:r>
      <w:r w:rsidRPr="00306904">
        <w:rPr>
          <w:rFonts w:ascii="Times New Roman" w:hAnsi="Times New Roman"/>
        </w:rPr>
        <w:t xml:space="preserve"> найти определенную букву среди других. Буквы для узнавания следует называть в таком порядке, чтобы они соответствовали оппозиционным </w:t>
      </w: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lastRenderedPageBreak/>
        <w:t xml:space="preserve">фонемам, например: С-Ш-Ч-Щ-З-Ж-Ц, Р-Л, Г-К и т.д. Необходимо обращать внимание на темп перекодировки </w:t>
      </w:r>
      <w:r w:rsidR="002563B8" w:rsidRPr="00306904">
        <w:rPr>
          <w:rFonts w:ascii="Times New Roman" w:hAnsi="Times New Roman"/>
        </w:rPr>
        <w:t>обучающего</w:t>
      </w:r>
      <w:r w:rsidRPr="00306904">
        <w:rPr>
          <w:rFonts w:ascii="Times New Roman" w:hAnsi="Times New Roman"/>
        </w:rPr>
        <w:t xml:space="preserve"> графемы в фонему и наоборот, стойкость и нестойкость ошибок.</w:t>
      </w: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Данн</w:t>
      </w:r>
      <w:r w:rsidR="002563B8" w:rsidRPr="00306904">
        <w:rPr>
          <w:rFonts w:ascii="Times New Roman" w:hAnsi="Times New Roman"/>
        </w:rPr>
        <w:t>оезадание</w:t>
      </w:r>
      <w:r w:rsidRPr="00306904">
        <w:rPr>
          <w:rFonts w:ascii="Times New Roman" w:hAnsi="Times New Roman"/>
        </w:rPr>
        <w:t xml:space="preserve"> уже позволяет </w:t>
      </w:r>
      <w:r w:rsidR="00F114F2" w:rsidRPr="00306904">
        <w:rPr>
          <w:rFonts w:ascii="Times New Roman" w:hAnsi="Times New Roman"/>
        </w:rPr>
        <w:t>учителю-</w:t>
      </w:r>
      <w:r w:rsidRPr="00306904">
        <w:rPr>
          <w:rFonts w:ascii="Times New Roman" w:hAnsi="Times New Roman"/>
        </w:rPr>
        <w:t xml:space="preserve">логопеду определить, насколько автоматизирована связь между графемой и соответствующей фонемой, четко ли </w:t>
      </w:r>
      <w:r w:rsidR="002563B8" w:rsidRPr="00306904">
        <w:rPr>
          <w:rFonts w:ascii="Times New Roman" w:hAnsi="Times New Roman"/>
        </w:rPr>
        <w:t xml:space="preserve">обучающийся </w:t>
      </w:r>
      <w:r w:rsidRPr="00306904">
        <w:rPr>
          <w:rFonts w:ascii="Times New Roman" w:hAnsi="Times New Roman"/>
        </w:rPr>
        <w:t xml:space="preserve">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w:t>
      </w:r>
      <w:r w:rsidR="002563B8" w:rsidRPr="00306904">
        <w:rPr>
          <w:rFonts w:ascii="Times New Roman" w:hAnsi="Times New Roman"/>
        </w:rPr>
        <w:t>обучающимся</w:t>
      </w:r>
      <w:r w:rsidRPr="00306904">
        <w:rPr>
          <w:rFonts w:ascii="Times New Roman" w:hAnsi="Times New Roman"/>
        </w:rPr>
        <w:t>: замены букв по фонематическому, оптическому сходству, иные варианты замен, длительность выполнения проб или невозможность их выполнения.</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Далее </w:t>
      </w:r>
      <w:r w:rsidR="000C2088" w:rsidRPr="00306904">
        <w:rPr>
          <w:rFonts w:ascii="Times New Roman" w:hAnsi="Times New Roman"/>
        </w:rPr>
        <w:t>обучающемуся</w:t>
      </w:r>
      <w:r w:rsidRPr="00306904">
        <w:rPr>
          <w:rFonts w:ascii="Times New Roman" w:hAnsi="Times New Roman"/>
        </w:rPr>
        <w:t xml:space="preserve"> следует предложить чтение слогов. </w:t>
      </w:r>
      <w:r w:rsidR="001E5659" w:rsidRPr="00306904">
        <w:rPr>
          <w:rFonts w:ascii="Times New Roman" w:hAnsi="Times New Roman"/>
        </w:rPr>
        <w:t>Обучающийся</w:t>
      </w:r>
      <w:r w:rsidRPr="00306904">
        <w:rPr>
          <w:rFonts w:ascii="Times New Roman" w:hAnsi="Times New Roman"/>
        </w:rPr>
        <w:t xml:space="preserve">,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w:t>
      </w:r>
      <w:r w:rsidR="00F114F2" w:rsidRPr="00306904">
        <w:rPr>
          <w:rFonts w:ascii="Times New Roman" w:hAnsi="Times New Roman"/>
        </w:rPr>
        <w:t>Учитель-л</w:t>
      </w:r>
      <w:r w:rsidRPr="00306904">
        <w:rPr>
          <w:rFonts w:ascii="Times New Roman" w:hAnsi="Times New Roman"/>
        </w:rPr>
        <w:t xml:space="preserve">огопед обращает внимание на возможность слияния звуков в слоговой комплекс, особенно в прямых слогах, а также на наличие у </w:t>
      </w:r>
      <w:r w:rsidR="001E5659" w:rsidRPr="00306904">
        <w:rPr>
          <w:rFonts w:ascii="Times New Roman" w:hAnsi="Times New Roman"/>
        </w:rPr>
        <w:t>обучающегося</w:t>
      </w:r>
      <w:r w:rsidRPr="00306904">
        <w:rPr>
          <w:rFonts w:ascii="Times New Roman" w:hAnsi="Times New Roman"/>
        </w:rPr>
        <w:t xml:space="preserve"> умения дифференцировать звуки. Данная проба дает возможность </w:t>
      </w:r>
      <w:r w:rsidR="00F114F2" w:rsidRPr="00306904">
        <w:rPr>
          <w:rFonts w:ascii="Times New Roman" w:hAnsi="Times New Roman"/>
        </w:rPr>
        <w:t>учителю-</w:t>
      </w:r>
      <w:r w:rsidRPr="00306904">
        <w:rPr>
          <w:rFonts w:ascii="Times New Roman" w:hAnsi="Times New Roman"/>
        </w:rPr>
        <w:t>логопеду определить сформированностьзвуко-буквенного синтеза и фонематических обобщений.</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306904">
        <w:rPr>
          <w:rFonts w:ascii="Times New Roman" w:hAnsi="Times New Roman"/>
          <w:i/>
          <w:iCs/>
        </w:rPr>
        <w:t xml:space="preserve">(рука </w:t>
      </w:r>
      <w:r w:rsidRPr="00306904">
        <w:rPr>
          <w:rFonts w:ascii="Times New Roman" w:hAnsi="Times New Roman"/>
        </w:rPr>
        <w:t xml:space="preserve">— </w:t>
      </w:r>
      <w:r w:rsidRPr="00306904">
        <w:rPr>
          <w:rFonts w:ascii="Times New Roman" w:hAnsi="Times New Roman"/>
          <w:i/>
          <w:iCs/>
        </w:rPr>
        <w:t xml:space="preserve">руки, вошел </w:t>
      </w:r>
      <w:r w:rsidRPr="00306904">
        <w:rPr>
          <w:rFonts w:ascii="Times New Roman" w:hAnsi="Times New Roman"/>
        </w:rPr>
        <w:t xml:space="preserve">— </w:t>
      </w:r>
      <w:r w:rsidRPr="00306904">
        <w:rPr>
          <w:rFonts w:ascii="Times New Roman" w:hAnsi="Times New Roman"/>
          <w:i/>
          <w:iCs/>
        </w:rPr>
        <w:t xml:space="preserve">вышел). </w:t>
      </w:r>
      <w:r w:rsidRPr="00306904">
        <w:rPr>
          <w:rFonts w:ascii="Times New Roman" w:hAnsi="Times New Roman"/>
        </w:rPr>
        <w:t xml:space="preserve">В процессе выполнения этих заданий следует предложить </w:t>
      </w:r>
      <w:r w:rsidR="0088276C" w:rsidRPr="00306904">
        <w:rPr>
          <w:rFonts w:ascii="Times New Roman" w:hAnsi="Times New Roman"/>
        </w:rPr>
        <w:t>обучающемуся</w:t>
      </w:r>
      <w:r w:rsidRPr="00306904">
        <w:rPr>
          <w:rFonts w:ascii="Times New Roman" w:hAnsi="Times New Roman"/>
        </w:rPr>
        <w:t xml:space="preserve"> подобрать картинку к прочитанному слову, показать соответствующий предмет, нарисовать его, объяснить значение или продемонстрировать действие. Данн</w:t>
      </w:r>
      <w:r w:rsidR="0088276C" w:rsidRPr="00306904">
        <w:rPr>
          <w:rFonts w:ascii="Times New Roman" w:hAnsi="Times New Roman"/>
        </w:rPr>
        <w:t>оезадание</w:t>
      </w:r>
      <w:r w:rsidRPr="00306904">
        <w:rPr>
          <w:rFonts w:ascii="Times New Roman" w:hAnsi="Times New Roman"/>
        </w:rPr>
        <w:t xml:space="preserve"> дает возможность </w:t>
      </w:r>
      <w:r w:rsidR="00F114F2" w:rsidRPr="00306904">
        <w:rPr>
          <w:rFonts w:ascii="Times New Roman" w:hAnsi="Times New Roman"/>
        </w:rPr>
        <w:t>учителю-</w:t>
      </w:r>
      <w:r w:rsidRPr="00306904">
        <w:rPr>
          <w:rFonts w:ascii="Times New Roman" w:hAnsi="Times New Roman"/>
        </w:rPr>
        <w:t>логопеду оценить техническую и смысловую стороны чтения</w:t>
      </w:r>
      <w:r w:rsidRPr="00306904">
        <w:rPr>
          <w:rFonts w:ascii="Times New Roman" w:hAnsi="Times New Roman"/>
          <w:i/>
          <w:iCs/>
        </w:rPr>
        <w:t xml:space="preserve">; </w:t>
      </w:r>
      <w:r w:rsidRPr="00306904">
        <w:rPr>
          <w:rFonts w:ascii="Times New Roman" w:hAnsi="Times New Roman"/>
        </w:rPr>
        <w:t xml:space="preserve">читает ли </w:t>
      </w:r>
      <w:r w:rsidR="0088276C" w:rsidRPr="00306904">
        <w:rPr>
          <w:rFonts w:ascii="Times New Roman" w:hAnsi="Times New Roman"/>
        </w:rPr>
        <w:t>обучающийся</w:t>
      </w:r>
      <w:r w:rsidRPr="00306904">
        <w:rPr>
          <w:rFonts w:ascii="Times New Roman" w:hAnsi="Times New Roman"/>
        </w:rPr>
        <w:t xml:space="preserve"> «механически» или осознанно. Ошибки, отмеченные при выполнении </w:t>
      </w:r>
      <w:r w:rsidR="0088276C" w:rsidRPr="00306904">
        <w:rPr>
          <w:rFonts w:ascii="Times New Roman" w:hAnsi="Times New Roman"/>
        </w:rPr>
        <w:t>задания</w:t>
      </w:r>
      <w:r w:rsidRPr="00306904">
        <w:rPr>
          <w:rFonts w:ascii="Times New Roman" w:hAnsi="Times New Roman"/>
        </w:rPr>
        <w:t xml:space="preserve">, могут указывать на несформированность у </w:t>
      </w:r>
      <w:r w:rsidR="0088276C" w:rsidRPr="00306904">
        <w:rPr>
          <w:rFonts w:ascii="Times New Roman" w:hAnsi="Times New Roman"/>
        </w:rPr>
        <w:t>обучающегося</w:t>
      </w:r>
      <w:r w:rsidRPr="00306904">
        <w:rPr>
          <w:rFonts w:ascii="Times New Roman" w:hAnsi="Times New Roman"/>
        </w:rPr>
        <w:t xml:space="preserve">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w:t>
      </w:r>
      <w:r w:rsidR="0088276C" w:rsidRPr="00306904">
        <w:rPr>
          <w:rFonts w:ascii="Times New Roman" w:hAnsi="Times New Roman"/>
        </w:rPr>
        <w:t xml:space="preserve">с ТНР </w:t>
      </w:r>
      <w:r w:rsidRPr="00306904">
        <w:rPr>
          <w:rFonts w:ascii="Times New Roman" w:hAnsi="Times New Roman"/>
        </w:rPr>
        <w:t xml:space="preserve">можно предложить прочитать повествовательные, вопросительные и восклицательные предложения различной линейной протяженности. </w:t>
      </w: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rPr>
      </w:pPr>
      <w:r w:rsidRPr="00306904">
        <w:rPr>
          <w:rFonts w:ascii="Times New Roman" w:hAnsi="Times New Roman"/>
        </w:rPr>
        <w:t xml:space="preserve">На этом же этапе возможно определить наличие у </w:t>
      </w:r>
      <w:r w:rsidR="0088276C" w:rsidRPr="00306904">
        <w:rPr>
          <w:rFonts w:ascii="Times New Roman" w:hAnsi="Times New Roman"/>
        </w:rPr>
        <w:t>обучающегося</w:t>
      </w:r>
      <w:r w:rsidRPr="00306904">
        <w:rPr>
          <w:rFonts w:ascii="Times New Roman" w:hAnsi="Times New Roman"/>
        </w:rPr>
        <w:t xml:space="preserve"> лексико-грамматического прогнозирования, являющегося важным компонентом чтения. С этой целью используются элементарные </w:t>
      </w:r>
      <w:r w:rsidR="0088276C" w:rsidRPr="00306904">
        <w:rPr>
          <w:rFonts w:ascii="Times New Roman" w:hAnsi="Times New Roman"/>
        </w:rPr>
        <w:t>задания</w:t>
      </w:r>
      <w:r w:rsidRPr="00306904">
        <w:rPr>
          <w:rFonts w:ascii="Times New Roman" w:hAnsi="Times New Roman"/>
        </w:rPr>
        <w:t>, включающие «незаконченные предложения».</w:t>
      </w: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b/>
        </w:rPr>
      </w:pPr>
    </w:p>
    <w:p w:rsidR="0082626B" w:rsidRDefault="0082626B" w:rsidP="00306904">
      <w:pPr>
        <w:pStyle w:val="a7"/>
        <w:pBdr>
          <w:bottom w:val="single" w:sz="4" w:space="1" w:color="auto"/>
        </w:pBdr>
        <w:spacing w:before="0" w:beforeAutospacing="0" w:after="0" w:afterAutospacing="0"/>
        <w:ind w:firstLine="709"/>
        <w:jc w:val="both"/>
        <w:rPr>
          <w:rFonts w:ascii="Times New Roman" w:hAnsi="Times New Roman"/>
          <w:b/>
        </w:rPr>
      </w:pPr>
    </w:p>
    <w:p w:rsidR="00495205" w:rsidRPr="00306904" w:rsidRDefault="00495205" w:rsidP="00306904">
      <w:pPr>
        <w:pStyle w:val="a7"/>
        <w:pBdr>
          <w:bottom w:val="single" w:sz="4" w:space="1" w:color="auto"/>
        </w:pBdr>
        <w:spacing w:before="0" w:beforeAutospacing="0" w:after="0" w:afterAutospacing="0"/>
        <w:ind w:firstLine="709"/>
        <w:jc w:val="both"/>
        <w:rPr>
          <w:rFonts w:ascii="Times New Roman" w:hAnsi="Times New Roman"/>
          <w:b/>
        </w:rPr>
      </w:pPr>
      <w:r w:rsidRPr="00306904">
        <w:rPr>
          <w:rFonts w:ascii="Times New Roman" w:hAnsi="Times New Roman"/>
          <w:b/>
        </w:rPr>
        <w:t>Оцениваются следующие показатели: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495205"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rsidR="0082626B" w:rsidRDefault="0082626B" w:rsidP="0082626B">
      <w:pPr>
        <w:pBdr>
          <w:bottom w:val="single" w:sz="4" w:space="1" w:color="auto"/>
        </w:pBdr>
        <w:spacing w:after="0" w:line="240" w:lineRule="auto"/>
        <w:jc w:val="both"/>
        <w:rPr>
          <w:rFonts w:ascii="Times New Roman" w:hAnsi="Times New Roman"/>
          <w:sz w:val="24"/>
          <w:szCs w:val="24"/>
        </w:rPr>
      </w:pPr>
    </w:p>
    <w:p w:rsidR="0082626B" w:rsidRDefault="0082626B" w:rsidP="0082626B">
      <w:pPr>
        <w:pBdr>
          <w:bottom w:val="single" w:sz="4" w:space="1" w:color="auto"/>
        </w:pBdr>
        <w:spacing w:after="0" w:line="240" w:lineRule="auto"/>
        <w:jc w:val="both"/>
        <w:rPr>
          <w:rFonts w:ascii="Times New Roman" w:hAnsi="Times New Roman"/>
          <w:sz w:val="24"/>
          <w:szCs w:val="24"/>
        </w:rPr>
      </w:pPr>
    </w:p>
    <w:p w:rsidR="0082626B" w:rsidRDefault="0082626B" w:rsidP="0082626B">
      <w:pPr>
        <w:pBdr>
          <w:bottom w:val="single" w:sz="4" w:space="1" w:color="auto"/>
        </w:pBdr>
        <w:spacing w:after="0" w:line="240" w:lineRule="auto"/>
        <w:jc w:val="both"/>
        <w:rPr>
          <w:rFonts w:ascii="Times New Roman" w:hAnsi="Times New Roman"/>
          <w:sz w:val="24"/>
          <w:szCs w:val="24"/>
        </w:rPr>
      </w:pPr>
    </w:p>
    <w:p w:rsidR="0082626B" w:rsidRDefault="0082626B" w:rsidP="0082626B">
      <w:pPr>
        <w:pBdr>
          <w:bottom w:val="single" w:sz="4" w:space="1" w:color="auto"/>
        </w:pBdr>
        <w:spacing w:after="0" w:line="240" w:lineRule="auto"/>
        <w:jc w:val="both"/>
        <w:rPr>
          <w:rFonts w:ascii="Times New Roman" w:hAnsi="Times New Roman"/>
          <w:sz w:val="24"/>
          <w:szCs w:val="24"/>
        </w:rPr>
      </w:pPr>
    </w:p>
    <w:p w:rsidR="0082626B" w:rsidRDefault="0082626B" w:rsidP="0082626B">
      <w:pPr>
        <w:pBdr>
          <w:bottom w:val="single" w:sz="4" w:space="1" w:color="auto"/>
        </w:pBdr>
        <w:spacing w:after="0" w:line="240" w:lineRule="auto"/>
        <w:jc w:val="both"/>
        <w:rPr>
          <w:rFonts w:ascii="Times New Roman" w:hAnsi="Times New Roman"/>
          <w:sz w:val="24"/>
          <w:szCs w:val="24"/>
        </w:rPr>
      </w:pPr>
    </w:p>
    <w:p w:rsidR="0082626B" w:rsidRPr="00306904" w:rsidRDefault="0082626B" w:rsidP="0082626B">
      <w:pPr>
        <w:pBdr>
          <w:bottom w:val="single" w:sz="4" w:space="1" w:color="auto"/>
        </w:pBdr>
        <w:spacing w:after="0" w:line="240" w:lineRule="auto"/>
        <w:jc w:val="both"/>
        <w:rPr>
          <w:rFonts w:ascii="Times New Roman" w:hAnsi="Times New Roman"/>
          <w:sz w:val="24"/>
          <w:szCs w:val="24"/>
        </w:rPr>
      </w:pP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выразительность чтения (паузы, интонация, логическое и психологическое ударения, громкость и внятность);</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понимание смысла прочитанного.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Примерный материал для чтения слов разной сложности</w:t>
      </w:r>
    </w:p>
    <w:p w:rsidR="00495205" w:rsidRPr="00306904" w:rsidRDefault="00495205" w:rsidP="00306904">
      <w:pPr>
        <w:pBdr>
          <w:bottom w:val="single" w:sz="4" w:space="1" w:color="auto"/>
        </w:pBdr>
        <w:spacing w:line="240" w:lineRule="auto"/>
        <w:jc w:val="both"/>
        <w:rPr>
          <w:rFonts w:ascii="Times New Roman" w:hAnsi="Times New Roman"/>
          <w:sz w:val="24"/>
          <w:szCs w:val="24"/>
        </w:rPr>
      </w:pPr>
      <w:r w:rsidRPr="00306904">
        <w:rPr>
          <w:rFonts w:ascii="Times New Roman" w:hAnsi="Times New Roman"/>
          <w:noProof/>
          <w:sz w:val="24"/>
          <w:szCs w:val="24"/>
          <w:lang w:eastAsia="ru-RU"/>
        </w:rPr>
        <w:drawing>
          <wp:inline distT="0" distB="0" distL="0" distR="0">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955" t="21918" r="20746" b="12767"/>
                    <a:stretch/>
                  </pic:blipFill>
                  <pic:spPr bwMode="auto">
                    <a:xfrm>
                      <a:off x="0" y="0"/>
                      <a:ext cx="5878771" cy="37027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5205" w:rsidRPr="00306904" w:rsidRDefault="00495205" w:rsidP="00306904">
      <w:pPr>
        <w:pBdr>
          <w:bottom w:val="single" w:sz="4" w:space="1" w:color="auto"/>
        </w:pBdr>
        <w:spacing w:line="240" w:lineRule="auto"/>
        <w:ind w:firstLine="567"/>
        <w:jc w:val="both"/>
        <w:rPr>
          <w:rFonts w:ascii="Times New Roman" w:hAnsi="Times New Roman"/>
          <w:sz w:val="24"/>
          <w:szCs w:val="24"/>
        </w:rPr>
      </w:pPr>
    </w:p>
    <w:p w:rsidR="00495205" w:rsidRPr="00306904" w:rsidRDefault="00495205" w:rsidP="00306904">
      <w:pPr>
        <w:pBdr>
          <w:bottom w:val="single" w:sz="4" w:space="1" w:color="auto"/>
        </w:pBdr>
        <w:spacing w:after="0" w:line="240" w:lineRule="auto"/>
        <w:ind w:firstLine="709"/>
        <w:rPr>
          <w:rFonts w:ascii="Times New Roman" w:hAnsi="Times New Roman"/>
          <w:b/>
          <w:i/>
          <w:sz w:val="24"/>
          <w:szCs w:val="24"/>
        </w:rPr>
      </w:pPr>
      <w:r w:rsidRPr="00306904">
        <w:rPr>
          <w:rFonts w:ascii="Times New Roman" w:hAnsi="Times New Roman"/>
          <w:b/>
          <w:i/>
          <w:sz w:val="24"/>
          <w:szCs w:val="24"/>
        </w:rPr>
        <w:t>Методика обследования неречевых функций</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 xml:space="preserve">Краткая аннотация: </w:t>
      </w:r>
      <w:r w:rsidRPr="00306904">
        <w:rPr>
          <w:rFonts w:ascii="Times New Roman" w:hAnsi="Times New Roman"/>
          <w:sz w:val="24"/>
          <w:szCs w:val="24"/>
        </w:rPr>
        <w:t>на основн</w:t>
      </w:r>
      <w:r w:rsidR="006F5A45" w:rsidRPr="00306904">
        <w:rPr>
          <w:rFonts w:ascii="Times New Roman" w:hAnsi="Times New Roman"/>
          <w:sz w:val="24"/>
          <w:szCs w:val="24"/>
        </w:rPr>
        <w:t>омуровне</w:t>
      </w:r>
      <w:r w:rsidRPr="00306904">
        <w:rPr>
          <w:rFonts w:ascii="Times New Roman" w:hAnsi="Times New Roman"/>
          <w:sz w:val="24"/>
          <w:szCs w:val="24"/>
        </w:rPr>
        <w:t xml:space="preserve">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i/>
          <w:sz w:val="24"/>
          <w:szCs w:val="24"/>
        </w:rPr>
        <w:t xml:space="preserve">Цель: </w:t>
      </w:r>
      <w:r w:rsidRPr="00306904">
        <w:rPr>
          <w:rFonts w:ascii="Times New Roman" w:hAnsi="Times New Roman"/>
          <w:sz w:val="24"/>
          <w:szCs w:val="24"/>
        </w:rPr>
        <w:t>выявление состояния неречевых функций, лежащих в основе полноценного осуществления чтения и письма.</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Методические рекомендации по процедуре проведения и оценке результатов.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сформированности неречевых функций производится по результатам выполнения специально разработанных заданий.</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Примерами заданий такого рода могут служить: узнавание предметных изображений ибуквенных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lastRenderedPageBreak/>
        <w:t>Оцениваются следующие показатели: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уровень развития гностических зрительных функций (предметный и буквенный гнозис);</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сформированность пространственно-временных представлений (координация «время-пространство»);</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сформированностьграфомоторных навыков (характеристики графической деятельности и стратегий копирования).</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Обследование устной речи</w:t>
      </w:r>
    </w:p>
    <w:p w:rsidR="00495205" w:rsidRPr="00306904" w:rsidRDefault="00495205" w:rsidP="00306904">
      <w:pP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Методика обследования уровня сформированности текстовой компетенции</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Краткая аннотация. </w:t>
      </w:r>
      <w:r w:rsidRPr="00306904">
        <w:rPr>
          <w:rFonts w:ascii="Times New Roman" w:hAnsi="Times New Roman"/>
          <w:sz w:val="24"/>
          <w:szCs w:val="24"/>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сформированности навыка понимания аудированного текста проводится в том случае, если у </w:t>
      </w:r>
      <w:r w:rsidR="0088276C" w:rsidRPr="00306904">
        <w:rPr>
          <w:rFonts w:ascii="Times New Roman" w:hAnsi="Times New Roman"/>
          <w:sz w:val="24"/>
          <w:szCs w:val="24"/>
        </w:rPr>
        <w:t>обучающегося</w:t>
      </w:r>
      <w:r w:rsidRPr="00306904">
        <w:rPr>
          <w:rFonts w:ascii="Times New Roman" w:hAnsi="Times New Roman"/>
          <w:sz w:val="24"/>
          <w:szCs w:val="24"/>
        </w:rPr>
        <w:t xml:space="preserve">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Цель: </w:t>
      </w:r>
      <w:r w:rsidRPr="00306904">
        <w:rPr>
          <w:rFonts w:ascii="Times New Roman" w:hAnsi="Times New Roman"/>
          <w:sz w:val="24"/>
          <w:szCs w:val="24"/>
        </w:rPr>
        <w:t>изучение уровня сформированности предпосылок текстовой компетенции.</w:t>
      </w:r>
    </w:p>
    <w:p w:rsidR="00495205" w:rsidRPr="00306904" w:rsidRDefault="00495205" w:rsidP="00306904">
      <w:pPr>
        <w:tabs>
          <w:tab w:val="left" w:pos="9214"/>
        </w:tabs>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Материал: </w:t>
      </w:r>
      <w:r w:rsidRPr="00306904">
        <w:rPr>
          <w:rFonts w:ascii="Times New Roman" w:hAnsi="Times New Roman"/>
          <w:sz w:val="24"/>
          <w:szCs w:val="24"/>
        </w:rPr>
        <w:t>тексты небольшого объема для чтения и аудирования, сюжетные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b/>
          <w:sz w:val="24"/>
          <w:szCs w:val="24"/>
          <w:lang w:eastAsia="ru-RU"/>
        </w:rPr>
        <w:t>Методические рекомендации по процедуре проведения и анализу результатов</w:t>
      </w:r>
      <w:r w:rsidRPr="00306904">
        <w:rPr>
          <w:rFonts w:ascii="Times New Roman" w:eastAsia="Times New Roman" w:hAnsi="Times New Roman"/>
          <w:sz w:val="24"/>
          <w:szCs w:val="24"/>
          <w:lang w:eastAsia="ru-RU"/>
        </w:rPr>
        <w:t xml:space="preserve">. </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w:t>
      </w:r>
      <w:r w:rsidR="0088276C" w:rsidRPr="00306904">
        <w:rPr>
          <w:rFonts w:ascii="Times New Roman" w:hAnsi="Times New Roman"/>
          <w:sz w:val="24"/>
          <w:szCs w:val="24"/>
        </w:rPr>
        <w:t>обучающемуся</w:t>
      </w:r>
      <w:r w:rsidRPr="00306904">
        <w:rPr>
          <w:rFonts w:ascii="Times New Roman" w:hAnsi="Times New Roman"/>
          <w:sz w:val="24"/>
          <w:szCs w:val="24"/>
        </w:rPr>
        <w:t xml:space="preserve"> предлагаются следующие виды заданий (если </w:t>
      </w:r>
      <w:r w:rsidR="001E5659" w:rsidRPr="00306904">
        <w:rPr>
          <w:rFonts w:ascii="Times New Roman" w:hAnsi="Times New Roman"/>
          <w:sz w:val="24"/>
          <w:szCs w:val="24"/>
        </w:rPr>
        <w:t>обучающийся</w:t>
      </w:r>
      <w:r w:rsidRPr="00306904">
        <w:rPr>
          <w:rFonts w:ascii="Times New Roman" w:hAnsi="Times New Roman"/>
          <w:sz w:val="24"/>
          <w:szCs w:val="24"/>
        </w:rPr>
        <w:t xml:space="preserve"> справляется с наиболее сложным заданием, относительно простые задания в ходе обследования не используются):</w:t>
      </w:r>
    </w:p>
    <w:p w:rsidR="00495205" w:rsidRPr="00306904" w:rsidRDefault="00495205" w:rsidP="00306904">
      <w:pPr>
        <w:numPr>
          <w:ilvl w:val="0"/>
          <w:numId w:val="6"/>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Составление описательного рассказа по впечатлению (по памяти)</w:t>
      </w:r>
    </w:p>
    <w:p w:rsidR="00495205" w:rsidRPr="00306904" w:rsidRDefault="00495205" w:rsidP="00306904">
      <w:pPr>
        <w:numPr>
          <w:ilvl w:val="0"/>
          <w:numId w:val="6"/>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Составление описательного рассказа с опорой на объект или по картинке</w:t>
      </w:r>
    </w:p>
    <w:p w:rsidR="00495205" w:rsidRPr="00306904" w:rsidRDefault="00495205" w:rsidP="00306904">
      <w:pPr>
        <w:numPr>
          <w:ilvl w:val="0"/>
          <w:numId w:val="6"/>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Составление повествовательного рассказа по впечатлению</w:t>
      </w:r>
    </w:p>
    <w:p w:rsidR="00495205" w:rsidRPr="00306904" w:rsidRDefault="00495205" w:rsidP="00306904">
      <w:pPr>
        <w:numPr>
          <w:ilvl w:val="0"/>
          <w:numId w:val="6"/>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Составление повествовательного рассказа по сюжетной картинке</w:t>
      </w:r>
    </w:p>
    <w:p w:rsidR="00495205" w:rsidRPr="00306904" w:rsidRDefault="00495205" w:rsidP="00306904">
      <w:pPr>
        <w:numPr>
          <w:ilvl w:val="0"/>
          <w:numId w:val="6"/>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Составление повествовательного рассказа по серии сюжетных картинок</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Желательно, чтобы составление рассказа не носило искусственного характера и являлось, например, составной частью беседы. В ходе беседы с </w:t>
      </w:r>
      <w:r w:rsidR="0088276C" w:rsidRPr="00306904">
        <w:rPr>
          <w:rFonts w:ascii="Times New Roman" w:hAnsi="Times New Roman"/>
          <w:sz w:val="24"/>
          <w:szCs w:val="24"/>
        </w:rPr>
        <w:t>обучающимся</w:t>
      </w:r>
      <w:r w:rsidRPr="00306904">
        <w:rPr>
          <w:rFonts w:ascii="Times New Roman" w:hAnsi="Times New Roman"/>
          <w:sz w:val="24"/>
          <w:szCs w:val="24"/>
        </w:rPr>
        <w:t xml:space="preserve"> выясняются его ведущие неформальные интересы, особенности социальной среды, в которой он воспитывается. С учетом полученных данных </w:t>
      </w:r>
      <w:r w:rsidR="0088276C" w:rsidRPr="00306904">
        <w:rPr>
          <w:rFonts w:ascii="Times New Roman" w:hAnsi="Times New Roman"/>
          <w:sz w:val="24"/>
          <w:szCs w:val="24"/>
        </w:rPr>
        <w:t>обучающемуся</w:t>
      </w:r>
      <w:r w:rsidRPr="00306904">
        <w:rPr>
          <w:rFonts w:ascii="Times New Roman" w:hAnsi="Times New Roman"/>
          <w:sz w:val="24"/>
          <w:szCs w:val="24"/>
        </w:rPr>
        <w:t xml:space="preserve">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w:t>
      </w:r>
      <w:r w:rsidR="0088276C" w:rsidRPr="00306904">
        <w:rPr>
          <w:rFonts w:ascii="Times New Roman" w:hAnsi="Times New Roman"/>
          <w:sz w:val="24"/>
          <w:szCs w:val="24"/>
        </w:rPr>
        <w:t>обучающийся</w:t>
      </w:r>
      <w:r w:rsidRPr="00306904">
        <w:rPr>
          <w:rFonts w:ascii="Times New Roman" w:hAnsi="Times New Roman"/>
          <w:sz w:val="24"/>
          <w:szCs w:val="24"/>
        </w:rPr>
        <w:t xml:space="preserve">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lastRenderedPageBreak/>
        <w:t xml:space="preserve">При этом отмечается, какого характера помощь требовалась </w:t>
      </w:r>
      <w:r w:rsidR="0088276C" w:rsidRPr="00306904">
        <w:rPr>
          <w:rFonts w:ascii="Times New Roman" w:hAnsi="Times New Roman"/>
          <w:sz w:val="24"/>
          <w:szCs w:val="24"/>
        </w:rPr>
        <w:t>обучающемуся</w:t>
      </w:r>
      <w:r w:rsidRPr="00306904">
        <w:rPr>
          <w:rFonts w:ascii="Times New Roman" w:hAnsi="Times New Roman"/>
          <w:sz w:val="24"/>
          <w:szCs w:val="24"/>
        </w:rPr>
        <w:t xml:space="preserve"> (стимуляция активности, наводящие вопросы, организующая помощь).</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Кроме обследования самостоятельной связной речи </w:t>
      </w:r>
      <w:r w:rsidR="0088276C" w:rsidRPr="00306904">
        <w:rPr>
          <w:rFonts w:ascii="Times New Roman" w:hAnsi="Times New Roman"/>
          <w:sz w:val="24"/>
          <w:szCs w:val="24"/>
        </w:rPr>
        <w:t xml:space="preserve">обучающегося </w:t>
      </w:r>
      <w:r w:rsidRPr="00306904">
        <w:rPr>
          <w:rFonts w:ascii="Times New Roman" w:hAnsi="Times New Roman"/>
          <w:sz w:val="24"/>
          <w:szCs w:val="24"/>
        </w:rPr>
        <w:t xml:space="preserve"> полезно обследовать понимание им связной речи на примере рассказов описательного и повествовательного характера.</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Виды работы:</w:t>
      </w:r>
    </w:p>
    <w:p w:rsidR="00495205" w:rsidRPr="00306904" w:rsidRDefault="00495205" w:rsidP="00306904">
      <w:pPr>
        <w:numPr>
          <w:ilvl w:val="0"/>
          <w:numId w:val="7"/>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Пересказ описательного текста и/или ответы на вопросы</w:t>
      </w:r>
    </w:p>
    <w:p w:rsidR="00495205" w:rsidRPr="00306904" w:rsidRDefault="00495205" w:rsidP="00306904">
      <w:pPr>
        <w:numPr>
          <w:ilvl w:val="0"/>
          <w:numId w:val="7"/>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Пересказ повествовательного текста и/или ответы на вопросы</w:t>
      </w:r>
    </w:p>
    <w:p w:rsidR="00495205" w:rsidRPr="00306904" w:rsidRDefault="00495205" w:rsidP="00306904">
      <w:pPr>
        <w:numPr>
          <w:ilvl w:val="0"/>
          <w:numId w:val="7"/>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Сокращение (компрессия) текста</w:t>
      </w:r>
    </w:p>
    <w:p w:rsidR="00495205" w:rsidRPr="00306904" w:rsidRDefault="00495205" w:rsidP="00306904">
      <w:pPr>
        <w:numPr>
          <w:ilvl w:val="0"/>
          <w:numId w:val="7"/>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 xml:space="preserve">Соотнесения текста и картинки или объекта. </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Для исследования понимания текста следует использовать разнообразные речевые показатели. Например, </w:t>
      </w:r>
      <w:r w:rsidRPr="00306904">
        <w:rPr>
          <w:rFonts w:ascii="Times New Roman" w:eastAsia="Times New Roman" w:hAnsi="Times New Roman"/>
          <w:i/>
          <w:iCs/>
          <w:sz w:val="24"/>
          <w:szCs w:val="24"/>
          <w:lang w:eastAsia="ru-RU"/>
        </w:rPr>
        <w:t>в качестве показа</w:t>
      </w:r>
      <w:r w:rsidRPr="00306904">
        <w:rPr>
          <w:rFonts w:ascii="Times New Roman" w:eastAsia="Times New Roman" w:hAnsi="Times New Roman"/>
          <w:noProof/>
          <w:sz w:val="24"/>
          <w:szCs w:val="24"/>
          <w:lang w:eastAsia="ru-RU"/>
        </w:rPr>
        <w:t>те</w:t>
      </w:r>
      <w:r w:rsidRPr="00306904">
        <w:rPr>
          <w:rFonts w:ascii="Times New Roman" w:eastAsia="Times New Roman" w:hAnsi="Times New Roman"/>
          <w:i/>
          <w:iCs/>
          <w:sz w:val="24"/>
          <w:szCs w:val="24"/>
          <w:lang w:eastAsia="ru-RU"/>
        </w:rPr>
        <w:t xml:space="preserve">ля правильного понимания прочитанного могут служить следующие ответы и действия </w:t>
      </w:r>
      <w:r w:rsidR="0088276C" w:rsidRPr="00306904">
        <w:rPr>
          <w:rFonts w:ascii="Times New Roman" w:eastAsia="Times New Roman" w:hAnsi="Times New Roman"/>
          <w:i/>
          <w:iCs/>
          <w:sz w:val="24"/>
          <w:szCs w:val="24"/>
          <w:lang w:eastAsia="ru-RU"/>
        </w:rPr>
        <w:t>об</w:t>
      </w:r>
      <w:r w:rsidRPr="00306904">
        <w:rPr>
          <w:rFonts w:ascii="Times New Roman" w:eastAsia="Times New Roman" w:hAnsi="Times New Roman"/>
          <w:i/>
          <w:iCs/>
          <w:sz w:val="24"/>
          <w:szCs w:val="24"/>
          <w:lang w:eastAsia="ru-RU"/>
        </w:rPr>
        <w:t>уча</w:t>
      </w:r>
      <w:r w:rsidR="0088276C" w:rsidRPr="00306904">
        <w:rPr>
          <w:rFonts w:ascii="Times New Roman" w:eastAsia="Times New Roman" w:hAnsi="Times New Roman"/>
          <w:i/>
          <w:iCs/>
          <w:sz w:val="24"/>
          <w:szCs w:val="24"/>
          <w:lang w:eastAsia="ru-RU"/>
        </w:rPr>
        <w:t>ю</w:t>
      </w:r>
      <w:r w:rsidRPr="00306904">
        <w:rPr>
          <w:rFonts w:ascii="Times New Roman" w:eastAsia="Times New Roman" w:hAnsi="Times New Roman"/>
          <w:i/>
          <w:iCs/>
          <w:sz w:val="24"/>
          <w:szCs w:val="24"/>
          <w:lang w:eastAsia="ru-RU"/>
        </w:rPr>
        <w:t>щихся:</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нахождение в тексте предложений, которые являются ответами на вопросы, поставленные к тексту учителем или другими </w:t>
      </w:r>
      <w:r w:rsidR="0088276C" w:rsidRPr="00306904">
        <w:rPr>
          <w:rFonts w:ascii="Times New Roman" w:eastAsia="Times New Roman" w:hAnsi="Times New Roman"/>
          <w:sz w:val="24"/>
          <w:szCs w:val="24"/>
          <w:lang w:eastAsia="ru-RU"/>
        </w:rPr>
        <w:t>об</w:t>
      </w:r>
      <w:r w:rsidRPr="00306904">
        <w:rPr>
          <w:rFonts w:ascii="Times New Roman" w:eastAsia="Times New Roman" w:hAnsi="Times New Roman"/>
          <w:sz w:val="24"/>
          <w:szCs w:val="24"/>
          <w:lang w:eastAsia="ru-RU"/>
        </w:rPr>
        <w:t>уча</w:t>
      </w:r>
      <w:r w:rsidR="0088276C" w:rsidRPr="00306904">
        <w:rPr>
          <w:rFonts w:ascii="Times New Roman" w:eastAsia="Times New Roman" w:hAnsi="Times New Roman"/>
          <w:sz w:val="24"/>
          <w:szCs w:val="24"/>
          <w:lang w:eastAsia="ru-RU"/>
        </w:rPr>
        <w:t>ю</w:t>
      </w:r>
      <w:r w:rsidRPr="00306904">
        <w:rPr>
          <w:rFonts w:ascii="Times New Roman" w:eastAsia="Times New Roman" w:hAnsi="Times New Roman"/>
          <w:sz w:val="24"/>
          <w:szCs w:val="24"/>
          <w:lang w:eastAsia="ru-RU"/>
        </w:rPr>
        <w:t>щимися, свободные ответы по прочитанному, ответы на вопросы к подтексту;</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составление читающим вопросов к тексту или к отдельным его частям;</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составление плана пересказа текста;</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свободное воспроизведение содержания текста;</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объяснение значений новых слов;</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правильное интонирование отдельных предложений.</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306904">
        <w:rPr>
          <w:rFonts w:ascii="Times New Roman" w:eastAsia="Times New Roman" w:hAnsi="Times New Roman"/>
          <w:i/>
          <w:iCs/>
          <w:sz w:val="24"/>
          <w:szCs w:val="24"/>
          <w:lang w:eastAsia="ru-RU"/>
        </w:rPr>
        <w:t xml:space="preserve">реконструкцией текста. </w:t>
      </w:r>
      <w:r w:rsidRPr="00306904">
        <w:rPr>
          <w:rFonts w:ascii="Times New Roman" w:eastAsia="Times New Roman" w:hAnsi="Times New Roman"/>
          <w:sz w:val="24"/>
          <w:szCs w:val="24"/>
          <w:lang w:eastAsia="ru-RU"/>
        </w:rPr>
        <w:t xml:space="preserve">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w:t>
      </w:r>
      <w:r w:rsidR="0088276C" w:rsidRPr="00306904">
        <w:rPr>
          <w:rFonts w:ascii="Times New Roman" w:eastAsia="Times New Roman" w:hAnsi="Times New Roman"/>
          <w:sz w:val="24"/>
          <w:szCs w:val="24"/>
          <w:lang w:eastAsia="ru-RU"/>
        </w:rPr>
        <w:t>об</w:t>
      </w:r>
      <w:r w:rsidRPr="00306904">
        <w:rPr>
          <w:rFonts w:ascii="Times New Roman" w:eastAsia="Times New Roman" w:hAnsi="Times New Roman"/>
          <w:sz w:val="24"/>
          <w:szCs w:val="24"/>
          <w:lang w:eastAsia="ru-RU"/>
        </w:rPr>
        <w:t>уча</w:t>
      </w:r>
      <w:r w:rsidR="0088276C" w:rsidRPr="00306904">
        <w:rPr>
          <w:rFonts w:ascii="Times New Roman" w:eastAsia="Times New Roman" w:hAnsi="Times New Roman"/>
          <w:sz w:val="24"/>
          <w:szCs w:val="24"/>
          <w:lang w:eastAsia="ru-RU"/>
        </w:rPr>
        <w:t>ю</w:t>
      </w:r>
      <w:r w:rsidRPr="00306904">
        <w:rPr>
          <w:rFonts w:ascii="Times New Roman" w:eastAsia="Times New Roman" w:hAnsi="Times New Roman"/>
          <w:sz w:val="24"/>
          <w:szCs w:val="24"/>
          <w:lang w:eastAsia="ru-RU"/>
        </w:rPr>
        <w:t>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rsidR="00495205" w:rsidRPr="00306904" w:rsidRDefault="00495205" w:rsidP="00306904">
      <w:pPr>
        <w:numPr>
          <w:ilvl w:val="0"/>
          <w:numId w:val="7"/>
        </w:numPr>
        <w:spacing w:after="0" w:line="240" w:lineRule="auto"/>
        <w:ind w:left="0"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Другим видом задания, близким к описанному, является </w:t>
      </w:r>
      <w:r w:rsidRPr="00306904">
        <w:rPr>
          <w:rFonts w:ascii="Times New Roman" w:eastAsia="Times New Roman" w:hAnsi="Times New Roman"/>
          <w:i/>
          <w:iCs/>
          <w:sz w:val="24"/>
          <w:szCs w:val="24"/>
          <w:lang w:eastAsia="ru-RU"/>
        </w:rPr>
        <w:t xml:space="preserve">работа с деформированным текстом. </w:t>
      </w:r>
      <w:r w:rsidRPr="00306904">
        <w:rPr>
          <w:rFonts w:ascii="Times New Roman" w:eastAsia="Times New Roman" w:hAnsi="Times New Roman"/>
          <w:sz w:val="24"/>
          <w:szCs w:val="24"/>
          <w:lang w:eastAsia="ru-RU"/>
        </w:rPr>
        <w:t xml:space="preserve">От </w:t>
      </w:r>
      <w:r w:rsidR="0088276C" w:rsidRPr="00306904">
        <w:rPr>
          <w:rFonts w:ascii="Times New Roman" w:eastAsia="Times New Roman" w:hAnsi="Times New Roman"/>
          <w:sz w:val="24"/>
          <w:szCs w:val="24"/>
          <w:lang w:eastAsia="ru-RU"/>
        </w:rPr>
        <w:t>об</w:t>
      </w:r>
      <w:r w:rsidRPr="00306904">
        <w:rPr>
          <w:rFonts w:ascii="Times New Roman" w:eastAsia="Times New Roman" w:hAnsi="Times New Roman"/>
          <w:sz w:val="24"/>
          <w:szCs w:val="24"/>
          <w:lang w:eastAsia="ru-RU"/>
        </w:rPr>
        <w:t>уча</w:t>
      </w:r>
      <w:r w:rsidR="0088276C" w:rsidRPr="00306904">
        <w:rPr>
          <w:rFonts w:ascii="Times New Roman" w:eastAsia="Times New Roman" w:hAnsi="Times New Roman"/>
          <w:sz w:val="24"/>
          <w:szCs w:val="24"/>
          <w:lang w:eastAsia="ru-RU"/>
        </w:rPr>
        <w:t>ю</w:t>
      </w:r>
      <w:r w:rsidRPr="00306904">
        <w:rPr>
          <w:rFonts w:ascii="Times New Roman" w:eastAsia="Times New Roman" w:hAnsi="Times New Roman"/>
          <w:sz w:val="24"/>
          <w:szCs w:val="24"/>
          <w:lang w:eastAsia="ru-RU"/>
        </w:rPr>
        <w:t>щихся требуется восстановить логическую последовательность в изложении содержания. Предъявляется текст и следующая инструкция:</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Облегченным вариантом задания может быть следующее: </w:t>
      </w:r>
      <w:r w:rsidR="0088276C" w:rsidRPr="00306904">
        <w:rPr>
          <w:rFonts w:ascii="Times New Roman" w:eastAsia="Times New Roman" w:hAnsi="Times New Roman"/>
          <w:sz w:val="24"/>
          <w:szCs w:val="24"/>
          <w:lang w:eastAsia="ru-RU"/>
        </w:rPr>
        <w:t>обучающемуся</w:t>
      </w:r>
      <w:r w:rsidRPr="00306904">
        <w:rPr>
          <w:rFonts w:ascii="Times New Roman" w:eastAsia="Times New Roman" w:hAnsi="Times New Roman"/>
          <w:sz w:val="24"/>
          <w:szCs w:val="24"/>
          <w:lang w:eastAsia="ru-RU"/>
        </w:rPr>
        <w:t xml:space="preserve"> предлагается устный план, который помогает </w:t>
      </w:r>
      <w:r w:rsidR="0088276C" w:rsidRPr="00306904">
        <w:rPr>
          <w:rFonts w:ascii="Times New Roman" w:eastAsia="Times New Roman" w:hAnsi="Times New Roman"/>
          <w:sz w:val="24"/>
          <w:szCs w:val="24"/>
          <w:lang w:eastAsia="ru-RU"/>
        </w:rPr>
        <w:t>ему</w:t>
      </w:r>
      <w:r w:rsidRPr="00306904">
        <w:rPr>
          <w:rFonts w:ascii="Times New Roman" w:eastAsia="Times New Roman" w:hAnsi="Times New Roman"/>
          <w:sz w:val="24"/>
          <w:szCs w:val="24"/>
          <w:lang w:eastAsia="ru-RU"/>
        </w:rPr>
        <w:t xml:space="preserve"> группировать предложения вокруг соответствующего пункта плана.</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У многих детей с </w:t>
      </w:r>
      <w:r w:rsidR="0088276C" w:rsidRPr="00306904">
        <w:rPr>
          <w:rFonts w:ascii="Times New Roman" w:eastAsia="Times New Roman" w:hAnsi="Times New Roman"/>
          <w:sz w:val="24"/>
          <w:szCs w:val="24"/>
          <w:lang w:eastAsia="ru-RU"/>
        </w:rPr>
        <w:t>тяжелыми нарушениями</w:t>
      </w:r>
      <w:r w:rsidRPr="00306904">
        <w:rPr>
          <w:rFonts w:ascii="Times New Roman" w:eastAsia="Times New Roman" w:hAnsi="Times New Roman"/>
          <w:sz w:val="24"/>
          <w:szCs w:val="24"/>
          <w:lang w:eastAsia="ru-RU"/>
        </w:rPr>
        <w:t xml:space="preserve"> речи составленный рассказ не соответствует плану. Следует отметить и те случаи, когда </w:t>
      </w:r>
      <w:r w:rsidR="0088276C" w:rsidRPr="00306904">
        <w:rPr>
          <w:rFonts w:ascii="Times New Roman" w:eastAsia="Times New Roman" w:hAnsi="Times New Roman"/>
          <w:sz w:val="24"/>
          <w:szCs w:val="24"/>
          <w:lang w:eastAsia="ru-RU"/>
        </w:rPr>
        <w:t>обучающиеся</w:t>
      </w:r>
      <w:r w:rsidRPr="00306904">
        <w:rPr>
          <w:rFonts w:ascii="Times New Roman" w:eastAsia="Times New Roman" w:hAnsi="Times New Roman"/>
          <w:sz w:val="24"/>
          <w:szCs w:val="24"/>
          <w:lang w:eastAsia="ru-RU"/>
        </w:rPr>
        <w:t xml:space="preserve">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w:t>
      </w:r>
      <w:r w:rsidR="0088276C" w:rsidRPr="00306904">
        <w:rPr>
          <w:rFonts w:ascii="Times New Roman" w:eastAsia="Times New Roman" w:hAnsi="Times New Roman"/>
          <w:sz w:val="24"/>
          <w:szCs w:val="24"/>
          <w:lang w:eastAsia="ru-RU"/>
        </w:rPr>
        <w:t>об</w:t>
      </w:r>
      <w:r w:rsidRPr="00306904">
        <w:rPr>
          <w:rFonts w:ascii="Times New Roman" w:eastAsia="Times New Roman" w:hAnsi="Times New Roman"/>
          <w:sz w:val="24"/>
          <w:szCs w:val="24"/>
          <w:lang w:eastAsia="ru-RU"/>
        </w:rPr>
        <w:t>уча</w:t>
      </w:r>
      <w:r w:rsidR="0088276C" w:rsidRPr="00306904">
        <w:rPr>
          <w:rFonts w:ascii="Times New Roman" w:eastAsia="Times New Roman" w:hAnsi="Times New Roman"/>
          <w:sz w:val="24"/>
          <w:szCs w:val="24"/>
          <w:lang w:eastAsia="ru-RU"/>
        </w:rPr>
        <w:t>ю</w:t>
      </w:r>
      <w:r w:rsidRPr="00306904">
        <w:rPr>
          <w:rFonts w:ascii="Times New Roman" w:eastAsia="Times New Roman" w:hAnsi="Times New Roman"/>
          <w:sz w:val="24"/>
          <w:szCs w:val="24"/>
          <w:lang w:eastAsia="ru-RU"/>
        </w:rPr>
        <w:t>щихся трудности восстановления логических связей указывают на фрагментарность в усвоении содержания текста и затрудняют его понимание.</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w:t>
      </w:r>
      <w:r w:rsidR="0088276C" w:rsidRPr="00306904">
        <w:rPr>
          <w:rFonts w:ascii="Times New Roman" w:eastAsia="Times New Roman" w:hAnsi="Times New Roman"/>
          <w:sz w:val="24"/>
          <w:szCs w:val="24"/>
          <w:lang w:eastAsia="ru-RU"/>
        </w:rPr>
        <w:t>обучающихся</w:t>
      </w:r>
      <w:r w:rsidRPr="00306904">
        <w:rPr>
          <w:rFonts w:ascii="Times New Roman" w:eastAsia="Times New Roman" w:hAnsi="Times New Roman"/>
          <w:sz w:val="24"/>
          <w:szCs w:val="24"/>
          <w:lang w:eastAsia="ru-RU"/>
        </w:rPr>
        <w:t xml:space="preserve">,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w:t>
      </w:r>
      <w:r w:rsidRPr="00306904">
        <w:rPr>
          <w:rFonts w:ascii="Times New Roman" w:eastAsia="Times New Roman" w:hAnsi="Times New Roman"/>
          <w:sz w:val="24"/>
          <w:szCs w:val="24"/>
          <w:lang w:eastAsia="ru-RU"/>
        </w:rPr>
        <w:lastRenderedPageBreak/>
        <w:t xml:space="preserve">слова, относящиеся к различным грамматическим и лексическим категориям. </w:t>
      </w:r>
      <w:r w:rsidR="0088276C" w:rsidRPr="00306904">
        <w:rPr>
          <w:rFonts w:ascii="Times New Roman" w:eastAsia="Times New Roman" w:hAnsi="Times New Roman"/>
          <w:sz w:val="24"/>
          <w:szCs w:val="24"/>
          <w:lang w:eastAsia="ru-RU"/>
        </w:rPr>
        <w:t>Обу</w:t>
      </w:r>
      <w:r w:rsidRPr="00306904">
        <w:rPr>
          <w:rFonts w:ascii="Times New Roman" w:eastAsia="Times New Roman" w:hAnsi="Times New Roman"/>
          <w:sz w:val="24"/>
          <w:szCs w:val="24"/>
          <w:lang w:eastAsia="ru-RU"/>
        </w:rPr>
        <w:t>ча</w:t>
      </w:r>
      <w:r w:rsidR="0088276C" w:rsidRPr="00306904">
        <w:rPr>
          <w:rFonts w:ascii="Times New Roman" w:eastAsia="Times New Roman" w:hAnsi="Times New Roman"/>
          <w:sz w:val="24"/>
          <w:szCs w:val="24"/>
          <w:lang w:eastAsia="ru-RU"/>
        </w:rPr>
        <w:t>ю</w:t>
      </w:r>
      <w:r w:rsidRPr="00306904">
        <w:rPr>
          <w:rFonts w:ascii="Times New Roman" w:eastAsia="Times New Roman" w:hAnsi="Times New Roman"/>
          <w:sz w:val="24"/>
          <w:szCs w:val="24"/>
          <w:lang w:eastAsia="ru-RU"/>
        </w:rPr>
        <w:t xml:space="preserve">щихся просят заполнить пропуски словами, которые, по их мнению, были пропущены. </w:t>
      </w:r>
      <w:r w:rsidR="00F114F2" w:rsidRPr="00306904">
        <w:rPr>
          <w:rFonts w:ascii="Times New Roman" w:eastAsia="Times New Roman" w:hAnsi="Times New Roman"/>
          <w:sz w:val="24"/>
          <w:szCs w:val="24"/>
          <w:lang w:eastAsia="ru-RU"/>
        </w:rPr>
        <w:t>Учитель-л</w:t>
      </w:r>
      <w:r w:rsidRPr="00306904">
        <w:rPr>
          <w:rFonts w:ascii="Times New Roman" w:eastAsia="Times New Roman" w:hAnsi="Times New Roman"/>
          <w:sz w:val="24"/>
          <w:szCs w:val="24"/>
          <w:lang w:eastAsia="ru-RU"/>
        </w:rPr>
        <w:t xml:space="preserve">огопед отмечает, совпадает ли слово, названное </w:t>
      </w:r>
      <w:r w:rsidR="0088276C" w:rsidRPr="00306904">
        <w:rPr>
          <w:rFonts w:ascii="Times New Roman" w:eastAsia="Times New Roman" w:hAnsi="Times New Roman"/>
          <w:sz w:val="24"/>
          <w:szCs w:val="24"/>
          <w:lang w:eastAsia="ru-RU"/>
        </w:rPr>
        <w:t>обучающимся</w:t>
      </w:r>
      <w:r w:rsidRPr="00306904">
        <w:rPr>
          <w:rFonts w:ascii="Times New Roman" w:eastAsia="Times New Roman" w:hAnsi="Times New Roman"/>
          <w:sz w:val="24"/>
          <w:szCs w:val="24"/>
          <w:lang w:eastAsia="ru-RU"/>
        </w:rPr>
        <w:t>,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Возможен и другой вариант, когда </w:t>
      </w:r>
      <w:r w:rsidR="00F114F2" w:rsidRPr="00306904">
        <w:rPr>
          <w:rFonts w:ascii="Times New Roman" w:eastAsia="Times New Roman" w:hAnsi="Times New Roman"/>
          <w:sz w:val="24"/>
          <w:szCs w:val="24"/>
          <w:lang w:eastAsia="ru-RU"/>
        </w:rPr>
        <w:t>учитель-</w:t>
      </w:r>
      <w:r w:rsidRPr="00306904">
        <w:rPr>
          <w:rFonts w:ascii="Times New Roman" w:eastAsia="Times New Roman" w:hAnsi="Times New Roman"/>
          <w:sz w:val="24"/>
          <w:szCs w:val="24"/>
          <w:lang w:eastAsia="ru-RU"/>
        </w:rPr>
        <w:t xml:space="preserve">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w:t>
      </w:r>
      <w:r w:rsidR="0088276C" w:rsidRPr="00306904">
        <w:rPr>
          <w:rFonts w:ascii="Times New Roman" w:eastAsia="Times New Roman" w:hAnsi="Times New Roman"/>
          <w:sz w:val="24"/>
          <w:szCs w:val="24"/>
          <w:lang w:eastAsia="ru-RU"/>
        </w:rPr>
        <w:t>обучающемуся</w:t>
      </w:r>
      <w:r w:rsidRPr="00306904">
        <w:rPr>
          <w:rFonts w:ascii="Times New Roman" w:eastAsia="Times New Roman" w:hAnsi="Times New Roman"/>
          <w:sz w:val="24"/>
          <w:szCs w:val="24"/>
          <w:lang w:eastAsia="ru-RU"/>
        </w:rPr>
        <w:t xml:space="preserve"> пришлось вставлять знаменательные и служебные слова. При этом важно обратить внимание на то, что представляет большую трудность для </w:t>
      </w:r>
      <w:r w:rsidR="0088276C" w:rsidRPr="00306904">
        <w:rPr>
          <w:rFonts w:ascii="Times New Roman" w:eastAsia="Times New Roman" w:hAnsi="Times New Roman"/>
          <w:sz w:val="24"/>
          <w:szCs w:val="24"/>
          <w:lang w:eastAsia="ru-RU"/>
        </w:rPr>
        <w:t>обучающегося</w:t>
      </w:r>
      <w:r w:rsidRPr="00306904">
        <w:rPr>
          <w:rFonts w:ascii="Times New Roman" w:eastAsia="Times New Roman" w:hAnsi="Times New Roman"/>
          <w:sz w:val="24"/>
          <w:szCs w:val="24"/>
          <w:lang w:eastAsia="ru-RU"/>
        </w:rPr>
        <w:t xml:space="preserve"> — вставка знаменательных или служебных слов.</w:t>
      </w:r>
    </w:p>
    <w:p w:rsidR="00495205" w:rsidRPr="00306904" w:rsidRDefault="00495205" w:rsidP="00306904">
      <w:pPr>
        <w:spacing w:after="0" w:line="240" w:lineRule="auto"/>
        <w:ind w:firstLine="709"/>
        <w:jc w:val="both"/>
        <w:rPr>
          <w:rFonts w:ascii="Times New Roman" w:eastAsia="Times New Roman" w:hAnsi="Times New Roman"/>
          <w:sz w:val="24"/>
          <w:szCs w:val="24"/>
          <w:lang w:eastAsia="ru-RU"/>
        </w:rPr>
      </w:pPr>
      <w:r w:rsidRPr="00306904">
        <w:rPr>
          <w:rFonts w:ascii="Times New Roman" w:eastAsia="Times New Roman" w:hAnsi="Times New Roman"/>
          <w:sz w:val="24"/>
          <w:szCs w:val="24"/>
          <w:lang w:eastAsia="ru-RU"/>
        </w:rPr>
        <w:t xml:space="preserve">При анализе результатов выясняется: а) достиг ли </w:t>
      </w:r>
      <w:r w:rsidR="001E5659" w:rsidRPr="00306904">
        <w:rPr>
          <w:rFonts w:ascii="Times New Roman" w:eastAsia="Times New Roman" w:hAnsi="Times New Roman"/>
          <w:sz w:val="24"/>
          <w:szCs w:val="24"/>
          <w:lang w:eastAsia="ru-RU"/>
        </w:rPr>
        <w:t>бучающийся</w:t>
      </w:r>
      <w:r w:rsidRPr="00306904">
        <w:rPr>
          <w:rFonts w:ascii="Times New Roman" w:eastAsia="Times New Roman" w:hAnsi="Times New Roman"/>
          <w:sz w:val="24"/>
          <w:szCs w:val="24"/>
          <w:lang w:eastAsia="ru-RU"/>
        </w:rPr>
        <w:t xml:space="preserve"> необходимого</w:t>
      </w:r>
      <w:r w:rsidR="0088276C" w:rsidRPr="00306904">
        <w:rPr>
          <w:rFonts w:ascii="Times New Roman" w:eastAsia="Times New Roman" w:hAnsi="Times New Roman"/>
          <w:sz w:val="24"/>
          <w:szCs w:val="24"/>
          <w:lang w:eastAsia="ru-RU"/>
        </w:rPr>
        <w:t xml:space="preserve"> уровня</w:t>
      </w:r>
      <w:r w:rsidRPr="00306904">
        <w:rPr>
          <w:rFonts w:ascii="Times New Roman" w:eastAsia="Times New Roman" w:hAnsi="Times New Roman"/>
          <w:sz w:val="24"/>
          <w:szCs w:val="24"/>
          <w:lang w:eastAsia="ru-RU"/>
        </w:rPr>
        <w:t xml:space="preserve"> понимания текста; б) какой уровень понимания, семантический или грамматический, страдает в большей степени.</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Для этого диагностического пакета тексты должны быть заранее отобраны и адаптированы к нуждам обследования.</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Если первые два вида задания требуют от </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В ходе выполнения этого вида задания можно попросить </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рассказать самое главное или назвать главные слова, словосочетания и предложения в тексте (если </w:t>
      </w:r>
      <w:r w:rsidR="001E5659" w:rsidRPr="00306904">
        <w:rPr>
          <w:rFonts w:ascii="Times New Roman" w:hAnsi="Times New Roman"/>
          <w:sz w:val="24"/>
          <w:szCs w:val="24"/>
        </w:rPr>
        <w:t>он</w:t>
      </w:r>
      <w:r w:rsidRPr="00306904">
        <w:rPr>
          <w:rFonts w:ascii="Times New Roman" w:hAnsi="Times New Roman"/>
          <w:sz w:val="24"/>
          <w:szCs w:val="24"/>
        </w:rPr>
        <w:t xml:space="preserve"> знаком с этими терминами). Если </w:t>
      </w:r>
      <w:r w:rsidR="001E5659" w:rsidRPr="00306904">
        <w:rPr>
          <w:rFonts w:ascii="Times New Roman" w:hAnsi="Times New Roman"/>
          <w:sz w:val="24"/>
          <w:szCs w:val="24"/>
        </w:rPr>
        <w:t>обучающийся</w:t>
      </w:r>
      <w:r w:rsidRPr="00306904">
        <w:rPr>
          <w:rFonts w:ascii="Times New Roman" w:hAnsi="Times New Roman"/>
          <w:sz w:val="24"/>
          <w:szCs w:val="24"/>
        </w:rPr>
        <w:t xml:space="preserve"> не справляется с этим, в качестве облегченного варианта можно попросить </w:t>
      </w:r>
      <w:r w:rsidR="001E5659" w:rsidRPr="00306904">
        <w:rPr>
          <w:rFonts w:ascii="Times New Roman" w:hAnsi="Times New Roman"/>
          <w:sz w:val="24"/>
          <w:szCs w:val="24"/>
        </w:rPr>
        <w:t>его</w:t>
      </w:r>
      <w:r w:rsidRPr="00306904">
        <w:rPr>
          <w:rFonts w:ascii="Times New Roman" w:hAnsi="Times New Roman"/>
          <w:sz w:val="24"/>
          <w:szCs w:val="24"/>
        </w:rPr>
        <w:t xml:space="preserve"> просто перечислить действующих лиц в тексте и рассказать, что они делали.</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Задание по соотнесению текста и картинки проводится следующим образом: предлагаются две похожие картинки (степень похожести зависит от возраста</w:t>
      </w:r>
      <w:r w:rsidR="001E5659" w:rsidRPr="00306904">
        <w:rPr>
          <w:rFonts w:ascii="Times New Roman" w:hAnsi="Times New Roman"/>
          <w:sz w:val="24"/>
          <w:szCs w:val="24"/>
        </w:rPr>
        <w:t>обучающегося</w:t>
      </w:r>
      <w:r w:rsidRPr="00306904">
        <w:rPr>
          <w:rFonts w:ascii="Times New Roman" w:hAnsi="Times New Roman"/>
          <w:sz w:val="24"/>
          <w:szCs w:val="24"/>
        </w:rPr>
        <w:t xml:space="preserve">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w:t>
      </w:r>
      <w:r w:rsidR="00771532" w:rsidRPr="00306904">
        <w:rPr>
          <w:rFonts w:ascii="Times New Roman" w:hAnsi="Times New Roman"/>
          <w:sz w:val="24"/>
          <w:szCs w:val="24"/>
        </w:rPr>
        <w:t>Обучающемуся</w:t>
      </w:r>
      <w:r w:rsidRPr="00306904">
        <w:rPr>
          <w:rFonts w:ascii="Times New Roman" w:hAnsi="Times New Roman"/>
          <w:sz w:val="24"/>
          <w:szCs w:val="24"/>
        </w:rPr>
        <w:t xml:space="preserve">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Необходимо отметить, что нерационально предлагать </w:t>
      </w:r>
      <w:r w:rsidR="00771532" w:rsidRPr="00306904">
        <w:rPr>
          <w:rFonts w:ascii="Times New Roman" w:hAnsi="Times New Roman"/>
          <w:sz w:val="24"/>
          <w:szCs w:val="24"/>
        </w:rPr>
        <w:t>обучающимся</w:t>
      </w:r>
      <w:r w:rsidRPr="00306904">
        <w:rPr>
          <w:rFonts w:ascii="Times New Roman" w:hAnsi="Times New Roman"/>
          <w:sz w:val="24"/>
          <w:szCs w:val="24"/>
        </w:rPr>
        <w:t xml:space="preserve"> младшего подросткового возраста тексты, насыщенные переносными значениями, подтекстом. </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Использование заданий, не требующих вербальной интерпретации первичного текста, позволяет обследовать </w:t>
      </w:r>
      <w:r w:rsidR="00771532" w:rsidRPr="00306904">
        <w:rPr>
          <w:rFonts w:ascii="Times New Roman" w:hAnsi="Times New Roman"/>
          <w:sz w:val="24"/>
          <w:szCs w:val="24"/>
        </w:rPr>
        <w:t>обучающихся</w:t>
      </w:r>
      <w:r w:rsidRPr="00306904">
        <w:rPr>
          <w:rFonts w:ascii="Times New Roman" w:hAnsi="Times New Roman"/>
          <w:sz w:val="24"/>
          <w:szCs w:val="24"/>
        </w:rPr>
        <w:t xml:space="preserve"> с грубым нарушением речи, например с афазией.</w:t>
      </w:r>
    </w:p>
    <w:p w:rsidR="00495205" w:rsidRPr="00306904" w:rsidRDefault="00495205" w:rsidP="00306904">
      <w:pPr>
        <w:spacing w:after="0" w:line="240" w:lineRule="auto"/>
        <w:ind w:firstLine="709"/>
        <w:jc w:val="both"/>
        <w:rPr>
          <w:rFonts w:ascii="Times New Roman" w:eastAsia="Times New Roman" w:hAnsi="Times New Roman"/>
          <w:b/>
          <w:sz w:val="24"/>
          <w:szCs w:val="24"/>
          <w:lang w:eastAsia="ru-RU"/>
        </w:rPr>
      </w:pPr>
      <w:r w:rsidRPr="00306904">
        <w:rPr>
          <w:rFonts w:ascii="Times New Roman" w:eastAsia="Times New Roman" w:hAnsi="Times New Roman"/>
          <w:b/>
          <w:sz w:val="24"/>
          <w:szCs w:val="24"/>
          <w:lang w:eastAsia="ru-RU"/>
        </w:rPr>
        <w:t>Оцениваются следующие показатели:</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сформированность текста как лингвистической структуры;</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соответствие звукопроизношения нормам русского языка (с учетом особенностей местного диалекта);</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звукослоговое и ритмическое наполнение лексики (акцентный контур слова);</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темп говорения;</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особенности голосоподачи и голосоведения;</w:t>
      </w:r>
    </w:p>
    <w:p w:rsidR="00495205" w:rsidRPr="00306904" w:rsidRDefault="00495205" w:rsidP="00306904">
      <w:pPr>
        <w:numPr>
          <w:ilvl w:val="0"/>
          <w:numId w:val="5"/>
        </w:numP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паралингвистические средства: выразительность, паузация, интонация.</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lastRenderedPageBreak/>
        <w:t>Методика обследования лекси</w:t>
      </w:r>
      <w:r w:rsidR="00131D14" w:rsidRPr="00306904">
        <w:rPr>
          <w:rFonts w:ascii="Times New Roman" w:hAnsi="Times New Roman"/>
          <w:b/>
          <w:i/>
          <w:sz w:val="24"/>
          <w:szCs w:val="24"/>
        </w:rPr>
        <w:t xml:space="preserve">ческой системы и </w:t>
      </w:r>
      <w:r w:rsidRPr="00306904">
        <w:rPr>
          <w:rFonts w:ascii="Times New Roman" w:hAnsi="Times New Roman"/>
          <w:b/>
          <w:i/>
          <w:sz w:val="24"/>
          <w:szCs w:val="24"/>
        </w:rPr>
        <w:t>грамматического строя</w:t>
      </w:r>
      <w:r w:rsidR="00131D14" w:rsidRPr="00306904">
        <w:rPr>
          <w:rFonts w:ascii="Times New Roman" w:hAnsi="Times New Roman"/>
          <w:b/>
          <w:i/>
          <w:sz w:val="24"/>
          <w:szCs w:val="24"/>
        </w:rPr>
        <w:t xml:space="preserve"> языка</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Краткая аннотация. </w:t>
      </w:r>
      <w:r w:rsidRPr="00306904">
        <w:rPr>
          <w:rFonts w:ascii="Times New Roman" w:hAnsi="Times New Roman"/>
          <w:sz w:val="24"/>
          <w:szCs w:val="24"/>
        </w:rPr>
        <w:t xml:space="preserve">Для правильной оценки отклонений речевого развития </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rsidR="00495205" w:rsidRPr="00306904" w:rsidRDefault="005C4958"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bCs/>
          <w:i/>
          <w:iCs/>
          <w:sz w:val="24"/>
          <w:szCs w:val="24"/>
        </w:rPr>
        <w:t>Цель:</w:t>
      </w:r>
      <w:r w:rsidRPr="00306904">
        <w:rPr>
          <w:rFonts w:ascii="Times New Roman" w:hAnsi="Times New Roman"/>
          <w:sz w:val="24"/>
          <w:szCs w:val="24"/>
        </w:rPr>
        <w:t xml:space="preserve"> выявить</w:t>
      </w:r>
      <w:r w:rsidR="00495205" w:rsidRPr="00306904">
        <w:rPr>
          <w:rFonts w:ascii="Times New Roman" w:hAnsi="Times New Roman"/>
          <w:sz w:val="24"/>
          <w:szCs w:val="24"/>
        </w:rPr>
        <w:t xml:space="preserve"> уровень владения грамматическими средствами в самостоятельной речи (употребление и понимание).</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bCs/>
          <w:i/>
          <w:iCs/>
          <w:sz w:val="24"/>
          <w:szCs w:val="24"/>
        </w:rPr>
        <w:t xml:space="preserve">Материал: </w:t>
      </w:r>
      <w:r w:rsidRPr="00306904">
        <w:rPr>
          <w:rFonts w:ascii="Times New Roman" w:hAnsi="Times New Roman"/>
          <w:sz w:val="24"/>
          <w:szCs w:val="24"/>
        </w:rPr>
        <w:t>сюжетные картинки, пары картинок, вербальный материал.</w:t>
      </w:r>
    </w:p>
    <w:p w:rsidR="00495205" w:rsidRPr="00306904" w:rsidRDefault="00495205" w:rsidP="00306904">
      <w:pPr>
        <w:pBdr>
          <w:bottom w:val="single" w:sz="4" w:space="1" w:color="auto"/>
        </w:pBdr>
        <w:spacing w:after="0" w:line="240" w:lineRule="auto"/>
        <w:ind w:firstLine="709"/>
        <w:jc w:val="both"/>
        <w:rPr>
          <w:rFonts w:ascii="Times New Roman" w:hAnsi="Times New Roman"/>
          <w:b/>
          <w:bCs/>
          <w:i/>
          <w:iCs/>
          <w:sz w:val="24"/>
          <w:szCs w:val="24"/>
        </w:rPr>
      </w:pPr>
      <w:r w:rsidRPr="00306904">
        <w:rPr>
          <w:rFonts w:ascii="Times New Roman" w:hAnsi="Times New Roman"/>
          <w:b/>
          <w:bCs/>
          <w:i/>
          <w:iCs/>
          <w:sz w:val="24"/>
          <w:szCs w:val="24"/>
        </w:rPr>
        <w:t xml:space="preserve">Методические рекомендации по процедуре проведения и анализу результатов.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Наблюдения за речью </w:t>
      </w:r>
      <w:r w:rsidR="001E5659" w:rsidRPr="00306904">
        <w:rPr>
          <w:rFonts w:ascii="Times New Roman" w:hAnsi="Times New Roman"/>
          <w:sz w:val="24"/>
          <w:szCs w:val="24"/>
        </w:rPr>
        <w:t>обучающихся</w:t>
      </w:r>
      <w:r w:rsidRPr="00306904">
        <w:rPr>
          <w:rFonts w:ascii="Times New Roman" w:hAnsi="Times New Roman"/>
          <w:sz w:val="24"/>
          <w:szCs w:val="24"/>
        </w:rPr>
        <w:t xml:space="preserve">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w:t>
      </w:r>
      <w:r w:rsidR="001E5659" w:rsidRPr="00306904">
        <w:rPr>
          <w:rFonts w:ascii="Times New Roman" w:hAnsi="Times New Roman"/>
          <w:sz w:val="24"/>
          <w:szCs w:val="24"/>
        </w:rPr>
        <w:t>они</w:t>
      </w:r>
      <w:r w:rsidRPr="00306904">
        <w:rPr>
          <w:rFonts w:ascii="Times New Roman" w:hAnsi="Times New Roman"/>
          <w:sz w:val="24"/>
          <w:szCs w:val="24"/>
        </w:rPr>
        <w:t xml:space="preserve"> использу</w:t>
      </w:r>
      <w:r w:rsidR="001E5659" w:rsidRPr="00306904">
        <w:rPr>
          <w:rFonts w:ascii="Times New Roman" w:hAnsi="Times New Roman"/>
          <w:sz w:val="24"/>
          <w:szCs w:val="24"/>
        </w:rPr>
        <w:t>ю</w:t>
      </w:r>
      <w:r w:rsidRPr="00306904">
        <w:rPr>
          <w:rFonts w:ascii="Times New Roman" w:hAnsi="Times New Roman"/>
          <w:sz w:val="24"/>
          <w:szCs w:val="24"/>
        </w:rPr>
        <w:t xml:space="preserve">т в общении. Так, например, если в ходе предварительной беседы </w:t>
      </w:r>
      <w:r w:rsidR="00771532" w:rsidRPr="00306904">
        <w:rPr>
          <w:rFonts w:ascii="Times New Roman" w:hAnsi="Times New Roman"/>
          <w:sz w:val="24"/>
          <w:szCs w:val="24"/>
        </w:rPr>
        <w:t>обучающийся</w:t>
      </w:r>
      <w:r w:rsidRPr="00306904">
        <w:rPr>
          <w:rFonts w:ascii="Times New Roman" w:hAnsi="Times New Roman"/>
          <w:sz w:val="24"/>
          <w:szCs w:val="24"/>
        </w:rPr>
        <w:t xml:space="preserve">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При анализе структуры речевого нарушения существенным явля</w:t>
      </w:r>
      <w:r w:rsidRPr="00306904">
        <w:rPr>
          <w:rFonts w:ascii="Times New Roman" w:hAnsi="Times New Roman"/>
          <w:sz w:val="24"/>
          <w:szCs w:val="24"/>
        </w:rPr>
        <w:softHyphen/>
        <w:t xml:space="preserve">ется определение уровня владения </w:t>
      </w:r>
      <w:r w:rsidR="00771532" w:rsidRPr="00306904">
        <w:rPr>
          <w:rFonts w:ascii="Times New Roman" w:hAnsi="Times New Roman"/>
          <w:sz w:val="24"/>
          <w:szCs w:val="24"/>
        </w:rPr>
        <w:t>обучающимся</w:t>
      </w:r>
      <w:r w:rsidRPr="00306904">
        <w:rPr>
          <w:rFonts w:ascii="Times New Roman" w:hAnsi="Times New Roman"/>
          <w:sz w:val="24"/>
          <w:szCs w:val="24"/>
        </w:rPr>
        <w:t xml:space="preserve"> различными грамма</w:t>
      </w:r>
      <w:r w:rsidRPr="00306904">
        <w:rPr>
          <w:rFonts w:ascii="Times New Roman" w:hAnsi="Times New Roman"/>
          <w:sz w:val="24"/>
          <w:szCs w:val="24"/>
        </w:rPr>
        <w:softHyphen/>
        <w:t xml:space="preserve">тическими формами и структурами.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Обследование грамматического строя проводится по трем на</w:t>
      </w:r>
      <w:r w:rsidRPr="00306904">
        <w:rPr>
          <w:rFonts w:ascii="Times New Roman" w:hAnsi="Times New Roman"/>
          <w:sz w:val="24"/>
          <w:szCs w:val="24"/>
        </w:rPr>
        <w:softHyphen/>
        <w:t xml:space="preserve">правлениям: синтаксис, словообразование и словоизменение. В процессе </w:t>
      </w:r>
      <w:r w:rsidR="005C4958" w:rsidRPr="00306904">
        <w:rPr>
          <w:rFonts w:ascii="Times New Roman" w:hAnsi="Times New Roman"/>
          <w:sz w:val="24"/>
          <w:szCs w:val="24"/>
        </w:rPr>
        <w:t xml:space="preserve">обследования </w:t>
      </w:r>
      <w:r w:rsidR="00771532" w:rsidRPr="00306904">
        <w:rPr>
          <w:rFonts w:ascii="Times New Roman" w:hAnsi="Times New Roman"/>
          <w:sz w:val="24"/>
          <w:szCs w:val="24"/>
        </w:rPr>
        <w:t>обучающимся</w:t>
      </w:r>
      <w:r w:rsidRPr="00306904">
        <w:rPr>
          <w:rFonts w:ascii="Times New Roman" w:hAnsi="Times New Roman"/>
          <w:sz w:val="24"/>
          <w:szCs w:val="24"/>
        </w:rPr>
        <w:t xml:space="preserve"> сначала предлагаются задания, на</w:t>
      </w:r>
      <w:r w:rsidRPr="00306904">
        <w:rPr>
          <w:rFonts w:ascii="Times New Roman" w:hAnsi="Times New Roman"/>
          <w:sz w:val="24"/>
          <w:szCs w:val="24"/>
        </w:rPr>
        <w:softHyphen/>
        <w:t>правленные на изучение состояния грамматического строя актив</w:t>
      </w:r>
      <w:r w:rsidRPr="00306904">
        <w:rPr>
          <w:rFonts w:ascii="Times New Roman" w:hAnsi="Times New Roman"/>
          <w:sz w:val="24"/>
          <w:szCs w:val="24"/>
        </w:rPr>
        <w:softHyphen/>
        <w:t>ной речи, а при отсутствии тех или иных грамматических еди</w:t>
      </w:r>
      <w:r w:rsidRPr="00306904">
        <w:rPr>
          <w:rFonts w:ascii="Times New Roman" w:hAnsi="Times New Roman"/>
          <w:sz w:val="24"/>
          <w:szCs w:val="24"/>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306904">
        <w:rPr>
          <w:rFonts w:ascii="Times New Roman" w:hAnsi="Times New Roman"/>
          <w:sz w:val="24"/>
          <w:szCs w:val="24"/>
        </w:rPr>
        <w:softHyphen/>
        <w:t xml:space="preserve">ла позволяет специалисту выявить обучаемость </w:t>
      </w:r>
      <w:r w:rsidR="00771532" w:rsidRPr="00306904">
        <w:rPr>
          <w:rFonts w:ascii="Times New Roman" w:hAnsi="Times New Roman"/>
          <w:sz w:val="24"/>
          <w:szCs w:val="24"/>
        </w:rPr>
        <w:t>обучаемого</w:t>
      </w:r>
      <w:r w:rsidRPr="00306904">
        <w:rPr>
          <w:rFonts w:ascii="Times New Roman" w:hAnsi="Times New Roman"/>
          <w:sz w:val="24"/>
          <w:szCs w:val="24"/>
        </w:rPr>
        <w:t xml:space="preserve"> языковым явлениям, т.е. наличие у него так называемого «чувства языка», что служит дополнительным параметром при функциональной ди</w:t>
      </w:r>
      <w:r w:rsidRPr="00306904">
        <w:rPr>
          <w:rFonts w:ascii="Times New Roman" w:hAnsi="Times New Roman"/>
          <w:sz w:val="24"/>
          <w:szCs w:val="24"/>
        </w:rPr>
        <w:softHyphen/>
        <w:t>агностике пограничных нарушений.</w:t>
      </w:r>
    </w:p>
    <w:p w:rsidR="00495205" w:rsidRPr="00306904" w:rsidRDefault="00495205" w:rsidP="00306904">
      <w:pPr>
        <w:pBdr>
          <w:bottom w:val="single" w:sz="4" w:space="1" w:color="auto"/>
        </w:pBdr>
        <w:spacing w:after="0" w:line="240" w:lineRule="auto"/>
        <w:ind w:firstLine="709"/>
        <w:jc w:val="both"/>
        <w:rPr>
          <w:rFonts w:ascii="Times New Roman" w:hAnsi="Times New Roman"/>
          <w:b/>
          <w:bCs/>
          <w:i/>
          <w:iCs/>
          <w:sz w:val="24"/>
          <w:szCs w:val="24"/>
        </w:rPr>
      </w:pPr>
      <w:r w:rsidRPr="00306904">
        <w:rPr>
          <w:rFonts w:ascii="Times New Roman" w:hAnsi="Times New Roman"/>
          <w:b/>
          <w:bCs/>
          <w:i/>
          <w:iCs/>
          <w:sz w:val="24"/>
          <w:szCs w:val="24"/>
        </w:rPr>
        <w:t>Виды заданий:</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Составление предложений различных типов;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Использование различных видов связи в словосочетаниях;</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Образование различных форм слова (словоизменения);</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sz w:val="24"/>
          <w:szCs w:val="24"/>
        </w:rPr>
        <w:t>Использование различных способов словообразования.</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Обследование словарного запаса проводится на несколько ином уровне, чем у </w:t>
      </w:r>
      <w:r w:rsidR="00771532" w:rsidRPr="00306904">
        <w:rPr>
          <w:rFonts w:ascii="Times New Roman" w:hAnsi="Times New Roman"/>
          <w:sz w:val="24"/>
          <w:szCs w:val="24"/>
        </w:rPr>
        <w:t xml:space="preserve">обучающихся на уровне </w:t>
      </w:r>
      <w:r w:rsidR="00183C61" w:rsidRPr="00306904">
        <w:rPr>
          <w:rFonts w:ascii="Times New Roman" w:hAnsi="Times New Roman"/>
          <w:sz w:val="24"/>
          <w:szCs w:val="24"/>
        </w:rPr>
        <w:t>начального общего образования</w:t>
      </w:r>
      <w:r w:rsidRPr="00306904">
        <w:rPr>
          <w:rFonts w:ascii="Times New Roman" w:hAnsi="Times New Roman"/>
          <w:sz w:val="24"/>
          <w:szCs w:val="24"/>
        </w:rPr>
        <w:t>,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и степени речевого недоразвития. Поэтому в тяжелых случаях мож</w:t>
      </w:r>
      <w:r w:rsidR="00771532" w:rsidRPr="00306904">
        <w:rPr>
          <w:rFonts w:ascii="Times New Roman" w:hAnsi="Times New Roman"/>
          <w:sz w:val="24"/>
          <w:szCs w:val="24"/>
        </w:rPr>
        <w:t>но</w:t>
      </w:r>
      <w:r w:rsidRPr="00306904">
        <w:rPr>
          <w:rFonts w:ascii="Times New Roman" w:hAnsi="Times New Roman"/>
          <w:sz w:val="24"/>
          <w:szCs w:val="24"/>
        </w:rPr>
        <w:t xml:space="preserve"> использовать предметные и сюжетные картинки, с опорой на которые </w:t>
      </w:r>
      <w:r w:rsidR="00771532" w:rsidRPr="00306904">
        <w:rPr>
          <w:rFonts w:ascii="Times New Roman" w:hAnsi="Times New Roman"/>
          <w:sz w:val="24"/>
          <w:szCs w:val="24"/>
        </w:rPr>
        <w:t>обучающиеся</w:t>
      </w:r>
      <w:r w:rsidRPr="00306904">
        <w:rPr>
          <w:rFonts w:ascii="Times New Roman" w:hAnsi="Times New Roman"/>
          <w:sz w:val="24"/>
          <w:szCs w:val="24"/>
        </w:rPr>
        <w:t xml:space="preserve"> должны ответить на вопросы: Что это? Кто это? Что делает? Какой? Где? И др.</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У </w:t>
      </w:r>
      <w:r w:rsidR="00771532" w:rsidRPr="00306904">
        <w:rPr>
          <w:rFonts w:ascii="Times New Roman" w:hAnsi="Times New Roman"/>
          <w:sz w:val="24"/>
          <w:szCs w:val="24"/>
        </w:rPr>
        <w:t>обучающихся</w:t>
      </w:r>
      <w:r w:rsidRPr="00306904">
        <w:rPr>
          <w:rFonts w:ascii="Times New Roman" w:hAnsi="Times New Roman"/>
          <w:sz w:val="24"/>
          <w:szCs w:val="24"/>
        </w:rPr>
        <w:t xml:space="preserve"> с менее </w:t>
      </w:r>
      <w:r w:rsidR="005C4958" w:rsidRPr="00306904">
        <w:rPr>
          <w:rFonts w:ascii="Times New Roman" w:hAnsi="Times New Roman"/>
          <w:sz w:val="24"/>
          <w:szCs w:val="24"/>
        </w:rPr>
        <w:t>выраженными нарушениями</w:t>
      </w:r>
      <w:r w:rsidRPr="00306904">
        <w:rPr>
          <w:rFonts w:ascii="Times New Roman" w:hAnsi="Times New Roman"/>
          <w:sz w:val="24"/>
          <w:szCs w:val="24"/>
        </w:rPr>
        <w:t xml:space="preserve">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w:t>
      </w:r>
      <w:r w:rsidR="001E5659" w:rsidRPr="00306904">
        <w:rPr>
          <w:rFonts w:ascii="Times New Roman" w:hAnsi="Times New Roman"/>
          <w:sz w:val="24"/>
          <w:szCs w:val="24"/>
        </w:rPr>
        <w:t>учитель-</w:t>
      </w:r>
      <w:r w:rsidRPr="00306904">
        <w:rPr>
          <w:rFonts w:ascii="Times New Roman" w:hAnsi="Times New Roman"/>
          <w:sz w:val="24"/>
          <w:szCs w:val="24"/>
        </w:rPr>
        <w:t xml:space="preserve">логопед может исследовать состояние часто и редко употребительной лексики в активном словарном запасе </w:t>
      </w:r>
      <w:r w:rsidR="00B24822" w:rsidRPr="00306904">
        <w:rPr>
          <w:rFonts w:ascii="Times New Roman" w:hAnsi="Times New Roman"/>
          <w:sz w:val="24"/>
          <w:szCs w:val="24"/>
        </w:rPr>
        <w:t>обучающегося</w:t>
      </w:r>
      <w:r w:rsidRPr="00306904">
        <w:rPr>
          <w:rFonts w:ascii="Times New Roman" w:hAnsi="Times New Roman"/>
          <w:sz w:val="24"/>
          <w:szCs w:val="24"/>
        </w:rPr>
        <w:t xml:space="preserve">.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w:t>
      </w:r>
      <w:r w:rsidR="00B24822" w:rsidRPr="00306904">
        <w:rPr>
          <w:rFonts w:ascii="Times New Roman" w:hAnsi="Times New Roman"/>
          <w:sz w:val="24"/>
          <w:szCs w:val="24"/>
        </w:rPr>
        <w:t>обучающегося</w:t>
      </w:r>
      <w:r w:rsidRPr="00306904">
        <w:rPr>
          <w:rFonts w:ascii="Times New Roman" w:hAnsi="Times New Roman"/>
          <w:sz w:val="24"/>
          <w:szCs w:val="24"/>
        </w:rPr>
        <w:t xml:space="preserve"> и его жизненным опытом.</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lastRenderedPageBreak/>
        <w:t xml:space="preserve">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w:t>
      </w:r>
      <w:r w:rsidR="00771532" w:rsidRPr="00306904">
        <w:rPr>
          <w:rFonts w:ascii="Times New Roman" w:hAnsi="Times New Roman"/>
          <w:sz w:val="24"/>
          <w:szCs w:val="24"/>
        </w:rPr>
        <w:t>обучающихся</w:t>
      </w:r>
      <w:r w:rsidRPr="00306904">
        <w:rPr>
          <w:rFonts w:ascii="Times New Roman" w:hAnsi="Times New Roman"/>
          <w:sz w:val="24"/>
          <w:szCs w:val="24"/>
        </w:rPr>
        <w:t xml:space="preserve"> в первую очередь обращается внимание на использование лексики в адекватном значении, на тот смысл, который вкладывает </w:t>
      </w:r>
      <w:r w:rsidR="001E5659" w:rsidRPr="00306904">
        <w:rPr>
          <w:rFonts w:ascii="Times New Roman" w:hAnsi="Times New Roman"/>
          <w:sz w:val="24"/>
          <w:szCs w:val="24"/>
        </w:rPr>
        <w:t>обучающийся</w:t>
      </w:r>
      <w:r w:rsidRPr="00306904">
        <w:rPr>
          <w:rFonts w:ascii="Times New Roman" w:hAnsi="Times New Roman"/>
          <w:sz w:val="24"/>
          <w:szCs w:val="24"/>
        </w:rPr>
        <w:t xml:space="preserve"> в то или иное слово, на способы актуализации лексики.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При обследовании активного словарного запаса </w:t>
      </w:r>
      <w:r w:rsidR="00771532" w:rsidRPr="00306904">
        <w:rPr>
          <w:rFonts w:ascii="Times New Roman" w:hAnsi="Times New Roman"/>
          <w:sz w:val="24"/>
          <w:szCs w:val="24"/>
        </w:rPr>
        <w:t>обучающихся</w:t>
      </w:r>
      <w:r w:rsidRPr="00306904">
        <w:rPr>
          <w:rFonts w:ascii="Times New Roman" w:hAnsi="Times New Roman"/>
          <w:sz w:val="24"/>
          <w:szCs w:val="24"/>
        </w:rPr>
        <w:t xml:space="preserve"> предъявляют те задания, которые помогают раскрыть качественные особенности </w:t>
      </w:r>
      <w:r w:rsidR="00771532" w:rsidRPr="00306904">
        <w:rPr>
          <w:rFonts w:ascii="Times New Roman" w:hAnsi="Times New Roman"/>
          <w:sz w:val="24"/>
          <w:szCs w:val="24"/>
        </w:rPr>
        <w:t xml:space="preserve">их </w:t>
      </w:r>
      <w:r w:rsidRPr="00306904">
        <w:rPr>
          <w:rFonts w:ascii="Times New Roman" w:hAnsi="Times New Roman"/>
          <w:sz w:val="24"/>
          <w:szCs w:val="24"/>
        </w:rPr>
        <w:t xml:space="preserve">лексикона. С этой целью исследуются обобщающая функция речи, на примере обобщающих понятий, переносного значения слова, многозначности. </w:t>
      </w:r>
      <w:r w:rsidR="00771532" w:rsidRPr="00306904">
        <w:rPr>
          <w:rFonts w:ascii="Times New Roman" w:hAnsi="Times New Roman"/>
          <w:sz w:val="24"/>
          <w:szCs w:val="24"/>
        </w:rPr>
        <w:t xml:space="preserve">Обучающимся </w:t>
      </w:r>
      <w:r w:rsidRPr="00306904">
        <w:rPr>
          <w:rFonts w:ascii="Times New Roman" w:hAnsi="Times New Roman"/>
          <w:sz w:val="24"/>
          <w:szCs w:val="24"/>
        </w:rPr>
        <w:t xml:space="preserve">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w:t>
      </w:r>
      <w:r w:rsidR="00B24822" w:rsidRPr="00306904">
        <w:rPr>
          <w:rFonts w:ascii="Times New Roman" w:hAnsi="Times New Roman"/>
          <w:sz w:val="24"/>
          <w:szCs w:val="24"/>
        </w:rPr>
        <w:t>обучающегося</w:t>
      </w:r>
      <w:r w:rsidRPr="00306904">
        <w:rPr>
          <w:rFonts w:ascii="Times New Roman" w:hAnsi="Times New Roman"/>
          <w:sz w:val="24"/>
          <w:szCs w:val="24"/>
        </w:rPr>
        <w:t>.</w:t>
      </w:r>
    </w:p>
    <w:p w:rsidR="00495205" w:rsidRPr="00306904" w:rsidRDefault="00495205" w:rsidP="00306904">
      <w:pPr>
        <w:pStyle w:val="a7"/>
        <w:pBdr>
          <w:bottom w:val="single" w:sz="4" w:space="1" w:color="auto"/>
        </w:pBdr>
        <w:spacing w:before="0" w:beforeAutospacing="0" w:after="0" w:afterAutospacing="0"/>
        <w:ind w:firstLine="709"/>
        <w:rPr>
          <w:rFonts w:ascii="Times New Roman" w:hAnsi="Times New Roman"/>
          <w:b/>
        </w:rPr>
      </w:pPr>
      <w:r w:rsidRPr="00306904">
        <w:rPr>
          <w:rFonts w:ascii="Times New Roman" w:hAnsi="Times New Roman"/>
          <w:b/>
        </w:rPr>
        <w:t>Оцениваются следующие показатели: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уровень владения грамматическими средствами в самостоятельной речи (употребление и понимание);</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степень обучаемости грамматическому оформле</w:t>
      </w:r>
      <w:r w:rsidRPr="00306904">
        <w:rPr>
          <w:rFonts w:ascii="Times New Roman" w:hAnsi="Times New Roman"/>
          <w:sz w:val="24"/>
          <w:szCs w:val="24"/>
        </w:rPr>
        <w:softHyphen/>
        <w:t>нию языковых и речевых единиц;</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характер грамматических ошибок;</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соотношение лексики, относящееся к различным морфологическим категориям;</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характер парадигматических и синтагматических связей;</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способы актуализации лексики;</w:t>
      </w:r>
    </w:p>
    <w:p w:rsidR="00495205" w:rsidRPr="00306904" w:rsidRDefault="00495205" w:rsidP="00306904">
      <w:pPr>
        <w:numPr>
          <w:ilvl w:val="0"/>
          <w:numId w:val="5"/>
        </w:numPr>
        <w:pBdr>
          <w:bottom w:val="single" w:sz="4" w:space="1" w:color="auto"/>
        </w:pBdr>
        <w:spacing w:after="0" w:line="240" w:lineRule="auto"/>
        <w:ind w:left="0" w:firstLine="709"/>
        <w:jc w:val="both"/>
        <w:rPr>
          <w:rFonts w:ascii="Times New Roman" w:hAnsi="Times New Roman"/>
          <w:sz w:val="24"/>
          <w:szCs w:val="24"/>
        </w:rPr>
      </w:pPr>
      <w:r w:rsidRPr="00306904">
        <w:rPr>
          <w:rFonts w:ascii="Times New Roman" w:hAnsi="Times New Roman"/>
          <w:sz w:val="24"/>
          <w:szCs w:val="24"/>
        </w:rPr>
        <w:t>звукослоговое и ритмическое наполнение лексики (акцентный контур слова).</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Обследование звуковой стороны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Краткая аннотация:</w:t>
      </w:r>
      <w:r w:rsidRPr="00306904">
        <w:rPr>
          <w:rFonts w:ascii="Times New Roman" w:hAnsi="Times New Roman"/>
          <w:sz w:val="24"/>
          <w:szCs w:val="24"/>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w:t>
      </w:r>
      <w:r w:rsidR="00771532" w:rsidRPr="00306904">
        <w:rPr>
          <w:rFonts w:ascii="Times New Roman" w:hAnsi="Times New Roman"/>
          <w:sz w:val="24"/>
          <w:szCs w:val="24"/>
        </w:rPr>
        <w:t>обучающийся</w:t>
      </w:r>
      <w:r w:rsidRPr="00306904">
        <w:rPr>
          <w:rFonts w:ascii="Times New Roman" w:hAnsi="Times New Roman"/>
          <w:sz w:val="24"/>
          <w:szCs w:val="24"/>
        </w:rPr>
        <w:t xml:space="preserve"> становится неуспевающим по всем предметам учебного цикла.</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Цели: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 xml:space="preserve">определить уровень сформированности навыка владения правильным произношением в различных условиях </w:t>
      </w:r>
      <w:r w:rsidR="005C4958" w:rsidRPr="00306904">
        <w:rPr>
          <w:rFonts w:ascii="Times New Roman" w:hAnsi="Times New Roman"/>
          <w:sz w:val="24"/>
          <w:szCs w:val="24"/>
        </w:rPr>
        <w:t>предъявления</w:t>
      </w:r>
      <w:r w:rsidRPr="00306904">
        <w:rPr>
          <w:rFonts w:ascii="Times New Roman" w:hAnsi="Times New Roman"/>
          <w:sz w:val="24"/>
          <w:szCs w:val="24"/>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5C4958" w:rsidRPr="00306904">
        <w:rPr>
          <w:rFonts w:ascii="Times New Roman" w:hAnsi="Times New Roman"/>
          <w:sz w:val="24"/>
          <w:szCs w:val="24"/>
        </w:rPr>
        <w:t>произнесения</w:t>
      </w:r>
      <w:r w:rsidRPr="00306904">
        <w:rPr>
          <w:rFonts w:ascii="Times New Roman" w:hAnsi="Times New Roman"/>
          <w:sz w:val="24"/>
          <w:szCs w:val="24"/>
        </w:rPr>
        <w:t>; в спонтанной речи и проч.);</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 xml:space="preserve">обнаружить недостаточность фонематического восприятия и фонематических представлений у </w:t>
      </w:r>
      <w:r w:rsidR="00B24822" w:rsidRPr="00306904">
        <w:rPr>
          <w:rFonts w:ascii="Times New Roman" w:hAnsi="Times New Roman"/>
          <w:sz w:val="24"/>
          <w:szCs w:val="24"/>
        </w:rPr>
        <w:t>обучающегося</w:t>
      </w:r>
      <w:r w:rsidRPr="00306904">
        <w:rPr>
          <w:rFonts w:ascii="Times New Roman" w:hAnsi="Times New Roman"/>
          <w:sz w:val="24"/>
          <w:szCs w:val="24"/>
        </w:rPr>
        <w:t>, их выраженность и характер;</w:t>
      </w:r>
    </w:p>
    <w:p w:rsidR="00495205"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5C4958" w:rsidRPr="00306904">
        <w:rPr>
          <w:rFonts w:ascii="Times New Roman" w:hAnsi="Times New Roman"/>
          <w:sz w:val="24"/>
          <w:szCs w:val="24"/>
        </w:rPr>
        <w:t>восприятии</w:t>
      </w:r>
      <w:r w:rsidRPr="00306904">
        <w:rPr>
          <w:rFonts w:ascii="Times New Roman" w:hAnsi="Times New Roman"/>
          <w:sz w:val="24"/>
          <w:szCs w:val="24"/>
        </w:rPr>
        <w:t>;</w:t>
      </w:r>
    </w:p>
    <w:p w:rsidR="0082626B" w:rsidRDefault="0082626B" w:rsidP="00306904">
      <w:pPr>
        <w:pBdr>
          <w:bottom w:val="single" w:sz="4" w:space="1" w:color="auto"/>
        </w:pBdr>
        <w:spacing w:after="0" w:line="240" w:lineRule="auto"/>
        <w:ind w:firstLine="709"/>
        <w:jc w:val="both"/>
        <w:rPr>
          <w:rFonts w:ascii="Times New Roman" w:hAnsi="Times New Roman"/>
          <w:sz w:val="24"/>
          <w:szCs w:val="24"/>
        </w:rPr>
      </w:pPr>
    </w:p>
    <w:p w:rsidR="0082626B" w:rsidRPr="00306904" w:rsidRDefault="0082626B" w:rsidP="00306904">
      <w:pPr>
        <w:pBdr>
          <w:bottom w:val="single" w:sz="4" w:space="1" w:color="auto"/>
        </w:pBdr>
        <w:spacing w:after="0" w:line="240" w:lineRule="auto"/>
        <w:ind w:firstLine="709"/>
        <w:jc w:val="both"/>
        <w:rPr>
          <w:rFonts w:ascii="Times New Roman" w:hAnsi="Times New Roman"/>
          <w:sz w:val="24"/>
          <w:szCs w:val="24"/>
        </w:rPr>
      </w:pP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lastRenderedPageBreak/>
        <w:t>Методические рекомендации по процедуре проведения и анализу результатов.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w:t>
      </w:r>
      <w:r w:rsidR="00771532" w:rsidRPr="00306904">
        <w:rPr>
          <w:rFonts w:ascii="Times New Roman" w:hAnsi="Times New Roman"/>
          <w:sz w:val="24"/>
          <w:szCs w:val="24"/>
        </w:rPr>
        <w:t xml:space="preserve">обучающихся уровня </w:t>
      </w:r>
      <w:r w:rsidR="00183C61" w:rsidRPr="00306904">
        <w:rPr>
          <w:rFonts w:ascii="Times New Roman" w:hAnsi="Times New Roman"/>
          <w:sz w:val="24"/>
          <w:szCs w:val="24"/>
        </w:rPr>
        <w:t>начального общего образования</w:t>
      </w:r>
      <w:r w:rsidRPr="00306904">
        <w:rPr>
          <w:rFonts w:ascii="Times New Roman" w:hAnsi="Times New Roman"/>
          <w:sz w:val="24"/>
          <w:szCs w:val="24"/>
        </w:rPr>
        <w:t>, но на усложненном вербальном материале.</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Оцениваются следующие показатели: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уровень сформированности звукопроизношения;</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уровень сформированности фонематического восприятия и, в частности, фонематического слуха;</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характер ошибок;</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w:t>
      </w:r>
      <w:r w:rsidRPr="00306904">
        <w:rPr>
          <w:rFonts w:ascii="Times New Roman" w:hAnsi="Times New Roman"/>
          <w:sz w:val="24"/>
          <w:szCs w:val="24"/>
        </w:rPr>
        <w:tab/>
        <w:t>степень выраженности недостаточности.</w:t>
      </w:r>
    </w:p>
    <w:p w:rsidR="00495205" w:rsidRPr="00306904" w:rsidRDefault="00495205" w:rsidP="00306904">
      <w:pPr>
        <w:pStyle w:val="26"/>
        <w:pBdr>
          <w:bottom w:val="single" w:sz="4" w:space="1" w:color="auto"/>
        </w:pBdr>
        <w:spacing w:after="0" w:line="240" w:lineRule="auto"/>
        <w:ind w:firstLine="709"/>
        <w:rPr>
          <w:rFonts w:ascii="Times New Roman" w:hAnsi="Times New Roman"/>
          <w:b/>
          <w:i/>
          <w:sz w:val="24"/>
          <w:szCs w:val="24"/>
        </w:rPr>
      </w:pPr>
      <w:r w:rsidRPr="00306904">
        <w:rPr>
          <w:rFonts w:ascii="Times New Roman" w:hAnsi="Times New Roman"/>
          <w:b/>
          <w:i/>
          <w:sz w:val="24"/>
          <w:szCs w:val="24"/>
        </w:rPr>
        <w:t>Методика обследования просодической стороны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Краткая аннотация. </w:t>
      </w:r>
      <w:r w:rsidRPr="00306904">
        <w:rPr>
          <w:rFonts w:ascii="Times New Roman" w:hAnsi="Times New Roman"/>
          <w:sz w:val="24"/>
          <w:szCs w:val="24"/>
        </w:rPr>
        <w:t>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Цель:</w:t>
      </w:r>
      <w:r w:rsidRPr="00306904">
        <w:rPr>
          <w:rFonts w:ascii="Times New Roman" w:hAnsi="Times New Roman"/>
          <w:sz w:val="24"/>
          <w:szCs w:val="24"/>
        </w:rPr>
        <w:t xml:space="preserve"> выявить наличие дисфонии или других отклонений в развитии просодической стороны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Методические рекомендации по процедуре проведения и оценке результатов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Качества голоса, степень фиксации на судорогах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секундомеромдля объективизации показателя пробу повторяют трижды, вычисляя среднее арифметическое.</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Определение гипоназализации и гиперназализации проводится на вербальном материале, насыщенном согласными «м», «м'», «н», «н'».</w:t>
      </w:r>
      <w:r w:rsidR="00FF1B69" w:rsidRPr="00306904">
        <w:rPr>
          <w:rFonts w:ascii="Times New Roman" w:hAnsi="Times New Roman"/>
          <w:sz w:val="24"/>
          <w:szCs w:val="24"/>
        </w:rPr>
        <w:t xml:space="preserve"> П</w:t>
      </w:r>
      <w:r w:rsidRPr="00306904">
        <w:rPr>
          <w:rFonts w:ascii="Times New Roman" w:hAnsi="Times New Roman"/>
          <w:sz w:val="24"/>
          <w:szCs w:val="24"/>
        </w:rPr>
        <w:t>робу проводят дважды с закрытыми и открытыми носовыми проходами.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Темп речи оценивается в процессе беседы, а также в процессе пересказа текста. Оценка темпа речи в процессе чтения может проводиться у </w:t>
      </w:r>
      <w:r w:rsidR="00771532" w:rsidRPr="00306904">
        <w:rPr>
          <w:rFonts w:ascii="Times New Roman" w:hAnsi="Times New Roman"/>
          <w:sz w:val="24"/>
          <w:szCs w:val="24"/>
        </w:rPr>
        <w:t>обучающегося</w:t>
      </w:r>
      <w:r w:rsidRPr="00306904">
        <w:rPr>
          <w:rFonts w:ascii="Times New Roman" w:hAnsi="Times New Roman"/>
          <w:sz w:val="24"/>
          <w:szCs w:val="24"/>
        </w:rPr>
        <w:t xml:space="preserve"> при отсутствии дислексии, артикуляционных расстройств и проч.</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Оцениваются следующие показатели:</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тип дыхания;</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интенсивность голоса (сильный, нормальный, слабый, иссякающий);</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характер голосообразования и атака голоса (твердая, мягкая, придыхательная);</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тональность звучания (низкий, нормальный, высокий, фальцет);</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тембр (чистый, хриплый, дрожащий, глухой, назализованный);</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продолжительность максимальной фонации;</w:t>
      </w:r>
    </w:p>
    <w:p w:rsidR="00495205" w:rsidRPr="00306904" w:rsidRDefault="00495205" w:rsidP="00306904">
      <w:pPr>
        <w:pStyle w:val="a8"/>
        <w:numPr>
          <w:ilvl w:val="0"/>
          <w:numId w:val="8"/>
        </w:numPr>
        <w:pBdr>
          <w:bottom w:val="single" w:sz="4" w:space="1" w:color="auto"/>
        </w:pBdr>
        <w:ind w:left="0" w:firstLine="709"/>
        <w:jc w:val="both"/>
        <w:rPr>
          <w:rFonts w:ascii="Times New Roman" w:hAnsi="Times New Roman"/>
        </w:rPr>
      </w:pPr>
      <w:r w:rsidRPr="00306904">
        <w:rPr>
          <w:rFonts w:ascii="Times New Roman" w:hAnsi="Times New Roman"/>
        </w:rPr>
        <w:t>темп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 xml:space="preserve">Методика обследования </w:t>
      </w:r>
      <w:r w:rsidR="00131D14" w:rsidRPr="00306904">
        <w:rPr>
          <w:rFonts w:ascii="Times New Roman" w:hAnsi="Times New Roman"/>
          <w:b/>
          <w:i/>
          <w:sz w:val="24"/>
          <w:szCs w:val="24"/>
        </w:rPr>
        <w:t>плавности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Краткая аннотация: </w:t>
      </w:r>
      <w:r w:rsidRPr="00306904">
        <w:rPr>
          <w:rFonts w:ascii="Times New Roman" w:hAnsi="Times New Roman"/>
          <w:sz w:val="24"/>
          <w:szCs w:val="24"/>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нарушения, снижает динамику коррекции и в значительной мере затрудняет социализацию подростка.</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Цель: </w:t>
      </w:r>
      <w:r w:rsidRPr="00306904">
        <w:rPr>
          <w:rFonts w:ascii="Times New Roman" w:hAnsi="Times New Roman"/>
          <w:sz w:val="24"/>
          <w:szCs w:val="24"/>
        </w:rPr>
        <w:t>выявление заикания, определение его характера и степени тяжести.</w:t>
      </w:r>
    </w:p>
    <w:p w:rsidR="00495205"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Методические рекомендации по процедуре проведения и оценке результатов.</w:t>
      </w:r>
    </w:p>
    <w:p w:rsidR="0082626B" w:rsidRPr="00306904" w:rsidRDefault="0082626B" w:rsidP="00306904">
      <w:pPr>
        <w:pBdr>
          <w:bottom w:val="single" w:sz="4" w:space="1" w:color="auto"/>
        </w:pBdr>
        <w:spacing w:after="0" w:line="240" w:lineRule="auto"/>
        <w:ind w:firstLine="709"/>
        <w:jc w:val="both"/>
        <w:rPr>
          <w:rFonts w:ascii="Times New Roman" w:hAnsi="Times New Roman"/>
          <w:b/>
          <w:sz w:val="24"/>
          <w:szCs w:val="24"/>
        </w:rPr>
      </w:pP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lastRenderedPageBreak/>
        <w:t xml:space="preserve">Выявление наличия заикания, его характера и тяжести проявления проводится в процессе общения с </w:t>
      </w:r>
      <w:r w:rsidR="00771532" w:rsidRPr="00306904">
        <w:rPr>
          <w:rFonts w:ascii="Times New Roman" w:hAnsi="Times New Roman"/>
          <w:sz w:val="24"/>
          <w:szCs w:val="24"/>
        </w:rPr>
        <w:t>обучающимся</w:t>
      </w:r>
      <w:r w:rsidRPr="00306904">
        <w:rPr>
          <w:rFonts w:ascii="Times New Roman" w:hAnsi="Times New Roman"/>
          <w:sz w:val="24"/>
          <w:szCs w:val="24"/>
        </w:rPr>
        <w:t xml:space="preserve"> и обследования других сторон речи.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FF1B69" w:rsidRPr="00306904">
        <w:rPr>
          <w:rFonts w:ascii="Times New Roman" w:hAnsi="Times New Roman"/>
          <w:sz w:val="24"/>
          <w:szCs w:val="24"/>
        </w:rPr>
        <w:t>рядов (</w:t>
      </w:r>
      <w:r w:rsidRPr="00306904">
        <w:rPr>
          <w:rFonts w:ascii="Times New Roman" w:hAnsi="Times New Roman"/>
          <w:sz w:val="24"/>
          <w:szCs w:val="24"/>
        </w:rPr>
        <w:t>например, счет до десяти, перечисление дней недели и проч.).</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Оцениваются следующие показатели:</w:t>
      </w:r>
    </w:p>
    <w:p w:rsidR="00495205" w:rsidRPr="00306904" w:rsidRDefault="00495205" w:rsidP="00306904">
      <w:pPr>
        <w:pStyle w:val="a8"/>
        <w:numPr>
          <w:ilvl w:val="0"/>
          <w:numId w:val="9"/>
        </w:numPr>
        <w:pBdr>
          <w:bottom w:val="single" w:sz="4" w:space="1" w:color="auto"/>
        </w:pBdr>
        <w:ind w:left="0" w:firstLine="709"/>
        <w:jc w:val="both"/>
        <w:rPr>
          <w:rFonts w:ascii="Times New Roman" w:hAnsi="Times New Roman"/>
        </w:rPr>
      </w:pPr>
      <w:r w:rsidRPr="00306904">
        <w:rPr>
          <w:rFonts w:ascii="Times New Roman" w:hAnsi="Times New Roman"/>
        </w:rPr>
        <w:t>наличие пароксизмов заикания, их степень выраженности, локализация;</w:t>
      </w:r>
    </w:p>
    <w:p w:rsidR="00495205" w:rsidRPr="00306904" w:rsidRDefault="00495205" w:rsidP="00306904">
      <w:pPr>
        <w:pStyle w:val="a8"/>
        <w:numPr>
          <w:ilvl w:val="0"/>
          <w:numId w:val="9"/>
        </w:numPr>
        <w:pBdr>
          <w:bottom w:val="single" w:sz="4" w:space="1" w:color="auto"/>
        </w:pBdr>
        <w:ind w:left="0" w:firstLine="709"/>
        <w:jc w:val="both"/>
        <w:rPr>
          <w:rFonts w:ascii="Times New Roman" w:hAnsi="Times New Roman"/>
        </w:rPr>
      </w:pPr>
      <w:r w:rsidRPr="00306904">
        <w:rPr>
          <w:rFonts w:ascii="Times New Roman" w:hAnsi="Times New Roman"/>
        </w:rPr>
        <w:t>тип дыхания и особенности речевого выдоха;</w:t>
      </w:r>
    </w:p>
    <w:p w:rsidR="00495205" w:rsidRPr="00306904" w:rsidRDefault="00FF1B69" w:rsidP="00306904">
      <w:pPr>
        <w:pStyle w:val="a8"/>
        <w:numPr>
          <w:ilvl w:val="0"/>
          <w:numId w:val="9"/>
        </w:numPr>
        <w:pBdr>
          <w:bottom w:val="single" w:sz="4" w:space="1" w:color="auto"/>
        </w:pBdr>
        <w:ind w:left="0" w:firstLine="709"/>
        <w:jc w:val="both"/>
        <w:rPr>
          <w:rFonts w:ascii="Times New Roman" w:hAnsi="Times New Roman"/>
        </w:rPr>
      </w:pPr>
      <w:r w:rsidRPr="00306904">
        <w:rPr>
          <w:rFonts w:ascii="Times New Roman" w:hAnsi="Times New Roman"/>
        </w:rPr>
        <w:t>наличие страха</w:t>
      </w:r>
      <w:r w:rsidR="00495205" w:rsidRPr="00306904">
        <w:rPr>
          <w:rFonts w:ascii="Times New Roman" w:hAnsi="Times New Roman"/>
        </w:rPr>
        <w:t xml:space="preserve"> речи, перечень ситуаций, в которых он проявляется;</w:t>
      </w:r>
    </w:p>
    <w:p w:rsidR="00495205" w:rsidRPr="00306904" w:rsidRDefault="00495205" w:rsidP="00306904">
      <w:pPr>
        <w:pStyle w:val="a8"/>
        <w:numPr>
          <w:ilvl w:val="0"/>
          <w:numId w:val="9"/>
        </w:numPr>
        <w:pBdr>
          <w:bottom w:val="single" w:sz="4" w:space="1" w:color="auto"/>
        </w:pBdr>
        <w:ind w:left="0" w:firstLine="709"/>
        <w:jc w:val="both"/>
        <w:rPr>
          <w:rFonts w:ascii="Times New Roman" w:hAnsi="Times New Roman"/>
        </w:rPr>
      </w:pPr>
      <w:r w:rsidRPr="00306904">
        <w:rPr>
          <w:rFonts w:ascii="Times New Roman" w:hAnsi="Times New Roman"/>
        </w:rPr>
        <w:t>отношение к собственному нарушению.</w:t>
      </w:r>
    </w:p>
    <w:p w:rsidR="00495205" w:rsidRPr="00306904" w:rsidRDefault="00495205" w:rsidP="00306904">
      <w:pPr>
        <w:pBdr>
          <w:bottom w:val="single" w:sz="4" w:space="1" w:color="auto"/>
        </w:pBdr>
        <w:spacing w:after="0" w:line="240" w:lineRule="auto"/>
        <w:ind w:firstLine="709"/>
        <w:jc w:val="both"/>
        <w:rPr>
          <w:rFonts w:ascii="Times New Roman" w:hAnsi="Times New Roman"/>
          <w:b/>
          <w:i/>
          <w:sz w:val="24"/>
          <w:szCs w:val="24"/>
        </w:rPr>
      </w:pPr>
      <w:r w:rsidRPr="00306904">
        <w:rPr>
          <w:rFonts w:ascii="Times New Roman" w:hAnsi="Times New Roman"/>
          <w:b/>
          <w:i/>
          <w:sz w:val="24"/>
          <w:szCs w:val="24"/>
        </w:rPr>
        <w:t>Методика обследования языковой и метаязыковой способностей.</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i/>
          <w:sz w:val="24"/>
          <w:szCs w:val="24"/>
        </w:rPr>
        <w:t xml:space="preserve">Краткая </w:t>
      </w:r>
      <w:r w:rsidR="00FF1B69" w:rsidRPr="00306904">
        <w:rPr>
          <w:rFonts w:ascii="Times New Roman" w:hAnsi="Times New Roman"/>
          <w:b/>
          <w:i/>
          <w:sz w:val="24"/>
          <w:szCs w:val="24"/>
        </w:rPr>
        <w:t>аннотация:</w:t>
      </w:r>
      <w:r w:rsidR="00FF1B69" w:rsidRPr="00306904">
        <w:rPr>
          <w:rFonts w:ascii="Times New Roman" w:hAnsi="Times New Roman"/>
          <w:sz w:val="24"/>
          <w:szCs w:val="24"/>
        </w:rPr>
        <w:t xml:space="preserve"> языковое</w:t>
      </w:r>
      <w:r w:rsidRPr="00306904">
        <w:rPr>
          <w:rFonts w:ascii="Times New Roman" w:hAnsi="Times New Roman"/>
          <w:sz w:val="24"/>
          <w:szCs w:val="24"/>
        </w:rPr>
        <w:t xml:space="preserve"> образование </w:t>
      </w:r>
      <w:r w:rsidR="00771532" w:rsidRPr="00306904">
        <w:rPr>
          <w:rFonts w:ascii="Times New Roman" w:hAnsi="Times New Roman"/>
          <w:sz w:val="24"/>
          <w:szCs w:val="24"/>
        </w:rPr>
        <w:t>обучающихся</w:t>
      </w:r>
      <w:r w:rsidRPr="00306904">
        <w:rPr>
          <w:rFonts w:ascii="Times New Roman" w:hAnsi="Times New Roman"/>
          <w:sz w:val="24"/>
          <w:szCs w:val="24"/>
        </w:rPr>
        <w:t xml:space="preserve"> на</w:t>
      </w:r>
      <w:r w:rsidR="006F5A45" w:rsidRPr="00306904">
        <w:rPr>
          <w:rFonts w:ascii="Times New Roman" w:hAnsi="Times New Roman"/>
          <w:sz w:val="24"/>
          <w:szCs w:val="24"/>
        </w:rPr>
        <w:t xml:space="preserve"> уровне</w:t>
      </w:r>
      <w:r w:rsidR="009A5F0A" w:rsidRPr="00306904">
        <w:rPr>
          <w:rFonts w:ascii="Times New Roman" w:hAnsi="Times New Roman"/>
          <w:sz w:val="24"/>
          <w:szCs w:val="24"/>
        </w:rPr>
        <w:t>основного общего образования</w:t>
      </w:r>
      <w:r w:rsidRPr="00306904">
        <w:rPr>
          <w:rFonts w:ascii="Times New Roman" w:hAnsi="Times New Roman"/>
          <w:sz w:val="24"/>
          <w:szCs w:val="24"/>
        </w:rPr>
        <w:t xml:space="preserve">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w:t>
      </w:r>
      <w:r w:rsidR="00771532" w:rsidRPr="00306904">
        <w:rPr>
          <w:rFonts w:ascii="Times New Roman" w:hAnsi="Times New Roman"/>
          <w:sz w:val="24"/>
          <w:szCs w:val="24"/>
        </w:rPr>
        <w:t>обучающегося подросткового возраста</w:t>
      </w:r>
      <w:r w:rsidRPr="00306904">
        <w:rPr>
          <w:rFonts w:ascii="Times New Roman" w:hAnsi="Times New Roman"/>
          <w:sz w:val="24"/>
          <w:szCs w:val="24"/>
        </w:rPr>
        <w:t xml:space="preserve"> с</w:t>
      </w:r>
      <w:r w:rsidR="00771532" w:rsidRPr="00306904">
        <w:rPr>
          <w:rFonts w:ascii="Times New Roman" w:hAnsi="Times New Roman"/>
          <w:sz w:val="24"/>
          <w:szCs w:val="24"/>
        </w:rPr>
        <w:t xml:space="preserve"> тяжелыми</w:t>
      </w:r>
      <w:r w:rsidRPr="00306904">
        <w:rPr>
          <w:rFonts w:ascii="Times New Roman" w:hAnsi="Times New Roman"/>
          <w:sz w:val="24"/>
          <w:szCs w:val="24"/>
        </w:rPr>
        <w:t xml:space="preserve">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b/>
          <w:sz w:val="24"/>
          <w:szCs w:val="24"/>
        </w:rPr>
        <w:t xml:space="preserve">Цель: </w:t>
      </w:r>
      <w:r w:rsidRPr="00306904">
        <w:rPr>
          <w:rFonts w:ascii="Times New Roman" w:hAnsi="Times New Roman"/>
          <w:sz w:val="24"/>
          <w:szCs w:val="24"/>
        </w:rPr>
        <w:t>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rsidR="00495205" w:rsidRPr="00306904" w:rsidRDefault="00495205" w:rsidP="00306904">
      <w:pPr>
        <w:pBdr>
          <w:bottom w:val="single" w:sz="4" w:space="1" w:color="auto"/>
        </w:pBdr>
        <w:spacing w:after="0" w:line="240" w:lineRule="auto"/>
        <w:ind w:firstLine="709"/>
        <w:jc w:val="both"/>
        <w:rPr>
          <w:rFonts w:ascii="Times New Roman" w:hAnsi="Times New Roman"/>
          <w:b/>
          <w:sz w:val="24"/>
          <w:szCs w:val="24"/>
        </w:rPr>
      </w:pPr>
      <w:r w:rsidRPr="00306904">
        <w:rPr>
          <w:rFonts w:ascii="Times New Roman" w:hAnsi="Times New Roman"/>
          <w:b/>
          <w:sz w:val="24"/>
          <w:szCs w:val="24"/>
        </w:rPr>
        <w:t>Методические рекомендации по процедуре проведения и оценке результатов.</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Примерами заданий такого рода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 </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Языковой материал подбирается с учетом возможного высокого потенциала развития оцениваемых способностей у детей данного возраста.</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Оцениваются следующие показатели:</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-способность к оперированию языковыми единицами (владение операциями обобщения, выбора, категоризации и др.);</w:t>
      </w:r>
    </w:p>
    <w:p w:rsidR="00495205" w:rsidRPr="00306904" w:rsidRDefault="00495205" w:rsidP="003069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сформированность умений языкового анализа и синтеза фонемного, слогового, синтаксического, семантического);</w:t>
      </w:r>
    </w:p>
    <w:p w:rsidR="00495205" w:rsidRPr="005B6D04" w:rsidRDefault="00495205" w:rsidP="005B6D04">
      <w:pPr>
        <w:pBdr>
          <w:bottom w:val="single" w:sz="4" w:space="1" w:color="auto"/>
        </w:pBdr>
        <w:spacing w:after="0" w:line="240" w:lineRule="auto"/>
        <w:ind w:firstLine="709"/>
        <w:jc w:val="both"/>
        <w:rPr>
          <w:rFonts w:ascii="Times New Roman" w:hAnsi="Times New Roman"/>
          <w:sz w:val="24"/>
          <w:szCs w:val="24"/>
        </w:rPr>
      </w:pPr>
      <w:r w:rsidRPr="00306904">
        <w:rPr>
          <w:rFonts w:ascii="Times New Roman" w:hAnsi="Times New Roman"/>
          <w:sz w:val="24"/>
          <w:szCs w:val="24"/>
        </w:rPr>
        <w:t>- умение семантизации языковых единиц.</w:t>
      </w:r>
    </w:p>
    <w:p w:rsidR="00495205" w:rsidRPr="00306904" w:rsidRDefault="00495205" w:rsidP="00306904">
      <w:pPr>
        <w:pBdr>
          <w:bottom w:val="single" w:sz="4" w:space="1" w:color="auto"/>
        </w:pBdr>
        <w:spacing w:after="0" w:line="240" w:lineRule="auto"/>
        <w:ind w:firstLine="708"/>
        <w:jc w:val="both"/>
        <w:rPr>
          <w:rFonts w:ascii="Times New Roman" w:hAnsi="Times New Roman"/>
          <w:sz w:val="24"/>
          <w:szCs w:val="24"/>
        </w:rPr>
      </w:pPr>
      <w:r w:rsidRPr="00306904">
        <w:rPr>
          <w:rFonts w:ascii="Times New Roman" w:hAnsi="Times New Roman"/>
          <w:sz w:val="24"/>
          <w:szCs w:val="24"/>
        </w:rPr>
        <w:t>По итогам обследования</w:t>
      </w:r>
      <w:r w:rsidR="00171F38" w:rsidRPr="00306904">
        <w:rPr>
          <w:rFonts w:ascii="Times New Roman" w:hAnsi="Times New Roman"/>
          <w:sz w:val="24"/>
          <w:szCs w:val="24"/>
        </w:rPr>
        <w:t>обучающиеся</w:t>
      </w:r>
      <w:r w:rsidRPr="00306904">
        <w:rPr>
          <w:rFonts w:ascii="Times New Roman" w:hAnsi="Times New Roman"/>
          <w:sz w:val="24"/>
          <w:szCs w:val="24"/>
        </w:rPr>
        <w:t xml:space="preserve"> делятся по группам, составляются рабочие программы и график логопедических занятий.</w:t>
      </w:r>
    </w:p>
    <w:p w:rsidR="00495205" w:rsidRPr="00306904" w:rsidRDefault="00495205" w:rsidP="00306904">
      <w:pPr>
        <w:pBdr>
          <w:bottom w:val="single" w:sz="4" w:space="1" w:color="auto"/>
        </w:pBdr>
        <w:spacing w:after="0" w:line="240" w:lineRule="auto"/>
        <w:ind w:firstLine="709"/>
        <w:jc w:val="both"/>
        <w:rPr>
          <w:rFonts w:ascii="Times New Roman" w:eastAsia="Times New Roman" w:hAnsi="Times New Roman"/>
          <w:sz w:val="24"/>
          <w:szCs w:val="24"/>
        </w:rPr>
      </w:pPr>
      <w:r w:rsidRPr="00306904">
        <w:rPr>
          <w:rFonts w:ascii="Times New Roman" w:eastAsia="Times New Roman" w:hAnsi="Times New Roman"/>
          <w:sz w:val="24"/>
          <w:szCs w:val="24"/>
        </w:rPr>
        <w:t>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w:t>
      </w:r>
      <w:r w:rsidR="00171F38" w:rsidRPr="00306904">
        <w:rPr>
          <w:rFonts w:ascii="Times New Roman" w:eastAsia="Times New Roman" w:hAnsi="Times New Roman"/>
          <w:sz w:val="24"/>
          <w:szCs w:val="24"/>
        </w:rPr>
        <w:t>ь</w:t>
      </w:r>
      <w:r w:rsidRPr="00306904">
        <w:rPr>
          <w:rFonts w:ascii="Times New Roman" w:eastAsia="Times New Roman" w:hAnsi="Times New Roman"/>
          <w:sz w:val="24"/>
          <w:szCs w:val="24"/>
        </w:rPr>
        <w:t xml:space="preserve"> детей с ТНР, а также совершенствование их социальной и учебной коммуникации и адаптации к условиям обучения </w:t>
      </w:r>
      <w:r w:rsidR="009A5F0A" w:rsidRPr="00306904">
        <w:rPr>
          <w:rFonts w:ascii="Times New Roman" w:eastAsia="Times New Roman" w:hAnsi="Times New Roman"/>
          <w:sz w:val="24"/>
          <w:szCs w:val="24"/>
        </w:rPr>
        <w:t>на уровне основного общего образования</w:t>
      </w:r>
      <w:r w:rsidRPr="00306904">
        <w:rPr>
          <w:rFonts w:ascii="Times New Roman" w:eastAsia="Times New Roman" w:hAnsi="Times New Roman"/>
          <w:sz w:val="24"/>
          <w:szCs w:val="24"/>
        </w:rPr>
        <w:t>.</w:t>
      </w:r>
    </w:p>
    <w:p w:rsidR="00495205" w:rsidRPr="00306904" w:rsidRDefault="00495205" w:rsidP="00306904">
      <w:pPr>
        <w:pBdr>
          <w:bottom w:val="single" w:sz="4" w:space="1" w:color="auto"/>
        </w:pBdr>
        <w:spacing w:after="0" w:line="240" w:lineRule="auto"/>
        <w:ind w:firstLine="851"/>
        <w:jc w:val="both"/>
        <w:rPr>
          <w:rFonts w:ascii="Times New Roman" w:eastAsia="Times New Roman" w:hAnsi="Times New Roman"/>
          <w:sz w:val="24"/>
          <w:szCs w:val="24"/>
        </w:rPr>
      </w:pPr>
      <w:r w:rsidRPr="00306904">
        <w:rPr>
          <w:rFonts w:ascii="Times New Roman" w:eastAsia="Times New Roman" w:hAnsi="Times New Roman"/>
          <w:sz w:val="24"/>
          <w:szCs w:val="24"/>
        </w:rPr>
        <w:t xml:space="preserve">Содержание коррекционных занятий определяется дифференцированными целями и задачами коррекционной </w:t>
      </w:r>
      <w:r w:rsidR="00FF1B69" w:rsidRPr="00306904">
        <w:rPr>
          <w:rFonts w:ascii="Times New Roman" w:eastAsia="Times New Roman" w:hAnsi="Times New Roman"/>
          <w:sz w:val="24"/>
          <w:szCs w:val="24"/>
        </w:rPr>
        <w:t>работы с</w:t>
      </w:r>
      <w:r w:rsidRPr="00306904">
        <w:rPr>
          <w:rFonts w:ascii="Times New Roman" w:eastAsia="Times New Roman" w:hAnsi="Times New Roman"/>
          <w:sz w:val="24"/>
          <w:szCs w:val="24"/>
        </w:rPr>
        <w:t xml:space="preserve"> обучающимися на </w:t>
      </w:r>
      <w:r w:rsidR="006F5A45" w:rsidRPr="00306904">
        <w:rPr>
          <w:rFonts w:ascii="Times New Roman" w:eastAsia="Times New Roman" w:hAnsi="Times New Roman"/>
          <w:sz w:val="24"/>
          <w:szCs w:val="24"/>
        </w:rPr>
        <w:t>уровне</w:t>
      </w:r>
      <w:r w:rsidRPr="00306904">
        <w:rPr>
          <w:rFonts w:ascii="Times New Roman" w:eastAsia="Times New Roman" w:hAnsi="Times New Roman"/>
          <w:sz w:val="24"/>
          <w:szCs w:val="24"/>
        </w:rPr>
        <w:t xml:space="preserve"> основного общего образования в зависимости от структуры нарушения и тяжести его проявления. Основными направлениями работы являются:</w:t>
      </w:r>
    </w:p>
    <w:p w:rsidR="00495205" w:rsidRPr="00306904" w:rsidRDefault="00495205" w:rsidP="00306904">
      <w:pPr>
        <w:pStyle w:val="a8"/>
        <w:pBdr>
          <w:bottom w:val="single" w:sz="4" w:space="1" w:color="auto"/>
        </w:pBdr>
        <w:ind w:left="0" w:firstLine="851"/>
        <w:jc w:val="both"/>
        <w:rPr>
          <w:rFonts w:ascii="Times New Roman" w:eastAsia="Times New Roman" w:hAnsi="Times New Roman"/>
        </w:rPr>
      </w:pPr>
      <w:r w:rsidRPr="00306904">
        <w:rPr>
          <w:rFonts w:ascii="Times New Roman" w:eastAsia="Times New Roman" w:hAnsi="Times New Roman"/>
        </w:rPr>
        <w:lastRenderedPageBreak/>
        <w:t>а) восполнение пробелов в развитии устной речи и формирование полноценной речевой деятельности;</w:t>
      </w:r>
    </w:p>
    <w:p w:rsidR="00495205" w:rsidRPr="00306904" w:rsidRDefault="00495205" w:rsidP="00306904">
      <w:pPr>
        <w:pStyle w:val="a8"/>
        <w:pBdr>
          <w:bottom w:val="single" w:sz="4" w:space="1" w:color="auto"/>
        </w:pBdr>
        <w:ind w:left="0" w:firstLine="851"/>
        <w:jc w:val="both"/>
        <w:rPr>
          <w:rFonts w:ascii="Times New Roman" w:eastAsia="Times New Roman" w:hAnsi="Times New Roman"/>
        </w:rPr>
      </w:pPr>
      <w:r w:rsidRPr="00306904">
        <w:rPr>
          <w:rFonts w:ascii="Times New Roman" w:eastAsia="Times New Roman" w:hAnsi="Times New Roman"/>
        </w:rPr>
        <w:t>б) развитие психических функций и пространственных представлений, обеспечивающих функционирование механизмов письменной речи:</w:t>
      </w:r>
    </w:p>
    <w:p w:rsidR="00495205" w:rsidRPr="00306904" w:rsidRDefault="00495205" w:rsidP="00306904">
      <w:pPr>
        <w:pStyle w:val="a8"/>
        <w:pBdr>
          <w:bottom w:val="single" w:sz="4" w:space="1" w:color="auto"/>
        </w:pBdr>
        <w:ind w:left="0" w:firstLine="851"/>
        <w:jc w:val="both"/>
        <w:rPr>
          <w:rFonts w:ascii="Times New Roman" w:eastAsia="Times New Roman" w:hAnsi="Times New Roman"/>
        </w:rPr>
      </w:pPr>
      <w:r w:rsidRPr="00306904">
        <w:rPr>
          <w:rFonts w:ascii="Times New Roman" w:eastAsia="Times New Roman" w:hAnsi="Times New Roman"/>
        </w:rPr>
        <w:t>в) коррекция дисграфии и дислексии;</w:t>
      </w:r>
    </w:p>
    <w:p w:rsidR="00495205" w:rsidRPr="00306904" w:rsidRDefault="00495205" w:rsidP="00306904">
      <w:pPr>
        <w:pStyle w:val="a8"/>
        <w:pBdr>
          <w:bottom w:val="single" w:sz="4" w:space="1" w:color="auto"/>
        </w:pBdr>
        <w:ind w:left="0" w:firstLine="851"/>
        <w:jc w:val="both"/>
        <w:rPr>
          <w:rFonts w:ascii="Times New Roman" w:eastAsia="Times New Roman" w:hAnsi="Times New Roman"/>
        </w:rPr>
      </w:pPr>
      <w:r w:rsidRPr="00306904">
        <w:rPr>
          <w:rFonts w:ascii="Times New Roman" w:eastAsia="Times New Roman" w:hAnsi="Times New Roman"/>
        </w:rPr>
        <w:t>г) формирование и развитие предпосылок, обеспечивающих усвоение программного материала по разделу «</w:t>
      </w:r>
      <w:r w:rsidR="005E6482" w:rsidRPr="00306904">
        <w:rPr>
          <w:rFonts w:ascii="Times New Roman" w:eastAsia="Times New Roman" w:hAnsi="Times New Roman"/>
        </w:rPr>
        <w:t>Русский язык и литература</w:t>
      </w:r>
      <w:r w:rsidRPr="00306904">
        <w:rPr>
          <w:rFonts w:ascii="Times New Roman" w:eastAsia="Times New Roman" w:hAnsi="Times New Roman"/>
        </w:rPr>
        <w:t>», а также формирование умений работать с текстами любой направленности (в т.ч. гуманитарной, естественнонаучной, текстами задач и т.д.).</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r w:rsidRPr="00306904">
        <w:rPr>
          <w:rFonts w:ascii="Times New Roman" w:hAnsi="Times New Roman" w:cs="Times New Roman"/>
          <w:color w:val="auto"/>
        </w:rPr>
        <w:t xml:space="preserve">Продолжительность и интенсивность занятий определяется индивидуально, однако, каждый </w:t>
      </w:r>
      <w:r w:rsidR="00171F38" w:rsidRPr="00306904">
        <w:rPr>
          <w:rFonts w:ascii="Times New Roman" w:hAnsi="Times New Roman" w:cs="Times New Roman"/>
          <w:color w:val="auto"/>
        </w:rPr>
        <w:t>обучающийся</w:t>
      </w:r>
      <w:r w:rsidRPr="00306904">
        <w:rPr>
          <w:rFonts w:ascii="Times New Roman" w:hAnsi="Times New Roman" w:cs="Times New Roman"/>
          <w:color w:val="auto"/>
        </w:rPr>
        <w:t xml:space="preserve">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2 раз в неделю. Ориентировочная продолжительность занятий:</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r w:rsidRPr="00306904">
        <w:rPr>
          <w:rFonts w:ascii="Times New Roman" w:hAnsi="Times New Roman" w:cs="Times New Roman"/>
          <w:color w:val="auto"/>
        </w:rPr>
        <w:t>Групповое занятие (наполняемость от 6 до 8 человек – до 30 минут);</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r w:rsidRPr="00306904">
        <w:rPr>
          <w:rFonts w:ascii="Times New Roman" w:hAnsi="Times New Roman" w:cs="Times New Roman"/>
          <w:color w:val="auto"/>
        </w:rPr>
        <w:t>Подгрупповое занятие (наполняемость от 2 до 6 человек – до 25 минут);</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r w:rsidRPr="00306904">
        <w:rPr>
          <w:rFonts w:ascii="Times New Roman" w:hAnsi="Times New Roman" w:cs="Times New Roman"/>
          <w:color w:val="auto"/>
        </w:rPr>
        <w:t>Индивидуальное занятие (до 20 минут).</w:t>
      </w:r>
    </w:p>
    <w:p w:rsidR="00495205" w:rsidRPr="00306904" w:rsidRDefault="00495205" w:rsidP="00306904">
      <w:pPr>
        <w:pStyle w:val="Default"/>
        <w:pBdr>
          <w:bottom w:val="single" w:sz="4" w:space="1" w:color="auto"/>
        </w:pBdr>
        <w:ind w:firstLine="709"/>
        <w:jc w:val="both"/>
        <w:rPr>
          <w:rFonts w:ascii="Times New Roman" w:hAnsi="Times New Roman" w:cs="Times New Roman"/>
          <w:color w:val="auto"/>
        </w:rPr>
      </w:pPr>
      <w:r w:rsidRPr="00306904">
        <w:rPr>
          <w:rFonts w:ascii="Times New Roman" w:hAnsi="Times New Roman" w:cs="Times New Roman"/>
          <w:color w:val="auto"/>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495205" w:rsidRPr="00306904" w:rsidRDefault="00495205" w:rsidP="00306904">
      <w:pPr>
        <w:pStyle w:val="Default"/>
        <w:ind w:firstLine="709"/>
        <w:jc w:val="both"/>
        <w:rPr>
          <w:rFonts w:ascii="Times New Roman" w:hAnsi="Times New Roman" w:cs="Times New Roman"/>
          <w:color w:val="auto"/>
        </w:rPr>
      </w:pP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w:t>
      </w:r>
      <w:r w:rsidR="00171F38" w:rsidRPr="00306904">
        <w:rPr>
          <w:rFonts w:ascii="Times New Roman" w:hAnsi="Times New Roman" w:cs="Times New Roman"/>
          <w:color w:val="auto"/>
        </w:rPr>
        <w:t>обучающихся</w:t>
      </w:r>
      <w:r w:rsidRPr="00306904">
        <w:rPr>
          <w:rFonts w:ascii="Times New Roman" w:hAnsi="Times New Roman" w:cs="Times New Roman"/>
          <w:color w:val="auto"/>
        </w:rPr>
        <w:t xml:space="preserve"> с ТНР.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Для развития потенциала обучающихся с </w:t>
      </w:r>
      <w:r w:rsidR="00171F38" w:rsidRPr="00306904">
        <w:rPr>
          <w:rFonts w:ascii="Times New Roman" w:hAnsi="Times New Roman" w:cs="Times New Roman"/>
          <w:color w:val="auto"/>
        </w:rPr>
        <w:t>ТНР</w:t>
      </w:r>
      <w:r w:rsidRPr="00306904">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Реализация индивидуальных учебных планов для детей с </w:t>
      </w:r>
      <w:r w:rsidR="00171F38" w:rsidRPr="00306904">
        <w:rPr>
          <w:rFonts w:ascii="Times New Roman" w:hAnsi="Times New Roman" w:cs="Times New Roman"/>
          <w:color w:val="auto"/>
        </w:rPr>
        <w:t>ТНР</w:t>
      </w:r>
      <w:r w:rsidRPr="00306904">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специалистами, описать их согласованные действия (план обследования детей с ТНР, особые образовательные потребности этих </w:t>
      </w:r>
      <w:r w:rsidR="00171F38" w:rsidRPr="00306904">
        <w:rPr>
          <w:rFonts w:ascii="Times New Roman" w:hAnsi="Times New Roman" w:cs="Times New Roman"/>
          <w:color w:val="auto"/>
        </w:rPr>
        <w:t>обучающихся</w:t>
      </w:r>
      <w:r w:rsidRPr="00306904">
        <w:rPr>
          <w:rFonts w:ascii="Times New Roman" w:hAnsi="Times New Roman" w:cs="Times New Roman"/>
          <w:color w:val="auto"/>
        </w:rPr>
        <w:t xml:space="preserve">,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95205" w:rsidRPr="00306904" w:rsidRDefault="00495205" w:rsidP="00306904">
      <w:pPr>
        <w:pStyle w:val="Default"/>
        <w:ind w:firstLine="709"/>
        <w:jc w:val="both"/>
        <w:rPr>
          <w:rFonts w:ascii="Times New Roman" w:hAnsi="Times New Roman" w:cs="Times New Roman"/>
          <w:color w:val="auto"/>
        </w:rPr>
      </w:pPr>
      <w:r w:rsidRPr="00306904">
        <w:rPr>
          <w:rFonts w:ascii="Times New Roman" w:hAnsi="Times New Roman" w:cs="Times New Roman"/>
          <w:color w:val="auto"/>
        </w:rPr>
        <w:t xml:space="preserve">Взаимодействие включает в себя следующее: </w:t>
      </w:r>
    </w:p>
    <w:p w:rsidR="00495205" w:rsidRPr="00306904" w:rsidRDefault="00495205" w:rsidP="00306904">
      <w:pPr>
        <w:pStyle w:val="Default"/>
        <w:numPr>
          <w:ilvl w:val="0"/>
          <w:numId w:val="2"/>
        </w:numP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495205" w:rsidRPr="00306904" w:rsidRDefault="00495205" w:rsidP="00306904">
      <w:pPr>
        <w:pStyle w:val="Default"/>
        <w:numPr>
          <w:ilvl w:val="0"/>
          <w:numId w:val="2"/>
        </w:numP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t xml:space="preserve">многоаспектный анализ личностного и познавательного развития обучающегося; </w:t>
      </w:r>
    </w:p>
    <w:p w:rsidR="00495205" w:rsidRPr="00306904" w:rsidRDefault="00495205" w:rsidP="00306904">
      <w:pPr>
        <w:pStyle w:val="Default"/>
        <w:numPr>
          <w:ilvl w:val="0"/>
          <w:numId w:val="2"/>
        </w:numPr>
        <w:tabs>
          <w:tab w:val="left" w:pos="993"/>
        </w:tabs>
        <w:ind w:left="0" w:firstLine="709"/>
        <w:jc w:val="both"/>
        <w:rPr>
          <w:rFonts w:ascii="Times New Roman" w:hAnsi="Times New Roman" w:cs="Times New Roman"/>
          <w:color w:val="auto"/>
        </w:rPr>
      </w:pPr>
      <w:r w:rsidRPr="00306904">
        <w:rPr>
          <w:rFonts w:ascii="Times New Roman" w:hAnsi="Times New Roman" w:cs="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B24822" w:rsidRPr="00306904">
        <w:rPr>
          <w:rFonts w:ascii="Times New Roman" w:hAnsi="Times New Roman" w:cs="Times New Roman"/>
          <w:color w:val="auto"/>
        </w:rPr>
        <w:t>обучающегося</w:t>
      </w:r>
      <w:r w:rsidRPr="00306904">
        <w:rPr>
          <w:rFonts w:ascii="Times New Roman" w:hAnsi="Times New Roman" w:cs="Times New Roman"/>
          <w:color w:val="auto"/>
        </w:rPr>
        <w:t xml:space="preserve">. </w:t>
      </w:r>
    </w:p>
    <w:p w:rsidR="00495205" w:rsidRPr="00306904" w:rsidRDefault="00495205" w:rsidP="00306904">
      <w:pPr>
        <w:pStyle w:val="Default"/>
        <w:tabs>
          <w:tab w:val="left" w:pos="993"/>
        </w:tabs>
        <w:jc w:val="both"/>
        <w:rPr>
          <w:rFonts w:ascii="Times New Roman" w:hAnsi="Times New Roman" w:cs="Times New Roman"/>
          <w:color w:val="auto"/>
        </w:rPr>
      </w:pPr>
    </w:p>
    <w:p w:rsidR="00495205" w:rsidRPr="00306904" w:rsidRDefault="00495205" w:rsidP="00306904">
      <w:pPr>
        <w:shd w:val="clear" w:color="auto" w:fill="FFFFFF"/>
        <w:spacing w:after="0" w:line="240" w:lineRule="auto"/>
        <w:jc w:val="both"/>
        <w:outlineLvl w:val="2"/>
        <w:rPr>
          <w:rFonts w:ascii="Times New Roman" w:eastAsia="Times New Roman" w:hAnsi="Times New Roman"/>
          <w:color w:val="FF0000"/>
          <w:sz w:val="24"/>
          <w:szCs w:val="24"/>
        </w:rPr>
      </w:pPr>
      <w:bookmarkStart w:id="353" w:name="_Toc57312660"/>
      <w:r w:rsidRPr="00306904">
        <w:rPr>
          <w:rFonts w:ascii="Times New Roman" w:hAnsi="Times New Roman"/>
          <w:b/>
          <w:bCs/>
          <w:sz w:val="24"/>
          <w:szCs w:val="24"/>
        </w:rPr>
        <w:t>Специальные условия реализации программы</w:t>
      </w:r>
      <w:bookmarkEnd w:id="353"/>
    </w:p>
    <w:p w:rsidR="00495205" w:rsidRPr="00306904" w:rsidRDefault="00495205" w:rsidP="00306904">
      <w:pPr>
        <w:spacing w:after="0" w:line="240" w:lineRule="auto"/>
        <w:jc w:val="both"/>
        <w:rPr>
          <w:rFonts w:ascii="Times New Roman" w:hAnsi="Times New Roman"/>
          <w:b/>
          <w:i/>
          <w:sz w:val="24"/>
          <w:szCs w:val="24"/>
        </w:rPr>
      </w:pPr>
      <w:r w:rsidRPr="00306904">
        <w:rPr>
          <w:rFonts w:ascii="Times New Roman" w:hAnsi="Times New Roman"/>
          <w:b/>
          <w:i/>
          <w:sz w:val="24"/>
          <w:szCs w:val="24"/>
        </w:rPr>
        <w:t>Кадровые условия</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Учитель-логопед, проводящий коррекционно-развивающий курс «Индивидуальные и подгрупповые логопедические занятия»</w:t>
      </w:r>
      <w:r w:rsidR="001628A7" w:rsidRPr="00306904">
        <w:rPr>
          <w:rFonts w:ascii="Times New Roman" w:hAnsi="Times New Roman"/>
          <w:sz w:val="24"/>
          <w:szCs w:val="24"/>
        </w:rPr>
        <w:t xml:space="preserve">, </w:t>
      </w:r>
      <w:r w:rsidRPr="00306904">
        <w:rPr>
          <w:rFonts w:ascii="Times New Roman" w:hAnsi="Times New Roman"/>
          <w:sz w:val="24"/>
          <w:szCs w:val="24"/>
        </w:rPr>
        <w:t>должен иметь высшее профессиональное педагогическое образование в области логопедии.</w:t>
      </w:r>
    </w:p>
    <w:p w:rsidR="00495205" w:rsidRPr="00306904" w:rsidRDefault="00495205"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xml:space="preserve">Лица, имеющие высшее педагогическое (психолого-педагогическое, </w:t>
      </w:r>
      <w:r w:rsidR="00FF1B69" w:rsidRPr="00306904">
        <w:rPr>
          <w:rFonts w:ascii="Times New Roman" w:hAnsi="Times New Roman"/>
          <w:sz w:val="24"/>
          <w:szCs w:val="24"/>
        </w:rPr>
        <w:t>психологическое</w:t>
      </w:r>
      <w:r w:rsidRPr="00306904">
        <w:rPr>
          <w:rFonts w:ascii="Times New Roman" w:hAnsi="Times New Roman"/>
          <w:sz w:val="24"/>
          <w:szCs w:val="24"/>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495205" w:rsidRPr="00306904" w:rsidRDefault="00495205" w:rsidP="00306904">
      <w:pPr>
        <w:spacing w:after="0" w:line="240" w:lineRule="auto"/>
        <w:jc w:val="both"/>
        <w:rPr>
          <w:rFonts w:ascii="Times New Roman" w:hAnsi="Times New Roman"/>
          <w:b/>
          <w:i/>
          <w:sz w:val="24"/>
          <w:szCs w:val="24"/>
        </w:rPr>
      </w:pPr>
      <w:r w:rsidRPr="00306904">
        <w:rPr>
          <w:rFonts w:ascii="Times New Roman" w:hAnsi="Times New Roman"/>
          <w:b/>
          <w:i/>
          <w:sz w:val="24"/>
          <w:szCs w:val="24"/>
        </w:rPr>
        <w:t>Материально-технические условия:</w:t>
      </w:r>
    </w:p>
    <w:p w:rsidR="00495205" w:rsidRPr="00306904" w:rsidRDefault="00495205" w:rsidP="00306904">
      <w:pPr>
        <w:spacing w:after="0" w:line="240" w:lineRule="auto"/>
        <w:jc w:val="both"/>
        <w:rPr>
          <w:rFonts w:ascii="Times New Roman" w:hAnsi="Times New Roman"/>
          <w:sz w:val="24"/>
          <w:szCs w:val="24"/>
        </w:rPr>
      </w:pPr>
      <w:r w:rsidRPr="00306904">
        <w:rPr>
          <w:rFonts w:ascii="Times New Roman" w:hAnsi="Times New Roman"/>
          <w:sz w:val="24"/>
          <w:szCs w:val="24"/>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495205" w:rsidRPr="00306904" w:rsidRDefault="00495205" w:rsidP="00306904">
      <w:pPr>
        <w:spacing w:after="0" w:line="240" w:lineRule="auto"/>
        <w:jc w:val="both"/>
        <w:rPr>
          <w:rFonts w:ascii="Times New Roman" w:hAnsi="Times New Roman"/>
          <w:sz w:val="24"/>
          <w:szCs w:val="24"/>
        </w:rPr>
      </w:pPr>
      <w:r w:rsidRPr="00306904">
        <w:rPr>
          <w:rFonts w:ascii="Times New Roman" w:hAnsi="Times New Roman"/>
          <w:sz w:val="24"/>
          <w:szCs w:val="24"/>
        </w:rPr>
        <w:t>- специальные учебные пособия, рабочие тетради, специальные дидактические материалы;</w:t>
      </w:r>
    </w:p>
    <w:p w:rsidR="00495205" w:rsidRPr="00306904" w:rsidRDefault="00495205" w:rsidP="00306904">
      <w:pPr>
        <w:spacing w:after="0" w:line="240" w:lineRule="auto"/>
        <w:jc w:val="both"/>
        <w:rPr>
          <w:rFonts w:ascii="Times New Roman" w:hAnsi="Times New Roman"/>
          <w:sz w:val="24"/>
          <w:szCs w:val="24"/>
        </w:rPr>
      </w:pPr>
      <w:r w:rsidRPr="00306904">
        <w:rPr>
          <w:rFonts w:ascii="Times New Roman" w:hAnsi="Times New Roman"/>
          <w:sz w:val="24"/>
          <w:szCs w:val="24"/>
        </w:rPr>
        <w:t>- при необходимости (в случае отсутствия устной и письменной речи) использование альтернативных средств коммуникации;</w:t>
      </w:r>
    </w:p>
    <w:p w:rsidR="00495205" w:rsidRPr="00306904" w:rsidRDefault="00495205" w:rsidP="00306904">
      <w:pPr>
        <w:spacing w:after="0" w:line="240" w:lineRule="auto"/>
        <w:jc w:val="both"/>
        <w:rPr>
          <w:rFonts w:ascii="Times New Roman" w:hAnsi="Times New Roman"/>
          <w:strike/>
          <w:sz w:val="24"/>
          <w:szCs w:val="24"/>
        </w:rPr>
      </w:pPr>
      <w:r w:rsidRPr="00306904">
        <w:rPr>
          <w:rFonts w:ascii="Times New Roman" w:hAnsi="Times New Roman"/>
          <w:sz w:val="24"/>
          <w:szCs w:val="24"/>
        </w:rPr>
        <w:t>- контролируемый доступ обучающихся к информационным образовательным ресурсам в сети Интернет.</w:t>
      </w:r>
    </w:p>
    <w:p w:rsidR="00B121BB" w:rsidRPr="005B6D04" w:rsidRDefault="00B121BB" w:rsidP="005B6D04">
      <w:pPr>
        <w:rPr>
          <w:rFonts w:ascii="Times New Roman" w:hAnsi="Times New Roman"/>
        </w:rPr>
      </w:pPr>
    </w:p>
    <w:p w:rsidR="00025F00" w:rsidRPr="00C07BA5" w:rsidRDefault="00025F00" w:rsidP="00025F00">
      <w:pPr>
        <w:keepNext/>
        <w:keepLines/>
        <w:spacing w:before="240" w:after="0" w:line="240" w:lineRule="auto"/>
        <w:outlineLvl w:val="0"/>
        <w:rPr>
          <w:rFonts w:ascii="Times New Roman" w:eastAsia="Times New Roman" w:hAnsi="Times New Roman"/>
          <w:b/>
          <w:sz w:val="24"/>
          <w:szCs w:val="24"/>
        </w:rPr>
      </w:pPr>
      <w:bookmarkStart w:id="354" w:name="_Toc414553281"/>
      <w:bookmarkStart w:id="355" w:name="пуп"/>
      <w:r w:rsidRPr="00C07BA5">
        <w:rPr>
          <w:rFonts w:ascii="Times New Roman" w:eastAsia="Times New Roman" w:hAnsi="Times New Roman"/>
          <w:b/>
          <w:sz w:val="24"/>
          <w:szCs w:val="24"/>
        </w:rPr>
        <w:t>3. Организационный раздел</w:t>
      </w:r>
      <w:r>
        <w:rPr>
          <w:rFonts w:ascii="Times New Roman" w:eastAsia="Times New Roman" w:hAnsi="Times New Roman"/>
          <w:b/>
          <w:sz w:val="24"/>
          <w:szCs w:val="24"/>
        </w:rPr>
        <w:t xml:space="preserve"> адаптированной </w:t>
      </w:r>
      <w:r w:rsidRPr="00C07BA5">
        <w:rPr>
          <w:rFonts w:ascii="Times New Roman" w:eastAsia="Times New Roman" w:hAnsi="Times New Roman"/>
          <w:b/>
          <w:sz w:val="24"/>
          <w:szCs w:val="24"/>
        </w:rPr>
        <w:t>основной образовательной программы основного общего образования</w:t>
      </w:r>
      <w:bookmarkEnd w:id="354"/>
    </w:p>
    <w:p w:rsidR="00025F00" w:rsidRPr="00C07BA5" w:rsidRDefault="00025F00" w:rsidP="00025F00">
      <w:pPr>
        <w:spacing w:after="0" w:line="240" w:lineRule="auto"/>
        <w:ind w:firstLine="709"/>
        <w:outlineLvl w:val="2"/>
        <w:rPr>
          <w:rFonts w:ascii="Times New Roman" w:eastAsia="Times New Roman" w:hAnsi="Times New Roman"/>
          <w:bCs/>
          <w:i/>
          <w:sz w:val="24"/>
          <w:szCs w:val="24"/>
          <w:lang w:eastAsia="ru-RU"/>
        </w:rPr>
      </w:pPr>
    </w:p>
    <w:p w:rsidR="00025F00" w:rsidRPr="00C731FB" w:rsidRDefault="00025F00" w:rsidP="00025F00">
      <w:pPr>
        <w:spacing w:after="0" w:line="240" w:lineRule="auto"/>
        <w:ind w:left="567" w:firstLine="709"/>
        <w:jc w:val="both"/>
        <w:outlineLvl w:val="1"/>
        <w:rPr>
          <w:rFonts w:ascii="Times New Roman" w:eastAsia="@Arial Unicode MS" w:hAnsi="Times New Roman"/>
          <w:b/>
          <w:bCs/>
          <w:sz w:val="24"/>
          <w:szCs w:val="24"/>
          <w:lang w:eastAsia="ru-RU"/>
        </w:rPr>
      </w:pPr>
      <w:bookmarkStart w:id="356" w:name="_Toc406059069"/>
      <w:bookmarkStart w:id="357" w:name="_Toc409691733"/>
      <w:bookmarkStart w:id="358" w:name="_Toc410654074"/>
      <w:bookmarkStart w:id="359" w:name="_Toc414553282"/>
      <w:r w:rsidRPr="00C731FB">
        <w:rPr>
          <w:rFonts w:ascii="Times New Roman" w:eastAsia="@Arial Unicode MS" w:hAnsi="Times New Roman"/>
          <w:b/>
          <w:bCs/>
          <w:sz w:val="24"/>
          <w:szCs w:val="24"/>
          <w:lang w:eastAsia="ru-RU"/>
        </w:rPr>
        <w:t>3.1. Учебный план</w:t>
      </w:r>
      <w:bookmarkEnd w:id="356"/>
      <w:r w:rsidRPr="00C731FB">
        <w:rPr>
          <w:rFonts w:ascii="Times New Roman" w:eastAsia="@Arial Unicode MS" w:hAnsi="Times New Roman"/>
          <w:b/>
          <w:bCs/>
          <w:sz w:val="24"/>
          <w:szCs w:val="24"/>
          <w:lang w:eastAsia="ru-RU"/>
        </w:rPr>
        <w:t xml:space="preserve"> основного общего образования</w:t>
      </w:r>
      <w:bookmarkEnd w:id="357"/>
      <w:bookmarkEnd w:id="358"/>
      <w:bookmarkEnd w:id="359"/>
    </w:p>
    <w:p w:rsidR="00025F00" w:rsidRPr="00C731FB"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sidRPr="00C731FB">
        <w:rPr>
          <w:rFonts w:ascii="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25F00" w:rsidRPr="00C731FB"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sidRPr="00C731FB">
        <w:rPr>
          <w:rFonts w:ascii="Times New Roman" w:hAnsi="Times New Roman"/>
          <w:sz w:val="24"/>
          <w:szCs w:val="24"/>
        </w:rPr>
        <w:t>Учебный план:</w:t>
      </w:r>
    </w:p>
    <w:p w:rsidR="00025F00" w:rsidRPr="00C731FB" w:rsidRDefault="00025F00" w:rsidP="00025F00">
      <w:pPr>
        <w:numPr>
          <w:ilvl w:val="0"/>
          <w:numId w:val="22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C731FB">
        <w:rPr>
          <w:rFonts w:ascii="Times New Roman" w:hAnsi="Times New Roman"/>
          <w:sz w:val="24"/>
          <w:szCs w:val="24"/>
          <w:lang w:eastAsia="ru-RU"/>
        </w:rPr>
        <w:t>фиксирует максимальный объем учебной нагрузки обучающихся;</w:t>
      </w:r>
    </w:p>
    <w:p w:rsidR="00025F00" w:rsidRPr="00C731FB" w:rsidRDefault="00025F00" w:rsidP="00025F00">
      <w:pPr>
        <w:numPr>
          <w:ilvl w:val="0"/>
          <w:numId w:val="22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C731FB">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025F00" w:rsidRPr="00C731FB" w:rsidRDefault="00025F00" w:rsidP="00025F00">
      <w:pPr>
        <w:numPr>
          <w:ilvl w:val="0"/>
          <w:numId w:val="22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C731FB">
        <w:rPr>
          <w:rFonts w:ascii="Times New Roman" w:hAnsi="Times New Roman"/>
          <w:sz w:val="24"/>
          <w:szCs w:val="24"/>
          <w:lang w:eastAsia="ru-RU"/>
        </w:rPr>
        <w:t>распределяет учебные предметы, курсы по классам и учебным годам.</w:t>
      </w:r>
    </w:p>
    <w:p w:rsidR="00025F00" w:rsidRPr="00C07BA5"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Pr="00C07BA5">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025F00" w:rsidRPr="00C07BA5"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t>Обязательная часть</w:t>
      </w:r>
      <w:r w:rsidRPr="00C07BA5">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025F00" w:rsidRPr="00C07BA5"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sidRPr="00C07BA5">
        <w:rPr>
          <w:rFonts w:ascii="Times New Roman" w:hAnsi="Times New Roman"/>
          <w:b/>
          <w:sz w:val="24"/>
          <w:szCs w:val="24"/>
        </w:rPr>
        <w:t>Часть учебного плана, формируемая участниками образовательных отношений,</w:t>
      </w:r>
      <w:r w:rsidRPr="00C07BA5">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Pr>
          <w:rFonts w:ascii="Times New Roman" w:hAnsi="Times New Roman"/>
          <w:sz w:val="24"/>
          <w:szCs w:val="24"/>
        </w:rPr>
        <w:t xml:space="preserve"> школы-интерната</w:t>
      </w:r>
      <w:r w:rsidRPr="00C07BA5">
        <w:rPr>
          <w:rFonts w:ascii="Times New Roman" w:hAnsi="Times New Roman"/>
          <w:sz w:val="24"/>
          <w:szCs w:val="24"/>
        </w:rPr>
        <w:t>.</w:t>
      </w:r>
    </w:p>
    <w:p w:rsidR="00025F00" w:rsidRPr="00C07BA5" w:rsidRDefault="00025F00" w:rsidP="00025F00">
      <w:pPr>
        <w:tabs>
          <w:tab w:val="left" w:pos="4500"/>
          <w:tab w:val="left" w:pos="9180"/>
          <w:tab w:val="left" w:pos="9360"/>
        </w:tabs>
        <w:spacing w:after="0" w:line="240" w:lineRule="auto"/>
        <w:ind w:firstLine="709"/>
        <w:jc w:val="both"/>
        <w:rPr>
          <w:rFonts w:ascii="Times New Roman" w:hAnsi="Times New Roman"/>
          <w:sz w:val="24"/>
          <w:szCs w:val="24"/>
        </w:rPr>
      </w:pPr>
      <w:r w:rsidRPr="00C07BA5">
        <w:rPr>
          <w:rFonts w:ascii="Times New Roman" w:hAnsi="Times New Roman"/>
          <w:sz w:val="24"/>
          <w:szCs w:val="24"/>
        </w:rPr>
        <w:t>Время, отводимое на данную часть учебного плана,  использовано на:</w:t>
      </w:r>
    </w:p>
    <w:p w:rsidR="00025F00" w:rsidRPr="00C07BA5" w:rsidRDefault="00025F00" w:rsidP="00025F00">
      <w:pPr>
        <w:numPr>
          <w:ilvl w:val="0"/>
          <w:numId w:val="22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C07BA5">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025F00" w:rsidRPr="00C07BA5" w:rsidRDefault="00025F00" w:rsidP="00025F00">
      <w:pPr>
        <w:numPr>
          <w:ilvl w:val="0"/>
          <w:numId w:val="22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C07BA5">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Times New Roman" w:hAnsi="Times New Roman"/>
          <w:sz w:val="24"/>
          <w:szCs w:val="24"/>
          <w:lang w:eastAsia="ru-RU"/>
        </w:rPr>
        <w:t>.</w:t>
      </w:r>
    </w:p>
    <w:p w:rsidR="00025F00" w:rsidRPr="00B15838" w:rsidRDefault="00025F00" w:rsidP="00025F00">
      <w:pPr>
        <w:spacing w:line="240" w:lineRule="auto"/>
        <w:rPr>
          <w:rFonts w:ascii="Times New Roman" w:hAnsi="Times New Roman"/>
          <w:b/>
          <w:sz w:val="24"/>
          <w:szCs w:val="24"/>
        </w:rPr>
      </w:pPr>
      <w:r w:rsidRPr="00B15838">
        <w:rPr>
          <w:rFonts w:ascii="Times New Roman" w:hAnsi="Times New Roman"/>
          <w:b/>
          <w:sz w:val="24"/>
          <w:szCs w:val="24"/>
        </w:rPr>
        <w:t>Продолжительность учебного года:</w:t>
      </w:r>
    </w:p>
    <w:p w:rsidR="00025F00" w:rsidRPr="00960312" w:rsidRDefault="00025F00" w:rsidP="00025F00">
      <w:pPr>
        <w:spacing w:line="240" w:lineRule="auto"/>
        <w:rPr>
          <w:rFonts w:ascii="Times New Roman" w:hAnsi="Times New Roman"/>
          <w:sz w:val="24"/>
          <w:szCs w:val="24"/>
        </w:rPr>
      </w:pPr>
      <w:r w:rsidRPr="00960312">
        <w:rPr>
          <w:rFonts w:ascii="Times New Roman" w:hAnsi="Times New Roman"/>
          <w:sz w:val="24"/>
          <w:szCs w:val="24"/>
        </w:rPr>
        <w:t>V-IX классы -34 учебные недели, (без учета промежуточной аттестации)</w:t>
      </w:r>
    </w:p>
    <w:p w:rsidR="00025F00" w:rsidRPr="00960312" w:rsidRDefault="00025F00" w:rsidP="00025F00">
      <w:pPr>
        <w:spacing w:line="240" w:lineRule="auto"/>
        <w:rPr>
          <w:rFonts w:ascii="Times New Roman" w:hAnsi="Times New Roman"/>
          <w:sz w:val="24"/>
          <w:szCs w:val="24"/>
        </w:rPr>
      </w:pPr>
      <w:r w:rsidRPr="00960312">
        <w:rPr>
          <w:rFonts w:ascii="Times New Roman" w:hAnsi="Times New Roman"/>
          <w:sz w:val="24"/>
          <w:szCs w:val="24"/>
        </w:rPr>
        <w:lastRenderedPageBreak/>
        <w:t>Количество часов, отведенных на преподавание отдельных дисциплин (циклов предметов) в V-IX классах, не меньше количества часов, определенных базисным учебным планом.</w:t>
      </w:r>
    </w:p>
    <w:p w:rsidR="00025F00" w:rsidRPr="00960312" w:rsidRDefault="00025F00" w:rsidP="00025F00">
      <w:pPr>
        <w:spacing w:line="240" w:lineRule="auto"/>
        <w:rPr>
          <w:rFonts w:ascii="Times New Roman" w:hAnsi="Times New Roman"/>
          <w:bCs/>
          <w:sz w:val="24"/>
          <w:szCs w:val="24"/>
        </w:rPr>
      </w:pPr>
      <w:r w:rsidRPr="00960312">
        <w:rPr>
          <w:rFonts w:ascii="Times New Roman" w:hAnsi="Times New Roman"/>
          <w:bCs/>
          <w:sz w:val="24"/>
          <w:szCs w:val="24"/>
        </w:rPr>
        <w:t xml:space="preserve">    Максимальная величина воздействия на обучающихся учебно-воспитательного процесса:</w:t>
      </w: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
        <w:gridCol w:w="2410"/>
      </w:tblGrid>
      <w:tr w:rsidR="00025F00" w:rsidRPr="00960312" w:rsidTr="00B82F96">
        <w:trPr>
          <w:trHeight w:val="259"/>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 xml:space="preserve">Классы </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5-дневная неделя</w:t>
            </w:r>
          </w:p>
        </w:tc>
      </w:tr>
      <w:tr w:rsidR="00025F00" w:rsidRPr="00960312" w:rsidTr="00B82F96">
        <w:trPr>
          <w:trHeight w:val="259"/>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5</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29</w:t>
            </w:r>
          </w:p>
        </w:tc>
      </w:tr>
      <w:tr w:rsidR="00025F00" w:rsidRPr="00960312" w:rsidTr="00B82F96">
        <w:trPr>
          <w:trHeight w:val="259"/>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6</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30</w:t>
            </w:r>
          </w:p>
        </w:tc>
      </w:tr>
      <w:tr w:rsidR="00025F00" w:rsidRPr="00960312" w:rsidTr="00B82F96">
        <w:trPr>
          <w:trHeight w:val="259"/>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7</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32</w:t>
            </w:r>
          </w:p>
        </w:tc>
      </w:tr>
      <w:tr w:rsidR="00025F00" w:rsidRPr="00960312" w:rsidTr="00B82F96">
        <w:trPr>
          <w:trHeight w:val="248"/>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8</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33</w:t>
            </w:r>
          </w:p>
        </w:tc>
      </w:tr>
      <w:tr w:rsidR="00025F00" w:rsidRPr="00960312" w:rsidTr="00B82F96">
        <w:trPr>
          <w:trHeight w:val="271"/>
        </w:trPr>
        <w:tc>
          <w:tcPr>
            <w:tcW w:w="1023"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9</w:t>
            </w:r>
          </w:p>
        </w:tc>
        <w:tc>
          <w:tcPr>
            <w:tcW w:w="2410" w:type="dxa"/>
            <w:tcBorders>
              <w:top w:val="single" w:sz="4" w:space="0" w:color="000000"/>
              <w:left w:val="single" w:sz="4" w:space="0" w:color="000000"/>
              <w:bottom w:val="single" w:sz="4" w:space="0" w:color="000000"/>
              <w:right w:val="single" w:sz="4" w:space="0" w:color="000000"/>
            </w:tcBorders>
            <w:hideMark/>
          </w:tcPr>
          <w:p w:rsidR="00025F00" w:rsidRPr="00960312" w:rsidRDefault="00025F00" w:rsidP="00B82F96">
            <w:pPr>
              <w:spacing w:line="240" w:lineRule="auto"/>
              <w:contextualSpacing/>
              <w:rPr>
                <w:rFonts w:ascii="Times New Roman" w:hAnsi="Times New Roman"/>
                <w:bCs/>
                <w:sz w:val="24"/>
                <w:szCs w:val="24"/>
              </w:rPr>
            </w:pPr>
            <w:r w:rsidRPr="00960312">
              <w:rPr>
                <w:rFonts w:ascii="Times New Roman" w:hAnsi="Times New Roman"/>
                <w:bCs/>
                <w:sz w:val="24"/>
                <w:szCs w:val="24"/>
              </w:rPr>
              <w:t>33</w:t>
            </w:r>
          </w:p>
        </w:tc>
      </w:tr>
    </w:tbl>
    <w:p w:rsidR="00025F00" w:rsidRPr="00960312" w:rsidRDefault="00025F00" w:rsidP="00025F00">
      <w:pPr>
        <w:spacing w:line="240" w:lineRule="auto"/>
        <w:rPr>
          <w:rFonts w:ascii="Times New Roman" w:hAnsi="Times New Roman"/>
          <w:sz w:val="24"/>
          <w:szCs w:val="24"/>
        </w:rPr>
      </w:pPr>
    </w:p>
    <w:p w:rsidR="00025F00" w:rsidRPr="00960312" w:rsidRDefault="00025F00" w:rsidP="00025F00">
      <w:pPr>
        <w:spacing w:line="240" w:lineRule="auto"/>
        <w:rPr>
          <w:rFonts w:ascii="Times New Roman" w:hAnsi="Times New Roman"/>
          <w:sz w:val="24"/>
          <w:szCs w:val="24"/>
        </w:rPr>
      </w:pPr>
      <w:r w:rsidRPr="00960312">
        <w:rPr>
          <w:rFonts w:ascii="Times New Roman" w:hAnsi="Times New Roman"/>
          <w:sz w:val="24"/>
          <w:szCs w:val="24"/>
        </w:rPr>
        <w:t>При проведении занятий по «Иностранному языку» деление классов на группы не осуществляется.</w:t>
      </w:r>
    </w:p>
    <w:p w:rsidR="00025F00" w:rsidRPr="0082626B" w:rsidRDefault="00025F00" w:rsidP="00025F00">
      <w:pPr>
        <w:spacing w:line="240" w:lineRule="auto"/>
        <w:rPr>
          <w:rFonts w:ascii="Times New Roman" w:hAnsi="Times New Roman"/>
          <w:sz w:val="24"/>
          <w:szCs w:val="24"/>
        </w:rPr>
      </w:pPr>
      <w:r w:rsidRPr="0082626B">
        <w:rPr>
          <w:rFonts w:ascii="Times New Roman" w:hAnsi="Times New Roman"/>
          <w:sz w:val="24"/>
          <w:szCs w:val="24"/>
        </w:rPr>
        <w:t>Продолжительность урока - 40 минут.</w:t>
      </w:r>
    </w:p>
    <w:p w:rsidR="00025F00" w:rsidRPr="0082626B" w:rsidRDefault="00025F00" w:rsidP="00025F00">
      <w:pPr>
        <w:spacing w:line="240" w:lineRule="auto"/>
        <w:rPr>
          <w:rFonts w:ascii="Times New Roman" w:hAnsi="Times New Roman"/>
          <w:sz w:val="24"/>
          <w:szCs w:val="24"/>
        </w:rPr>
      </w:pPr>
      <w:r w:rsidRPr="0082626B">
        <w:rPr>
          <w:rFonts w:ascii="Times New Roman" w:hAnsi="Times New Roman"/>
          <w:sz w:val="24"/>
          <w:szCs w:val="24"/>
        </w:rPr>
        <w:t xml:space="preserve">Из часов, отводимых на внеурочную деятельность не менее 5 академических часов на каждого обучающегося отводится коррекционно-развивающие курсы. Из этих часов </w:t>
      </w:r>
      <w:r w:rsidRPr="0082626B">
        <w:rPr>
          <w:rFonts w:ascii="Times New Roman" w:hAnsi="Times New Roman"/>
          <w:bCs/>
          <w:sz w:val="24"/>
          <w:szCs w:val="24"/>
        </w:rPr>
        <w:t>не менее 2х</w:t>
      </w:r>
      <w:r w:rsidRPr="0082626B">
        <w:rPr>
          <w:rStyle w:val="af3"/>
          <w:rFonts w:ascii="Times New Roman" w:hAnsi="Times New Roman"/>
          <w:bCs/>
          <w:sz w:val="24"/>
          <w:szCs w:val="24"/>
          <w:lang w:eastAsia="ru-RU"/>
        </w:rPr>
        <w:footnoteReference w:id="8"/>
      </w:r>
      <w:r w:rsidRPr="0082626B">
        <w:rPr>
          <w:rFonts w:ascii="Times New Roman" w:hAnsi="Times New Roman"/>
          <w:bCs/>
          <w:sz w:val="24"/>
          <w:szCs w:val="24"/>
        </w:rPr>
        <w:t xml:space="preserve"> часов недельной нагрузки на одного обучающегося выделяются на коррекционно-развивающий курс «И</w:t>
      </w:r>
      <w:r w:rsidRPr="0082626B">
        <w:rPr>
          <w:rFonts w:ascii="Times New Roman" w:hAnsi="Times New Roman"/>
          <w:sz w:val="24"/>
          <w:szCs w:val="24"/>
        </w:rPr>
        <w:t>ндивидуальные и групповые</w:t>
      </w:r>
      <w:r w:rsidRPr="0082626B">
        <w:rPr>
          <w:rFonts w:ascii="Times New Roman" w:hAnsi="Times New Roman"/>
          <w:bCs/>
          <w:sz w:val="24"/>
          <w:szCs w:val="24"/>
        </w:rPr>
        <w:t xml:space="preserve"> логопедические занятия», который является неотъемлемой частью внеурочной деятельности.</w:t>
      </w:r>
      <w:r w:rsidRPr="0082626B">
        <w:rPr>
          <w:rFonts w:ascii="Times New Roman" w:hAnsi="Times New Roman"/>
          <w:sz w:val="24"/>
          <w:szCs w:val="24"/>
        </w:rPr>
        <w:t xml:space="preserve">Частота и продолжительность групповых и индивидуальных логопедических занятий определяется </w:t>
      </w:r>
      <w:r w:rsidRPr="0082626B">
        <w:rPr>
          <w:rFonts w:ascii="Times New Roman" w:eastAsia="Times New Roman" w:hAnsi="Times New Roman"/>
          <w:sz w:val="24"/>
          <w:szCs w:val="24"/>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025F00" w:rsidRPr="0082626B" w:rsidRDefault="00025F00" w:rsidP="0082626B">
      <w:pPr>
        <w:spacing w:line="240" w:lineRule="auto"/>
        <w:rPr>
          <w:rFonts w:ascii="Times New Roman" w:hAnsi="Times New Roman"/>
          <w:sz w:val="24"/>
          <w:szCs w:val="24"/>
        </w:rPr>
      </w:pPr>
      <w:r w:rsidRPr="00960312">
        <w:rPr>
          <w:rFonts w:ascii="Times New Roman" w:hAnsi="Times New Roman"/>
          <w:sz w:val="24"/>
          <w:szCs w:val="24"/>
        </w:rPr>
        <w:t xml:space="preserve">Федеральный компонент учебного плана 5-9 классов  представлен 9 образовательными областями. </w:t>
      </w:r>
    </w:p>
    <w:p w:rsidR="00C16EAD" w:rsidRPr="00306904" w:rsidRDefault="0082626B" w:rsidP="00306904">
      <w:pPr>
        <w:spacing w:line="240" w:lineRule="auto"/>
        <w:rPr>
          <w:rFonts w:ascii="Times New Roman" w:hAnsi="Times New Roman"/>
          <w:b/>
          <w:bCs/>
          <w:sz w:val="24"/>
          <w:szCs w:val="24"/>
        </w:rPr>
      </w:pPr>
      <w:r>
        <w:rPr>
          <w:rFonts w:ascii="Times New Roman" w:hAnsi="Times New Roman"/>
          <w:b/>
          <w:bCs/>
          <w:sz w:val="24"/>
          <w:szCs w:val="24"/>
        </w:rPr>
        <w:t xml:space="preserve">Перспективный </w:t>
      </w:r>
      <w:r w:rsidR="00C16EAD" w:rsidRPr="00306904">
        <w:rPr>
          <w:rFonts w:ascii="Times New Roman" w:hAnsi="Times New Roman"/>
          <w:b/>
          <w:bCs/>
          <w:sz w:val="24"/>
          <w:szCs w:val="24"/>
        </w:rPr>
        <w:t xml:space="preserve"> недельный учебный план </w:t>
      </w:r>
      <w:bookmarkEnd w:id="355"/>
      <w:r w:rsidR="00C16EAD" w:rsidRPr="00306904">
        <w:rPr>
          <w:rFonts w:ascii="Times New Roman" w:hAnsi="Times New Roman"/>
          <w:b/>
          <w:bCs/>
          <w:sz w:val="24"/>
          <w:szCs w:val="24"/>
        </w:rPr>
        <w:t xml:space="preserve">адаптированного основного общего образования для детей с </w:t>
      </w:r>
      <w:r w:rsidR="00FF1B69" w:rsidRPr="00306904">
        <w:rPr>
          <w:rFonts w:ascii="Times New Roman" w:hAnsi="Times New Roman"/>
          <w:b/>
          <w:bCs/>
          <w:sz w:val="24"/>
          <w:szCs w:val="24"/>
        </w:rPr>
        <w:t>ТНР (</w:t>
      </w:r>
      <w:r w:rsidR="00C16EAD" w:rsidRPr="00306904">
        <w:rPr>
          <w:rFonts w:ascii="Times New Roman" w:hAnsi="Times New Roman"/>
          <w:b/>
          <w:bCs/>
          <w:sz w:val="24"/>
          <w:szCs w:val="24"/>
        </w:rPr>
        <w:t>в расчете 5</w:t>
      </w:r>
      <w:r w:rsidR="00EC00FF">
        <w:rPr>
          <w:rFonts w:ascii="Times New Roman" w:hAnsi="Times New Roman"/>
          <w:b/>
          <w:bCs/>
          <w:sz w:val="24"/>
          <w:szCs w:val="24"/>
        </w:rPr>
        <w:t xml:space="preserve">338 </w:t>
      </w:r>
      <w:r w:rsidR="00C16EAD" w:rsidRPr="00306904">
        <w:rPr>
          <w:rFonts w:ascii="Times New Roman" w:hAnsi="Times New Roman"/>
          <w:b/>
          <w:color w:val="000000"/>
          <w:sz w:val="24"/>
          <w:szCs w:val="24"/>
        </w:rPr>
        <w:t>часов</w:t>
      </w:r>
      <w:r w:rsidR="00EC00FF">
        <w:rPr>
          <w:rFonts w:ascii="Times New Roman" w:hAnsi="Times New Roman"/>
          <w:b/>
          <w:color w:val="000000"/>
          <w:sz w:val="24"/>
          <w:szCs w:val="24"/>
        </w:rPr>
        <w:t xml:space="preserve"> </w:t>
      </w:r>
      <w:r w:rsidR="00C16EAD" w:rsidRPr="00306904">
        <w:rPr>
          <w:rFonts w:ascii="Times New Roman" w:hAnsi="Times New Roman"/>
          <w:b/>
          <w:bCs/>
          <w:sz w:val="24"/>
          <w:szCs w:val="24"/>
        </w:rPr>
        <w:t xml:space="preserve">за пять лет обучения, </w:t>
      </w:r>
      <w:r w:rsidR="00C16EAD" w:rsidRPr="00306904">
        <w:rPr>
          <w:rFonts w:ascii="Times New Roman" w:hAnsi="Times New Roman"/>
          <w:b/>
          <w:bCs/>
          <w:i/>
          <w:sz w:val="24"/>
          <w:szCs w:val="24"/>
        </w:rPr>
        <w:t>6</w:t>
      </w:r>
      <w:r w:rsidR="00EC00FF">
        <w:rPr>
          <w:rFonts w:ascii="Times New Roman" w:hAnsi="Times New Roman"/>
          <w:b/>
          <w:bCs/>
          <w:i/>
          <w:sz w:val="24"/>
          <w:szCs w:val="24"/>
        </w:rPr>
        <w:t>460</w:t>
      </w:r>
      <w:r w:rsidR="0009071F" w:rsidRPr="00306904">
        <w:rPr>
          <w:rFonts w:ascii="Times New Roman" w:hAnsi="Times New Roman"/>
          <w:b/>
          <w:bCs/>
          <w:i/>
          <w:sz w:val="24"/>
          <w:szCs w:val="24"/>
        </w:rPr>
        <w:t>часов</w:t>
      </w:r>
      <w:r w:rsidR="00C16EAD" w:rsidRPr="00306904">
        <w:rPr>
          <w:rFonts w:ascii="Times New Roman" w:hAnsi="Times New Roman"/>
          <w:b/>
          <w:bCs/>
          <w:i/>
          <w:sz w:val="24"/>
          <w:szCs w:val="24"/>
        </w:rPr>
        <w:t xml:space="preserve"> за шесть лет</w:t>
      </w:r>
      <w:r w:rsidR="00C16EAD" w:rsidRPr="00306904">
        <w:rPr>
          <w:rFonts w:ascii="Times New Roman" w:hAnsi="Times New Roman"/>
          <w:b/>
          <w:bCs/>
          <w:sz w:val="24"/>
          <w:szCs w:val="24"/>
        </w:rPr>
        <w:t>)</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
        <w:gridCol w:w="2140"/>
        <w:gridCol w:w="2483"/>
        <w:gridCol w:w="69"/>
        <w:gridCol w:w="709"/>
        <w:gridCol w:w="567"/>
        <w:gridCol w:w="54"/>
        <w:gridCol w:w="654"/>
        <w:gridCol w:w="851"/>
        <w:gridCol w:w="640"/>
        <w:gridCol w:w="78"/>
        <w:gridCol w:w="647"/>
        <w:gridCol w:w="976"/>
        <w:gridCol w:w="69"/>
      </w:tblGrid>
      <w:tr w:rsidR="00A816E0" w:rsidRPr="00306904" w:rsidTr="00096C26">
        <w:trPr>
          <w:gridBefore w:val="1"/>
          <w:wBefore w:w="21" w:type="dxa"/>
          <w:trHeight w:val="921"/>
          <w:jc w:val="center"/>
        </w:trPr>
        <w:tc>
          <w:tcPr>
            <w:tcW w:w="2140" w:type="dxa"/>
            <w:vMerge w:val="restart"/>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Предметные области</w:t>
            </w:r>
          </w:p>
        </w:tc>
        <w:tc>
          <w:tcPr>
            <w:tcW w:w="2552" w:type="dxa"/>
            <w:gridSpan w:val="2"/>
            <w:vMerge w:val="restart"/>
            <w:tcBorders>
              <w:tr2bl w:val="single" w:sz="4" w:space="0" w:color="auto"/>
            </w:tcBorders>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Учебные</w:t>
            </w:r>
          </w:p>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предметы</w:t>
            </w:r>
          </w:p>
          <w:p w:rsidR="00A816E0" w:rsidRPr="00306904" w:rsidRDefault="00A816E0" w:rsidP="00306904">
            <w:pPr>
              <w:spacing w:after="0" w:line="240" w:lineRule="auto"/>
              <w:jc w:val="right"/>
              <w:rPr>
                <w:rFonts w:ascii="Times New Roman" w:hAnsi="Times New Roman"/>
                <w:b/>
                <w:bCs/>
                <w:sz w:val="24"/>
                <w:szCs w:val="24"/>
              </w:rPr>
            </w:pPr>
          </w:p>
          <w:p w:rsidR="00A816E0" w:rsidRPr="00306904" w:rsidRDefault="00A816E0" w:rsidP="00306904">
            <w:pPr>
              <w:spacing w:after="0" w:line="240" w:lineRule="auto"/>
              <w:jc w:val="right"/>
              <w:rPr>
                <w:rFonts w:ascii="Times New Roman" w:hAnsi="Times New Roman"/>
                <w:b/>
                <w:bCs/>
                <w:sz w:val="24"/>
                <w:szCs w:val="24"/>
              </w:rPr>
            </w:pPr>
          </w:p>
          <w:p w:rsidR="00A816E0" w:rsidRPr="00306904" w:rsidRDefault="00A816E0" w:rsidP="00306904">
            <w:pPr>
              <w:spacing w:after="0" w:line="240" w:lineRule="auto"/>
              <w:jc w:val="right"/>
              <w:rPr>
                <w:rFonts w:ascii="Times New Roman" w:hAnsi="Times New Roman"/>
                <w:b/>
                <w:bCs/>
                <w:sz w:val="24"/>
                <w:szCs w:val="24"/>
              </w:rPr>
            </w:pPr>
            <w:r w:rsidRPr="00306904">
              <w:rPr>
                <w:rFonts w:ascii="Times New Roman" w:hAnsi="Times New Roman"/>
                <w:b/>
                <w:bCs/>
                <w:sz w:val="24"/>
                <w:szCs w:val="24"/>
              </w:rPr>
              <w:t>Классы</w:t>
            </w:r>
          </w:p>
        </w:tc>
        <w:tc>
          <w:tcPr>
            <w:tcW w:w="5245" w:type="dxa"/>
            <w:gridSpan w:val="10"/>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Количество часов в неделю</w:t>
            </w:r>
          </w:p>
        </w:tc>
      </w:tr>
      <w:tr w:rsidR="00A816E0" w:rsidRPr="00306904" w:rsidTr="00EC00FF">
        <w:trPr>
          <w:gridBefore w:val="1"/>
          <w:wBefore w:w="21" w:type="dxa"/>
          <w:trHeight w:val="511"/>
          <w:jc w:val="center"/>
        </w:trPr>
        <w:tc>
          <w:tcPr>
            <w:tcW w:w="2140" w:type="dxa"/>
            <w:vMerge/>
          </w:tcPr>
          <w:p w:rsidR="00A816E0" w:rsidRPr="00306904" w:rsidRDefault="00A816E0" w:rsidP="00306904">
            <w:pPr>
              <w:spacing w:after="0" w:line="240" w:lineRule="auto"/>
              <w:jc w:val="both"/>
              <w:rPr>
                <w:rFonts w:ascii="Times New Roman" w:hAnsi="Times New Roman"/>
                <w:b/>
                <w:bCs/>
                <w:sz w:val="24"/>
                <w:szCs w:val="24"/>
              </w:rPr>
            </w:pPr>
          </w:p>
        </w:tc>
        <w:tc>
          <w:tcPr>
            <w:tcW w:w="2552" w:type="dxa"/>
            <w:gridSpan w:val="2"/>
            <w:vMerge/>
            <w:tcBorders>
              <w:tr2bl w:val="single" w:sz="4" w:space="0" w:color="auto"/>
            </w:tcBorders>
          </w:tcPr>
          <w:p w:rsidR="00A816E0" w:rsidRPr="00306904" w:rsidRDefault="00A816E0" w:rsidP="00306904">
            <w:pPr>
              <w:spacing w:after="0" w:line="240" w:lineRule="auto"/>
              <w:jc w:val="both"/>
              <w:rPr>
                <w:rFonts w:ascii="Times New Roman" w:hAnsi="Times New Roman"/>
                <w:b/>
                <w:bCs/>
                <w:sz w:val="24"/>
                <w:szCs w:val="24"/>
              </w:rPr>
            </w:pPr>
          </w:p>
        </w:tc>
        <w:tc>
          <w:tcPr>
            <w:tcW w:w="709" w:type="dxa"/>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V</w:t>
            </w:r>
          </w:p>
        </w:tc>
        <w:tc>
          <w:tcPr>
            <w:tcW w:w="621" w:type="dxa"/>
            <w:gridSpan w:val="2"/>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VI</w:t>
            </w:r>
          </w:p>
        </w:tc>
        <w:tc>
          <w:tcPr>
            <w:tcW w:w="654" w:type="dxa"/>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VII</w:t>
            </w:r>
          </w:p>
        </w:tc>
        <w:tc>
          <w:tcPr>
            <w:tcW w:w="851" w:type="dxa"/>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VIII</w:t>
            </w:r>
          </w:p>
        </w:tc>
        <w:tc>
          <w:tcPr>
            <w:tcW w:w="718" w:type="dxa"/>
            <w:gridSpan w:val="2"/>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IX</w:t>
            </w:r>
          </w:p>
        </w:tc>
        <w:tc>
          <w:tcPr>
            <w:tcW w:w="647" w:type="dxa"/>
          </w:tcPr>
          <w:p w:rsidR="00A816E0" w:rsidRPr="00306904" w:rsidRDefault="0009071F"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lang w:val="en-US"/>
              </w:rPr>
              <w:t>X</w:t>
            </w:r>
          </w:p>
        </w:tc>
        <w:tc>
          <w:tcPr>
            <w:tcW w:w="1045" w:type="dxa"/>
            <w:gridSpan w:val="2"/>
          </w:tcPr>
          <w:p w:rsidR="00A816E0" w:rsidRPr="00306904" w:rsidRDefault="00A816E0" w:rsidP="00306904">
            <w:pPr>
              <w:spacing w:after="0" w:line="240" w:lineRule="auto"/>
              <w:jc w:val="both"/>
              <w:rPr>
                <w:rFonts w:ascii="Times New Roman" w:hAnsi="Times New Roman"/>
                <w:b/>
                <w:bCs/>
                <w:sz w:val="24"/>
                <w:szCs w:val="24"/>
              </w:rPr>
            </w:pPr>
            <w:r w:rsidRPr="00306904">
              <w:rPr>
                <w:rFonts w:ascii="Times New Roman" w:hAnsi="Times New Roman"/>
                <w:b/>
                <w:bCs/>
                <w:sz w:val="24"/>
                <w:szCs w:val="24"/>
              </w:rPr>
              <w:t>Всего</w:t>
            </w:r>
            <w:r w:rsidR="0009071F" w:rsidRPr="00306904">
              <w:rPr>
                <w:rFonts w:ascii="Times New Roman" w:hAnsi="Times New Roman"/>
                <w:b/>
                <w:bCs/>
                <w:sz w:val="24"/>
                <w:szCs w:val="24"/>
              </w:rPr>
              <w:t xml:space="preserve"> за пять/шесть лет обучения</w:t>
            </w:r>
          </w:p>
        </w:tc>
      </w:tr>
      <w:tr w:rsidR="00A816E0" w:rsidRPr="00306904" w:rsidTr="00096C26">
        <w:trPr>
          <w:gridBefore w:val="1"/>
          <w:wBefore w:w="21" w:type="dxa"/>
          <w:trHeight w:val="315"/>
          <w:jc w:val="center"/>
        </w:trPr>
        <w:tc>
          <w:tcPr>
            <w:tcW w:w="9937" w:type="dxa"/>
            <w:gridSpan w:val="13"/>
          </w:tcPr>
          <w:p w:rsidR="00A816E0" w:rsidRPr="00306904" w:rsidRDefault="00A816E0" w:rsidP="00306904">
            <w:pPr>
              <w:spacing w:after="0" w:line="240" w:lineRule="auto"/>
              <w:ind w:firstLine="29"/>
              <w:jc w:val="center"/>
              <w:rPr>
                <w:rFonts w:ascii="Times New Roman" w:hAnsi="Times New Roman"/>
                <w:b/>
                <w:bCs/>
                <w:sz w:val="24"/>
                <w:szCs w:val="24"/>
              </w:rPr>
            </w:pPr>
            <w:r w:rsidRPr="00306904">
              <w:rPr>
                <w:rFonts w:ascii="Times New Roman" w:hAnsi="Times New Roman"/>
                <w:bCs/>
                <w:i/>
                <w:sz w:val="24"/>
                <w:szCs w:val="24"/>
              </w:rPr>
              <w:t>Обязательная часть</w:t>
            </w:r>
          </w:p>
        </w:tc>
      </w:tr>
      <w:tr w:rsidR="00A816E0" w:rsidRPr="00306904" w:rsidTr="00EC00FF">
        <w:trPr>
          <w:gridBefore w:val="1"/>
          <w:wBefore w:w="21" w:type="dxa"/>
          <w:trHeight w:val="330"/>
          <w:jc w:val="center"/>
        </w:trPr>
        <w:tc>
          <w:tcPr>
            <w:tcW w:w="2140" w:type="dxa"/>
            <w:vMerge w:val="restart"/>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Русский язык и литература</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Русский язык</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6</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851" w:type="dxa"/>
            <w:vAlign w:val="center"/>
          </w:tcPr>
          <w:p w:rsidR="00A816E0" w:rsidRPr="00306904" w:rsidRDefault="007E58BA"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bCs/>
                <w:sz w:val="24"/>
                <w:szCs w:val="24"/>
              </w:rPr>
              <w:t>22/</w:t>
            </w:r>
            <w:r w:rsidR="00A816E0" w:rsidRPr="00306904">
              <w:rPr>
                <w:rFonts w:ascii="Times New Roman" w:hAnsi="Times New Roman"/>
                <w:b/>
                <w:bCs/>
                <w:sz w:val="24"/>
                <w:szCs w:val="24"/>
                <w:lang w:val="en-US"/>
              </w:rPr>
              <w:t>2</w:t>
            </w:r>
            <w:r w:rsidR="007E58BA" w:rsidRPr="00306904">
              <w:rPr>
                <w:rFonts w:ascii="Times New Roman" w:hAnsi="Times New Roman"/>
                <w:b/>
                <w:bCs/>
                <w:sz w:val="24"/>
                <w:szCs w:val="24"/>
              </w:rPr>
              <w:t>6</w:t>
            </w:r>
          </w:p>
        </w:tc>
      </w:tr>
      <w:tr w:rsidR="00A816E0" w:rsidRPr="00306904" w:rsidTr="00EC00FF">
        <w:trPr>
          <w:gridBefore w:val="1"/>
          <w:wBefore w:w="21" w:type="dxa"/>
          <w:trHeight w:val="375"/>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Литература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654" w:type="dxa"/>
            <w:vAlign w:val="center"/>
          </w:tcPr>
          <w:p w:rsidR="00A816E0" w:rsidRPr="00306904" w:rsidRDefault="007E58BA"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bCs/>
                <w:sz w:val="24"/>
                <w:szCs w:val="24"/>
              </w:rPr>
              <w:t>13/</w:t>
            </w:r>
            <w:r w:rsidR="00A816E0" w:rsidRPr="00306904">
              <w:rPr>
                <w:rFonts w:ascii="Times New Roman" w:hAnsi="Times New Roman"/>
                <w:b/>
                <w:bCs/>
                <w:sz w:val="24"/>
                <w:szCs w:val="24"/>
              </w:rPr>
              <w:t>1</w:t>
            </w:r>
            <w:r w:rsidR="007E58BA" w:rsidRPr="00306904">
              <w:rPr>
                <w:rFonts w:ascii="Times New Roman" w:hAnsi="Times New Roman"/>
                <w:b/>
                <w:bCs/>
                <w:sz w:val="24"/>
                <w:szCs w:val="24"/>
              </w:rPr>
              <w:t>6</w:t>
            </w:r>
          </w:p>
        </w:tc>
      </w:tr>
      <w:tr w:rsidR="00206DEB" w:rsidRPr="00306904" w:rsidTr="00EC00FF">
        <w:trPr>
          <w:gridBefore w:val="1"/>
          <w:wBefore w:w="21" w:type="dxa"/>
          <w:trHeight w:val="375"/>
          <w:jc w:val="center"/>
        </w:trPr>
        <w:tc>
          <w:tcPr>
            <w:tcW w:w="2140" w:type="dxa"/>
          </w:tcPr>
          <w:p w:rsidR="00206DEB" w:rsidRPr="00306904" w:rsidRDefault="00206DEB" w:rsidP="00306904">
            <w:pPr>
              <w:spacing w:after="0" w:line="240" w:lineRule="auto"/>
              <w:ind w:firstLine="29"/>
              <w:jc w:val="both"/>
              <w:rPr>
                <w:rFonts w:ascii="Times New Roman" w:hAnsi="Times New Roman"/>
                <w:bCs/>
                <w:sz w:val="24"/>
                <w:szCs w:val="24"/>
              </w:rPr>
            </w:pPr>
          </w:p>
        </w:tc>
        <w:tc>
          <w:tcPr>
            <w:tcW w:w="2552" w:type="dxa"/>
            <w:gridSpan w:val="2"/>
          </w:tcPr>
          <w:p w:rsidR="00206DEB" w:rsidRPr="00306904" w:rsidRDefault="00206DEB" w:rsidP="00306904">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709"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21" w:type="dxa"/>
            <w:gridSpan w:val="2"/>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54"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1"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718" w:type="dxa"/>
            <w:gridSpan w:val="2"/>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47"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45" w:type="dxa"/>
            <w:gridSpan w:val="2"/>
            <w:vAlign w:val="center"/>
          </w:tcPr>
          <w:p w:rsidR="00206DEB" w:rsidRPr="00306904" w:rsidRDefault="00EC00FF" w:rsidP="00306904">
            <w:pPr>
              <w:spacing w:after="0" w:line="240" w:lineRule="auto"/>
              <w:jc w:val="center"/>
              <w:rPr>
                <w:rFonts w:ascii="Times New Roman" w:hAnsi="Times New Roman"/>
                <w:b/>
                <w:bCs/>
                <w:sz w:val="24"/>
                <w:szCs w:val="24"/>
              </w:rPr>
            </w:pPr>
            <w:r>
              <w:rPr>
                <w:rFonts w:ascii="Times New Roman" w:hAnsi="Times New Roman"/>
                <w:b/>
                <w:bCs/>
                <w:sz w:val="24"/>
                <w:szCs w:val="24"/>
              </w:rPr>
              <w:t>2,5/3</w:t>
            </w:r>
          </w:p>
        </w:tc>
      </w:tr>
      <w:tr w:rsidR="00206DEB" w:rsidRPr="00306904" w:rsidTr="00EC00FF">
        <w:trPr>
          <w:gridBefore w:val="1"/>
          <w:wBefore w:w="21" w:type="dxa"/>
          <w:trHeight w:val="375"/>
          <w:jc w:val="center"/>
        </w:trPr>
        <w:tc>
          <w:tcPr>
            <w:tcW w:w="2140" w:type="dxa"/>
          </w:tcPr>
          <w:p w:rsidR="00206DEB" w:rsidRDefault="00206DEB" w:rsidP="00306904">
            <w:pPr>
              <w:spacing w:after="0" w:line="240" w:lineRule="auto"/>
              <w:ind w:firstLine="29"/>
              <w:jc w:val="both"/>
              <w:rPr>
                <w:rFonts w:ascii="Times New Roman" w:hAnsi="Times New Roman"/>
                <w:bCs/>
                <w:sz w:val="24"/>
                <w:szCs w:val="24"/>
              </w:rPr>
            </w:pPr>
          </w:p>
          <w:p w:rsidR="00CF2961" w:rsidRDefault="00CF2961" w:rsidP="00306904">
            <w:pPr>
              <w:spacing w:after="0" w:line="240" w:lineRule="auto"/>
              <w:ind w:firstLine="29"/>
              <w:jc w:val="both"/>
              <w:rPr>
                <w:rFonts w:ascii="Times New Roman" w:hAnsi="Times New Roman"/>
                <w:bCs/>
                <w:sz w:val="24"/>
                <w:szCs w:val="24"/>
              </w:rPr>
            </w:pPr>
          </w:p>
          <w:p w:rsidR="00CF2961" w:rsidRPr="00306904" w:rsidRDefault="00CF2961" w:rsidP="00306904">
            <w:pPr>
              <w:spacing w:after="0" w:line="240" w:lineRule="auto"/>
              <w:ind w:firstLine="29"/>
              <w:jc w:val="both"/>
              <w:rPr>
                <w:rFonts w:ascii="Times New Roman" w:hAnsi="Times New Roman"/>
                <w:bCs/>
                <w:sz w:val="24"/>
                <w:szCs w:val="24"/>
              </w:rPr>
            </w:pPr>
          </w:p>
        </w:tc>
        <w:tc>
          <w:tcPr>
            <w:tcW w:w="2552" w:type="dxa"/>
            <w:gridSpan w:val="2"/>
          </w:tcPr>
          <w:p w:rsidR="00206DEB" w:rsidRPr="00306904" w:rsidRDefault="00206DEB" w:rsidP="00306904">
            <w:pPr>
              <w:spacing w:after="0" w:line="240" w:lineRule="auto"/>
              <w:ind w:firstLine="29"/>
              <w:jc w:val="both"/>
              <w:rPr>
                <w:rFonts w:ascii="Times New Roman" w:hAnsi="Times New Roman"/>
                <w:bCs/>
                <w:sz w:val="24"/>
                <w:szCs w:val="24"/>
              </w:rPr>
            </w:pPr>
            <w:r>
              <w:rPr>
                <w:rFonts w:ascii="Times New Roman" w:hAnsi="Times New Roman"/>
                <w:bCs/>
                <w:sz w:val="24"/>
                <w:szCs w:val="24"/>
              </w:rPr>
              <w:t>Родная литература (русская)</w:t>
            </w:r>
          </w:p>
        </w:tc>
        <w:tc>
          <w:tcPr>
            <w:tcW w:w="709"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21" w:type="dxa"/>
            <w:gridSpan w:val="2"/>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54"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1"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718" w:type="dxa"/>
            <w:gridSpan w:val="2"/>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47" w:type="dxa"/>
            <w:vAlign w:val="center"/>
          </w:tcPr>
          <w:p w:rsidR="00206DEB"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45" w:type="dxa"/>
            <w:gridSpan w:val="2"/>
            <w:vAlign w:val="center"/>
          </w:tcPr>
          <w:p w:rsidR="00206DEB" w:rsidRPr="00306904" w:rsidRDefault="00EC00FF" w:rsidP="00306904">
            <w:pPr>
              <w:spacing w:after="0" w:line="240" w:lineRule="auto"/>
              <w:jc w:val="center"/>
              <w:rPr>
                <w:rFonts w:ascii="Times New Roman" w:hAnsi="Times New Roman"/>
                <w:b/>
                <w:bCs/>
                <w:sz w:val="24"/>
                <w:szCs w:val="24"/>
              </w:rPr>
            </w:pPr>
            <w:r>
              <w:rPr>
                <w:rFonts w:ascii="Times New Roman" w:hAnsi="Times New Roman"/>
                <w:b/>
                <w:bCs/>
                <w:sz w:val="24"/>
                <w:szCs w:val="24"/>
              </w:rPr>
              <w:t>2,5/3</w:t>
            </w:r>
          </w:p>
        </w:tc>
      </w:tr>
      <w:tr w:rsidR="00A816E0" w:rsidRPr="00306904" w:rsidTr="00EC00FF">
        <w:trPr>
          <w:gridBefore w:val="1"/>
          <w:wBefore w:w="21" w:type="dxa"/>
          <w:trHeight w:val="360"/>
          <w:jc w:val="center"/>
        </w:trPr>
        <w:tc>
          <w:tcPr>
            <w:tcW w:w="2140" w:type="dxa"/>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Иностранные языки</w:t>
            </w:r>
          </w:p>
          <w:p w:rsidR="00CF2961" w:rsidRPr="00306904" w:rsidRDefault="00CF2961"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Иностранный язык</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8/</w:t>
            </w:r>
            <w:r w:rsidR="00A816E0" w:rsidRPr="00306904">
              <w:rPr>
                <w:rFonts w:ascii="Times New Roman" w:hAnsi="Times New Roman"/>
                <w:b/>
                <w:sz w:val="24"/>
                <w:szCs w:val="24"/>
              </w:rPr>
              <w:t>10</w:t>
            </w:r>
          </w:p>
        </w:tc>
      </w:tr>
      <w:tr w:rsidR="00A816E0" w:rsidRPr="00306904" w:rsidTr="00EC00FF">
        <w:trPr>
          <w:gridBefore w:val="1"/>
          <w:wBefore w:w="21" w:type="dxa"/>
          <w:trHeight w:val="360"/>
          <w:jc w:val="center"/>
        </w:trPr>
        <w:tc>
          <w:tcPr>
            <w:tcW w:w="2140" w:type="dxa"/>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Развитие речи</w:t>
            </w:r>
          </w:p>
          <w:p w:rsidR="00CF2961" w:rsidRPr="00306904" w:rsidRDefault="00CF2961"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Развитие речи</w:t>
            </w:r>
          </w:p>
        </w:tc>
        <w:tc>
          <w:tcPr>
            <w:tcW w:w="709" w:type="dxa"/>
            <w:vAlign w:val="center"/>
          </w:tcPr>
          <w:p w:rsidR="00A816E0" w:rsidRPr="00306904" w:rsidRDefault="00206DEB" w:rsidP="0030690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21" w:type="dxa"/>
            <w:gridSpan w:val="2"/>
            <w:vAlign w:val="center"/>
          </w:tcPr>
          <w:p w:rsidR="00A816E0" w:rsidRPr="00306904" w:rsidRDefault="00206DEB" w:rsidP="0030690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1</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1</w:t>
            </w:r>
          </w:p>
        </w:tc>
        <w:tc>
          <w:tcPr>
            <w:tcW w:w="1045" w:type="dxa"/>
            <w:gridSpan w:val="2"/>
            <w:vAlign w:val="center"/>
          </w:tcPr>
          <w:p w:rsidR="00A816E0" w:rsidRPr="00306904" w:rsidRDefault="00EC00FF" w:rsidP="00EC00FF">
            <w:pPr>
              <w:spacing w:after="0" w:line="240" w:lineRule="auto"/>
              <w:jc w:val="center"/>
              <w:rPr>
                <w:rFonts w:ascii="Times New Roman" w:hAnsi="Times New Roman"/>
                <w:b/>
                <w:sz w:val="24"/>
                <w:szCs w:val="24"/>
              </w:rPr>
            </w:pPr>
            <w:r>
              <w:rPr>
                <w:rFonts w:ascii="Times New Roman" w:hAnsi="Times New Roman"/>
                <w:b/>
                <w:sz w:val="24"/>
                <w:szCs w:val="24"/>
              </w:rPr>
              <w:t>5</w:t>
            </w:r>
            <w:r w:rsidR="0009071F" w:rsidRPr="00306904">
              <w:rPr>
                <w:rFonts w:ascii="Times New Roman" w:hAnsi="Times New Roman"/>
                <w:b/>
                <w:sz w:val="24"/>
                <w:szCs w:val="24"/>
              </w:rPr>
              <w:t>/</w:t>
            </w:r>
            <w:r>
              <w:rPr>
                <w:rFonts w:ascii="Times New Roman" w:hAnsi="Times New Roman"/>
                <w:b/>
                <w:sz w:val="24"/>
                <w:szCs w:val="24"/>
              </w:rPr>
              <w:t>6</w:t>
            </w:r>
          </w:p>
        </w:tc>
      </w:tr>
      <w:tr w:rsidR="00A816E0" w:rsidRPr="00306904" w:rsidTr="00EC00FF">
        <w:trPr>
          <w:gridBefore w:val="1"/>
          <w:wBefore w:w="21" w:type="dxa"/>
          <w:trHeight w:val="427"/>
          <w:jc w:val="center"/>
        </w:trPr>
        <w:tc>
          <w:tcPr>
            <w:tcW w:w="2140" w:type="dxa"/>
            <w:vMerge w:val="restart"/>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Математика и информатика</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Математика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10/</w:t>
            </w:r>
            <w:r w:rsidR="00A816E0" w:rsidRPr="00306904">
              <w:rPr>
                <w:rFonts w:ascii="Times New Roman" w:hAnsi="Times New Roman"/>
                <w:b/>
                <w:sz w:val="24"/>
                <w:szCs w:val="24"/>
              </w:rPr>
              <w:t>10</w:t>
            </w:r>
          </w:p>
        </w:tc>
      </w:tr>
      <w:tr w:rsidR="00A816E0" w:rsidRPr="00306904" w:rsidTr="00EC00FF">
        <w:trPr>
          <w:gridBefore w:val="1"/>
          <w:wBefore w:w="21" w:type="dxa"/>
          <w:trHeight w:val="385"/>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Алгебра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lang w:val="en-US"/>
              </w:rPr>
            </w:pPr>
            <w:r w:rsidRPr="00306904">
              <w:rPr>
                <w:rFonts w:ascii="Times New Roman" w:hAnsi="Times New Roman"/>
                <w:bCs/>
                <w:sz w:val="24"/>
                <w:szCs w:val="24"/>
                <w:lang w:val="en-US"/>
              </w:rPr>
              <w:t>4</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4</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12/</w:t>
            </w:r>
            <w:r w:rsidR="00A816E0" w:rsidRPr="00306904">
              <w:rPr>
                <w:rFonts w:ascii="Times New Roman" w:hAnsi="Times New Roman"/>
                <w:b/>
                <w:sz w:val="24"/>
                <w:szCs w:val="24"/>
                <w:lang w:val="en-US"/>
              </w:rPr>
              <w:t>1</w:t>
            </w:r>
            <w:r w:rsidR="00A816E0" w:rsidRPr="00306904">
              <w:rPr>
                <w:rFonts w:ascii="Times New Roman" w:hAnsi="Times New Roman"/>
                <w:b/>
                <w:sz w:val="24"/>
                <w:szCs w:val="24"/>
              </w:rPr>
              <w:t>6</w:t>
            </w:r>
          </w:p>
        </w:tc>
      </w:tr>
      <w:tr w:rsidR="00A816E0" w:rsidRPr="00306904" w:rsidTr="00EC00FF">
        <w:trPr>
          <w:gridBefore w:val="1"/>
          <w:wBefore w:w="21" w:type="dxa"/>
          <w:trHeight w:val="201"/>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Геометрия</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6/</w:t>
            </w:r>
            <w:r w:rsidR="00A816E0" w:rsidRPr="00306904">
              <w:rPr>
                <w:rFonts w:ascii="Times New Roman" w:hAnsi="Times New Roman"/>
                <w:b/>
                <w:sz w:val="24"/>
                <w:szCs w:val="24"/>
              </w:rPr>
              <w:t>8</w:t>
            </w:r>
          </w:p>
        </w:tc>
      </w:tr>
      <w:tr w:rsidR="00A816E0" w:rsidRPr="00306904" w:rsidTr="00EC00FF">
        <w:trPr>
          <w:gridBefore w:val="1"/>
          <w:wBefore w:w="21" w:type="dxa"/>
          <w:trHeight w:val="385"/>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Информатика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 1</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2/</w:t>
            </w:r>
            <w:r w:rsidR="00A816E0" w:rsidRPr="00306904">
              <w:rPr>
                <w:rFonts w:ascii="Times New Roman" w:hAnsi="Times New Roman"/>
                <w:b/>
                <w:sz w:val="24"/>
                <w:szCs w:val="24"/>
              </w:rPr>
              <w:t>3</w:t>
            </w:r>
          </w:p>
        </w:tc>
      </w:tr>
      <w:tr w:rsidR="00A816E0" w:rsidRPr="00306904" w:rsidTr="00EC00FF">
        <w:trPr>
          <w:gridBefore w:val="1"/>
          <w:wBefore w:w="21" w:type="dxa"/>
          <w:trHeight w:val="402"/>
          <w:jc w:val="center"/>
        </w:trPr>
        <w:tc>
          <w:tcPr>
            <w:tcW w:w="2140" w:type="dxa"/>
            <w:vMerge w:val="restart"/>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Общественно-научные предметы</w:t>
            </w:r>
          </w:p>
          <w:p w:rsidR="00CF2961" w:rsidRDefault="00CF2961" w:rsidP="00306904">
            <w:pPr>
              <w:spacing w:after="0" w:line="240" w:lineRule="auto"/>
              <w:ind w:firstLine="29"/>
              <w:jc w:val="both"/>
              <w:rPr>
                <w:rFonts w:ascii="Times New Roman" w:hAnsi="Times New Roman"/>
                <w:bCs/>
                <w:sz w:val="24"/>
                <w:szCs w:val="24"/>
              </w:rPr>
            </w:pPr>
          </w:p>
          <w:p w:rsidR="00CF2961" w:rsidRPr="00306904" w:rsidRDefault="00CF2961"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rPr>
                <w:rFonts w:ascii="Times New Roman" w:hAnsi="Times New Roman"/>
                <w:bCs/>
                <w:sz w:val="24"/>
                <w:szCs w:val="24"/>
              </w:rPr>
            </w:pPr>
            <w:r w:rsidRPr="00306904">
              <w:rPr>
                <w:rFonts w:ascii="Times New Roman" w:hAnsi="Times New Roman"/>
                <w:bCs/>
                <w:sz w:val="24"/>
                <w:szCs w:val="24"/>
              </w:rPr>
              <w:t>История России. Всеобщая история</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10/</w:t>
            </w:r>
            <w:r w:rsidR="00A816E0" w:rsidRPr="00306904">
              <w:rPr>
                <w:rFonts w:ascii="Times New Roman" w:hAnsi="Times New Roman"/>
                <w:b/>
                <w:sz w:val="24"/>
                <w:szCs w:val="24"/>
              </w:rPr>
              <w:t>12</w:t>
            </w:r>
          </w:p>
        </w:tc>
      </w:tr>
      <w:tr w:rsidR="00A816E0" w:rsidRPr="00306904" w:rsidTr="00EC00FF">
        <w:trPr>
          <w:gridBefore w:val="1"/>
          <w:wBefore w:w="21" w:type="dxa"/>
          <w:trHeight w:val="234"/>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Обществознание</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4/</w:t>
            </w:r>
            <w:r w:rsidR="00A816E0" w:rsidRPr="00306904">
              <w:rPr>
                <w:rFonts w:ascii="Times New Roman" w:hAnsi="Times New Roman"/>
                <w:b/>
                <w:sz w:val="24"/>
                <w:szCs w:val="24"/>
              </w:rPr>
              <w:t>5</w:t>
            </w:r>
          </w:p>
        </w:tc>
      </w:tr>
      <w:tr w:rsidR="00A816E0" w:rsidRPr="00306904" w:rsidTr="00EC00FF">
        <w:trPr>
          <w:gridBefore w:val="1"/>
          <w:wBefore w:w="21" w:type="dxa"/>
          <w:trHeight w:val="318"/>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География</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8/</w:t>
            </w:r>
            <w:r w:rsidR="00A816E0" w:rsidRPr="00306904">
              <w:rPr>
                <w:rFonts w:ascii="Times New Roman" w:hAnsi="Times New Roman"/>
                <w:b/>
                <w:sz w:val="24"/>
                <w:szCs w:val="24"/>
              </w:rPr>
              <w:t>10</w:t>
            </w:r>
          </w:p>
        </w:tc>
      </w:tr>
      <w:tr w:rsidR="00A816E0" w:rsidRPr="00306904" w:rsidTr="00EC00FF">
        <w:trPr>
          <w:gridBefore w:val="1"/>
          <w:wBefore w:w="21" w:type="dxa"/>
          <w:trHeight w:val="181"/>
          <w:jc w:val="center"/>
        </w:trPr>
        <w:tc>
          <w:tcPr>
            <w:tcW w:w="2140" w:type="dxa"/>
            <w:vMerge w:val="restart"/>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Естественно-научные предметы</w:t>
            </w:r>
          </w:p>
          <w:p w:rsidR="00CF2961" w:rsidRPr="00306904" w:rsidRDefault="00CF2961" w:rsidP="00306904">
            <w:pPr>
              <w:spacing w:after="0" w:line="240" w:lineRule="auto"/>
              <w:ind w:firstLine="29"/>
              <w:jc w:val="both"/>
              <w:rPr>
                <w:rFonts w:ascii="Times New Roman" w:hAnsi="Times New Roman"/>
                <w:bCs/>
                <w:sz w:val="24"/>
                <w:szCs w:val="24"/>
              </w:rPr>
            </w:pPr>
          </w:p>
        </w:tc>
        <w:tc>
          <w:tcPr>
            <w:tcW w:w="2552" w:type="dxa"/>
            <w:gridSpan w:val="2"/>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Физика</w:t>
            </w:r>
          </w:p>
          <w:p w:rsidR="00CF2961" w:rsidRPr="00306904" w:rsidRDefault="00CF2961" w:rsidP="00306904">
            <w:pPr>
              <w:spacing w:after="0" w:line="240" w:lineRule="auto"/>
              <w:ind w:firstLine="29"/>
              <w:jc w:val="both"/>
              <w:rPr>
                <w:rFonts w:ascii="Times New Roman" w:hAnsi="Times New Roman"/>
                <w:bCs/>
                <w:sz w:val="24"/>
                <w:szCs w:val="24"/>
              </w:rPr>
            </w:pP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3</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3</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bCs/>
                <w:sz w:val="24"/>
                <w:szCs w:val="24"/>
              </w:rPr>
              <w:t>7/</w:t>
            </w:r>
            <w:r w:rsidR="00A816E0" w:rsidRPr="00306904">
              <w:rPr>
                <w:rFonts w:ascii="Times New Roman" w:hAnsi="Times New Roman"/>
                <w:b/>
                <w:bCs/>
                <w:sz w:val="24"/>
                <w:szCs w:val="24"/>
              </w:rPr>
              <w:t>10</w:t>
            </w:r>
          </w:p>
        </w:tc>
      </w:tr>
      <w:tr w:rsidR="00A816E0" w:rsidRPr="00306904" w:rsidTr="00EC00FF">
        <w:trPr>
          <w:gridBefore w:val="1"/>
          <w:wBefore w:w="21" w:type="dxa"/>
          <w:trHeight w:val="215"/>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Химия</w:t>
            </w:r>
          </w:p>
          <w:p w:rsidR="00CF2961" w:rsidRPr="00306904" w:rsidRDefault="00CF2961" w:rsidP="00306904">
            <w:pPr>
              <w:spacing w:after="0" w:line="240" w:lineRule="auto"/>
              <w:ind w:firstLine="29"/>
              <w:jc w:val="both"/>
              <w:rPr>
                <w:rFonts w:ascii="Times New Roman" w:hAnsi="Times New Roman"/>
                <w:bCs/>
                <w:sz w:val="24"/>
                <w:szCs w:val="24"/>
              </w:rPr>
            </w:pP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4/</w:t>
            </w:r>
            <w:r w:rsidR="00A816E0" w:rsidRPr="00306904">
              <w:rPr>
                <w:rFonts w:ascii="Times New Roman" w:hAnsi="Times New Roman"/>
                <w:b/>
                <w:sz w:val="24"/>
                <w:szCs w:val="24"/>
              </w:rPr>
              <w:t>6</w:t>
            </w:r>
          </w:p>
        </w:tc>
      </w:tr>
      <w:tr w:rsidR="00A816E0" w:rsidRPr="00306904" w:rsidTr="00EC00FF">
        <w:trPr>
          <w:gridBefore w:val="1"/>
          <w:wBefore w:w="21" w:type="dxa"/>
          <w:trHeight w:val="251"/>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Биология</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xml:space="preserve">1 </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8/</w:t>
            </w:r>
            <w:r w:rsidR="00A816E0" w:rsidRPr="00306904">
              <w:rPr>
                <w:rFonts w:ascii="Times New Roman" w:hAnsi="Times New Roman"/>
                <w:b/>
                <w:sz w:val="24"/>
                <w:szCs w:val="24"/>
              </w:rPr>
              <w:t>10</w:t>
            </w:r>
          </w:p>
        </w:tc>
      </w:tr>
      <w:tr w:rsidR="00A816E0" w:rsidRPr="00306904" w:rsidTr="00EC00FF">
        <w:trPr>
          <w:gridBefore w:val="1"/>
          <w:wBefore w:w="21" w:type="dxa"/>
          <w:trHeight w:val="754"/>
          <w:jc w:val="center"/>
        </w:trPr>
        <w:tc>
          <w:tcPr>
            <w:tcW w:w="2140" w:type="dxa"/>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Основы духовно-нравственной культуры народов России</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ОДНКНР</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w:t>
            </w:r>
            <w:r w:rsidR="00A816E0" w:rsidRPr="00306904">
              <w:rPr>
                <w:rFonts w:ascii="Times New Roman" w:hAnsi="Times New Roman"/>
                <w:b/>
                <w:sz w:val="24"/>
                <w:szCs w:val="24"/>
              </w:rPr>
              <w:t>1</w:t>
            </w:r>
          </w:p>
        </w:tc>
      </w:tr>
      <w:tr w:rsidR="00A816E0" w:rsidRPr="00306904" w:rsidTr="00EC00FF">
        <w:trPr>
          <w:gridBefore w:val="1"/>
          <w:wBefore w:w="21" w:type="dxa"/>
          <w:trHeight w:val="754"/>
          <w:jc w:val="center"/>
        </w:trPr>
        <w:tc>
          <w:tcPr>
            <w:tcW w:w="2140" w:type="dxa"/>
            <w:vMerge w:val="restart"/>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Искусство</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Изобразительное искусство</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1</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3/</w:t>
            </w:r>
            <w:r w:rsidR="00A816E0" w:rsidRPr="00306904">
              <w:rPr>
                <w:rFonts w:ascii="Times New Roman" w:hAnsi="Times New Roman"/>
                <w:b/>
                <w:sz w:val="24"/>
                <w:szCs w:val="24"/>
              </w:rPr>
              <w:t>3</w:t>
            </w:r>
          </w:p>
        </w:tc>
      </w:tr>
      <w:tr w:rsidR="00A816E0" w:rsidRPr="00306904" w:rsidTr="00EC00FF">
        <w:trPr>
          <w:gridBefore w:val="1"/>
          <w:wBefore w:w="21" w:type="dxa"/>
          <w:trHeight w:val="754"/>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Музыка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1</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sz w:val="24"/>
                <w:szCs w:val="24"/>
              </w:rPr>
              <w:t>1</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3/</w:t>
            </w:r>
            <w:r w:rsidR="00A816E0" w:rsidRPr="00306904">
              <w:rPr>
                <w:rFonts w:ascii="Times New Roman" w:hAnsi="Times New Roman"/>
                <w:b/>
                <w:sz w:val="24"/>
                <w:szCs w:val="24"/>
              </w:rPr>
              <w:t>3</w:t>
            </w:r>
          </w:p>
        </w:tc>
      </w:tr>
      <w:tr w:rsidR="00A816E0" w:rsidRPr="00306904" w:rsidTr="00EC00FF">
        <w:trPr>
          <w:gridBefore w:val="1"/>
          <w:wBefore w:w="21" w:type="dxa"/>
          <w:trHeight w:val="301"/>
          <w:jc w:val="center"/>
        </w:trPr>
        <w:tc>
          <w:tcPr>
            <w:tcW w:w="2140" w:type="dxa"/>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Технология</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Технология</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2</w:t>
            </w:r>
          </w:p>
        </w:tc>
        <w:tc>
          <w:tcPr>
            <w:tcW w:w="654" w:type="dxa"/>
            <w:vAlign w:val="center"/>
          </w:tcPr>
          <w:p w:rsidR="00A816E0" w:rsidRPr="00306904" w:rsidRDefault="00213E9C"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851" w:type="dxa"/>
            <w:vAlign w:val="center"/>
          </w:tcPr>
          <w:p w:rsidR="00A816E0" w:rsidRPr="00306904" w:rsidRDefault="007E58BA"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p>
        </w:tc>
        <w:tc>
          <w:tcPr>
            <w:tcW w:w="1045" w:type="dxa"/>
            <w:gridSpan w:val="2"/>
            <w:vAlign w:val="center"/>
          </w:tcPr>
          <w:p w:rsidR="00A816E0" w:rsidRPr="00306904" w:rsidRDefault="00213E9C"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6/6</w:t>
            </w:r>
          </w:p>
        </w:tc>
      </w:tr>
      <w:tr w:rsidR="00A816E0" w:rsidRPr="00306904" w:rsidTr="00EC00FF">
        <w:trPr>
          <w:gridBefore w:val="1"/>
          <w:wBefore w:w="21" w:type="dxa"/>
          <w:trHeight w:val="413"/>
          <w:jc w:val="center"/>
        </w:trPr>
        <w:tc>
          <w:tcPr>
            <w:tcW w:w="2140" w:type="dxa"/>
            <w:vMerge w:val="restart"/>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Физическая культура и Основы безопасности жизнедеятельности</w:t>
            </w: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Основы безопасности жизнедеятельности</w:t>
            </w:r>
          </w:p>
        </w:tc>
        <w:tc>
          <w:tcPr>
            <w:tcW w:w="709"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21" w:type="dxa"/>
            <w:gridSpan w:val="2"/>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654"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851"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1</w:t>
            </w:r>
          </w:p>
        </w:tc>
        <w:tc>
          <w:tcPr>
            <w:tcW w:w="718" w:type="dxa"/>
            <w:gridSpan w:val="2"/>
            <w:vAlign w:val="center"/>
          </w:tcPr>
          <w:p w:rsidR="00A816E0" w:rsidRPr="00306904" w:rsidRDefault="00A816E0" w:rsidP="00306904">
            <w:pPr>
              <w:spacing w:after="0" w:line="240" w:lineRule="auto"/>
              <w:jc w:val="center"/>
              <w:rPr>
                <w:rFonts w:ascii="Times New Roman" w:hAnsi="Times New Roman"/>
                <w:sz w:val="24"/>
                <w:szCs w:val="24"/>
              </w:rPr>
            </w:pPr>
          </w:p>
        </w:tc>
        <w:tc>
          <w:tcPr>
            <w:tcW w:w="647" w:type="dxa"/>
            <w:vAlign w:val="center"/>
          </w:tcPr>
          <w:p w:rsidR="00A816E0" w:rsidRPr="00306904" w:rsidRDefault="00A816E0" w:rsidP="00306904">
            <w:pPr>
              <w:spacing w:after="0" w:line="240" w:lineRule="auto"/>
              <w:jc w:val="center"/>
              <w:rPr>
                <w:rFonts w:ascii="Times New Roman" w:hAnsi="Times New Roman"/>
                <w:sz w:val="24"/>
                <w:szCs w:val="24"/>
              </w:rPr>
            </w:pPr>
            <w:r w:rsidRPr="00306904">
              <w:rPr>
                <w:rFonts w:ascii="Times New Roman" w:hAnsi="Times New Roman"/>
                <w:bCs/>
                <w:sz w:val="24"/>
                <w:szCs w:val="24"/>
              </w:rPr>
              <w:t> </w:t>
            </w:r>
          </w:p>
        </w:tc>
        <w:tc>
          <w:tcPr>
            <w:tcW w:w="1045" w:type="dxa"/>
            <w:gridSpan w:val="2"/>
            <w:vAlign w:val="center"/>
          </w:tcPr>
          <w:p w:rsidR="00A816E0" w:rsidRPr="00306904" w:rsidRDefault="00A816E0"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w:t>
            </w:r>
          </w:p>
        </w:tc>
      </w:tr>
      <w:tr w:rsidR="00A816E0" w:rsidRPr="00306904" w:rsidTr="00EC00FF">
        <w:trPr>
          <w:gridBefore w:val="1"/>
          <w:wBefore w:w="21" w:type="dxa"/>
          <w:trHeight w:val="385"/>
          <w:jc w:val="center"/>
        </w:trPr>
        <w:tc>
          <w:tcPr>
            <w:tcW w:w="2140" w:type="dxa"/>
            <w:vMerge/>
          </w:tcPr>
          <w:p w:rsidR="00A816E0" w:rsidRPr="00306904" w:rsidRDefault="00A816E0" w:rsidP="00306904">
            <w:pPr>
              <w:spacing w:after="0" w:line="240" w:lineRule="auto"/>
              <w:ind w:firstLine="29"/>
              <w:jc w:val="both"/>
              <w:rPr>
                <w:rFonts w:ascii="Times New Roman" w:hAnsi="Times New Roman"/>
                <w:bCs/>
                <w:sz w:val="24"/>
                <w:szCs w:val="24"/>
              </w:rPr>
            </w:pPr>
          </w:p>
        </w:tc>
        <w:tc>
          <w:tcPr>
            <w:tcW w:w="2552" w:type="dxa"/>
            <w:gridSpan w:val="2"/>
          </w:tcPr>
          <w:p w:rsidR="00A816E0" w:rsidRPr="00306904"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Адаптивная физическая культура</w:t>
            </w: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54"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1045" w:type="dxa"/>
            <w:gridSpan w:val="2"/>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bCs/>
                <w:sz w:val="24"/>
                <w:szCs w:val="24"/>
              </w:rPr>
              <w:t>10/</w:t>
            </w:r>
            <w:r w:rsidR="00A816E0" w:rsidRPr="00306904">
              <w:rPr>
                <w:rFonts w:ascii="Times New Roman" w:hAnsi="Times New Roman"/>
                <w:b/>
                <w:bCs/>
                <w:sz w:val="24"/>
                <w:szCs w:val="24"/>
              </w:rPr>
              <w:t>12</w:t>
            </w:r>
          </w:p>
        </w:tc>
      </w:tr>
      <w:tr w:rsidR="00A816E0" w:rsidRPr="00306904" w:rsidTr="00EC00FF">
        <w:trPr>
          <w:gridBefore w:val="1"/>
          <w:wBefore w:w="21" w:type="dxa"/>
          <w:trHeight w:val="284"/>
          <w:jc w:val="center"/>
        </w:trPr>
        <w:tc>
          <w:tcPr>
            <w:tcW w:w="4692" w:type="dxa"/>
            <w:gridSpan w:val="3"/>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Итого</w:t>
            </w:r>
          </w:p>
          <w:p w:rsidR="00CF2961" w:rsidRPr="00306904" w:rsidRDefault="00CF2961" w:rsidP="00306904">
            <w:pPr>
              <w:spacing w:after="0" w:line="240" w:lineRule="auto"/>
              <w:ind w:firstLine="29"/>
              <w:jc w:val="both"/>
              <w:rPr>
                <w:rFonts w:ascii="Times New Roman" w:hAnsi="Times New Roman"/>
                <w:bCs/>
                <w:sz w:val="24"/>
                <w:szCs w:val="24"/>
              </w:rPr>
            </w:pPr>
          </w:p>
        </w:tc>
        <w:tc>
          <w:tcPr>
            <w:tcW w:w="709"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27</w:t>
            </w:r>
          </w:p>
        </w:tc>
        <w:tc>
          <w:tcPr>
            <w:tcW w:w="621"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28</w:t>
            </w:r>
          </w:p>
        </w:tc>
        <w:tc>
          <w:tcPr>
            <w:tcW w:w="654" w:type="dxa"/>
            <w:vAlign w:val="center"/>
          </w:tcPr>
          <w:p w:rsidR="00A816E0" w:rsidRPr="00306904" w:rsidRDefault="00213E9C"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29</w:t>
            </w:r>
          </w:p>
        </w:tc>
        <w:tc>
          <w:tcPr>
            <w:tcW w:w="851"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r w:rsidR="007E58BA" w:rsidRPr="00306904">
              <w:rPr>
                <w:rFonts w:ascii="Times New Roman" w:hAnsi="Times New Roman"/>
                <w:bCs/>
                <w:sz w:val="24"/>
                <w:szCs w:val="24"/>
              </w:rPr>
              <w:t>0</w:t>
            </w:r>
          </w:p>
        </w:tc>
        <w:tc>
          <w:tcPr>
            <w:tcW w:w="718" w:type="dxa"/>
            <w:gridSpan w:val="2"/>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30</w:t>
            </w:r>
          </w:p>
        </w:tc>
        <w:tc>
          <w:tcPr>
            <w:tcW w:w="647" w:type="dxa"/>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30</w:t>
            </w:r>
          </w:p>
        </w:tc>
        <w:tc>
          <w:tcPr>
            <w:tcW w:w="1045" w:type="dxa"/>
            <w:gridSpan w:val="2"/>
            <w:vAlign w:val="center"/>
          </w:tcPr>
          <w:p w:rsidR="00A816E0" w:rsidRPr="00306904" w:rsidRDefault="007E58BA"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14</w:t>
            </w:r>
            <w:r w:rsidR="00213E9C" w:rsidRPr="00306904">
              <w:rPr>
                <w:rFonts w:ascii="Times New Roman" w:hAnsi="Times New Roman"/>
                <w:b/>
                <w:sz w:val="24"/>
                <w:szCs w:val="24"/>
              </w:rPr>
              <w:t>4</w:t>
            </w:r>
            <w:r w:rsidRPr="00306904">
              <w:rPr>
                <w:rFonts w:ascii="Times New Roman" w:hAnsi="Times New Roman"/>
                <w:b/>
                <w:sz w:val="24"/>
                <w:szCs w:val="24"/>
              </w:rPr>
              <w:t>/</w:t>
            </w:r>
            <w:r w:rsidR="00A816E0" w:rsidRPr="00306904">
              <w:rPr>
                <w:rFonts w:ascii="Times New Roman" w:hAnsi="Times New Roman"/>
                <w:b/>
                <w:sz w:val="24"/>
                <w:szCs w:val="24"/>
              </w:rPr>
              <w:t>17</w:t>
            </w:r>
            <w:r w:rsidR="00213E9C" w:rsidRPr="00306904">
              <w:rPr>
                <w:rFonts w:ascii="Times New Roman" w:hAnsi="Times New Roman"/>
                <w:b/>
                <w:sz w:val="24"/>
                <w:szCs w:val="24"/>
              </w:rPr>
              <w:t>4</w:t>
            </w:r>
          </w:p>
        </w:tc>
      </w:tr>
      <w:tr w:rsidR="00A816E0" w:rsidRPr="00306904" w:rsidTr="00EC00FF">
        <w:trPr>
          <w:gridBefore w:val="1"/>
          <w:wBefore w:w="21" w:type="dxa"/>
          <w:trHeight w:val="301"/>
          <w:jc w:val="center"/>
        </w:trPr>
        <w:tc>
          <w:tcPr>
            <w:tcW w:w="4692" w:type="dxa"/>
            <w:gridSpan w:val="3"/>
          </w:tcPr>
          <w:p w:rsidR="00A816E0" w:rsidRDefault="00A816E0" w:rsidP="00306904">
            <w:pPr>
              <w:spacing w:after="0" w:line="240" w:lineRule="auto"/>
              <w:ind w:firstLine="29"/>
              <w:jc w:val="both"/>
              <w:rPr>
                <w:rFonts w:ascii="Times New Roman" w:hAnsi="Times New Roman"/>
                <w:bCs/>
                <w:i/>
                <w:sz w:val="24"/>
                <w:szCs w:val="24"/>
              </w:rPr>
            </w:pPr>
            <w:r w:rsidRPr="00306904">
              <w:rPr>
                <w:rFonts w:ascii="Times New Roman" w:hAnsi="Times New Roman"/>
                <w:bCs/>
                <w:i/>
                <w:sz w:val="24"/>
                <w:szCs w:val="24"/>
              </w:rPr>
              <w:t>Часть, формируемая участниками образовательных отношений</w:t>
            </w:r>
            <w:r w:rsidRPr="00306904">
              <w:rPr>
                <w:rStyle w:val="af3"/>
                <w:rFonts w:ascii="Times New Roman" w:hAnsi="Times New Roman"/>
                <w:bCs/>
                <w:i/>
                <w:sz w:val="24"/>
                <w:szCs w:val="24"/>
              </w:rPr>
              <w:footnoteReference w:id="9"/>
            </w:r>
          </w:p>
          <w:p w:rsidR="00CF2961" w:rsidRPr="00306904" w:rsidRDefault="00CF2961" w:rsidP="00306904">
            <w:pPr>
              <w:spacing w:after="0" w:line="240" w:lineRule="auto"/>
              <w:ind w:firstLine="29"/>
              <w:jc w:val="both"/>
              <w:rPr>
                <w:rFonts w:ascii="Times New Roman" w:hAnsi="Times New Roman"/>
                <w:bCs/>
                <w:i/>
                <w:sz w:val="24"/>
                <w:szCs w:val="24"/>
              </w:rPr>
            </w:pPr>
          </w:p>
        </w:tc>
        <w:tc>
          <w:tcPr>
            <w:tcW w:w="709" w:type="dxa"/>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21" w:type="dxa"/>
            <w:gridSpan w:val="2"/>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54" w:type="dxa"/>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1" w:type="dxa"/>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18" w:type="dxa"/>
            <w:gridSpan w:val="2"/>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47" w:type="dxa"/>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045" w:type="dxa"/>
            <w:gridSpan w:val="2"/>
            <w:vAlign w:val="center"/>
          </w:tcPr>
          <w:p w:rsidR="00A816E0" w:rsidRPr="00306904" w:rsidRDefault="00EC00FF" w:rsidP="00EC00FF">
            <w:pPr>
              <w:spacing w:after="0" w:line="240" w:lineRule="auto"/>
              <w:jc w:val="center"/>
              <w:rPr>
                <w:rFonts w:ascii="Times New Roman" w:hAnsi="Times New Roman"/>
                <w:b/>
                <w:sz w:val="24"/>
                <w:szCs w:val="24"/>
              </w:rPr>
            </w:pPr>
            <w:r>
              <w:rPr>
                <w:rFonts w:ascii="Times New Roman" w:hAnsi="Times New Roman"/>
                <w:b/>
                <w:bCs/>
                <w:sz w:val="24"/>
                <w:szCs w:val="24"/>
              </w:rPr>
              <w:t>13</w:t>
            </w:r>
            <w:r w:rsidR="0009071F" w:rsidRPr="00306904">
              <w:rPr>
                <w:rFonts w:ascii="Times New Roman" w:hAnsi="Times New Roman"/>
                <w:b/>
                <w:bCs/>
                <w:sz w:val="24"/>
                <w:szCs w:val="24"/>
              </w:rPr>
              <w:t>/</w:t>
            </w:r>
            <w:r>
              <w:rPr>
                <w:rFonts w:ascii="Times New Roman" w:hAnsi="Times New Roman"/>
                <w:b/>
                <w:bCs/>
                <w:sz w:val="24"/>
                <w:szCs w:val="24"/>
              </w:rPr>
              <w:t>16</w:t>
            </w:r>
          </w:p>
        </w:tc>
      </w:tr>
      <w:tr w:rsidR="00A816E0" w:rsidRPr="00306904" w:rsidTr="00EC00FF">
        <w:trPr>
          <w:gridBefore w:val="1"/>
          <w:wBefore w:w="21" w:type="dxa"/>
          <w:trHeight w:val="232"/>
          <w:jc w:val="center"/>
        </w:trPr>
        <w:tc>
          <w:tcPr>
            <w:tcW w:w="4692" w:type="dxa"/>
            <w:gridSpan w:val="3"/>
          </w:tcPr>
          <w:p w:rsidR="00A816E0" w:rsidRDefault="00A816E0" w:rsidP="00306904">
            <w:pPr>
              <w:spacing w:after="0" w:line="240" w:lineRule="auto"/>
              <w:ind w:firstLine="29"/>
              <w:jc w:val="both"/>
              <w:rPr>
                <w:rFonts w:ascii="Times New Roman" w:hAnsi="Times New Roman"/>
                <w:bCs/>
                <w:sz w:val="24"/>
                <w:szCs w:val="24"/>
              </w:rPr>
            </w:pPr>
            <w:r w:rsidRPr="00306904">
              <w:rPr>
                <w:rFonts w:ascii="Times New Roman" w:hAnsi="Times New Roman"/>
                <w:bCs/>
                <w:sz w:val="24"/>
                <w:szCs w:val="24"/>
              </w:rPr>
              <w:t>Максимально допустимая недельная нагрузка</w:t>
            </w:r>
          </w:p>
          <w:p w:rsidR="00CF2961" w:rsidRPr="00306904" w:rsidRDefault="00CF2961" w:rsidP="00306904">
            <w:pPr>
              <w:spacing w:after="0" w:line="240" w:lineRule="auto"/>
              <w:ind w:firstLine="29"/>
              <w:jc w:val="both"/>
              <w:rPr>
                <w:rFonts w:ascii="Times New Roman" w:hAnsi="Times New Roman"/>
                <w:bCs/>
                <w:sz w:val="24"/>
                <w:szCs w:val="24"/>
              </w:rPr>
            </w:pPr>
          </w:p>
        </w:tc>
        <w:tc>
          <w:tcPr>
            <w:tcW w:w="709" w:type="dxa"/>
            <w:vAlign w:val="center"/>
          </w:tcPr>
          <w:p w:rsidR="00A816E0" w:rsidRPr="00306904" w:rsidRDefault="00A816E0" w:rsidP="00EC00FF">
            <w:pPr>
              <w:spacing w:after="0" w:line="240" w:lineRule="auto"/>
              <w:jc w:val="center"/>
              <w:rPr>
                <w:rFonts w:ascii="Times New Roman" w:hAnsi="Times New Roman"/>
                <w:bCs/>
                <w:sz w:val="24"/>
                <w:szCs w:val="24"/>
              </w:rPr>
            </w:pPr>
            <w:r w:rsidRPr="00306904">
              <w:rPr>
                <w:rFonts w:ascii="Times New Roman" w:hAnsi="Times New Roman"/>
                <w:bCs/>
                <w:sz w:val="24"/>
                <w:szCs w:val="24"/>
              </w:rPr>
              <w:t>2</w:t>
            </w:r>
            <w:r w:rsidR="00EC00FF">
              <w:rPr>
                <w:rFonts w:ascii="Times New Roman" w:hAnsi="Times New Roman"/>
                <w:bCs/>
                <w:sz w:val="24"/>
                <w:szCs w:val="24"/>
              </w:rPr>
              <w:t>9</w:t>
            </w:r>
          </w:p>
        </w:tc>
        <w:tc>
          <w:tcPr>
            <w:tcW w:w="621" w:type="dxa"/>
            <w:gridSpan w:val="2"/>
            <w:vAlign w:val="center"/>
          </w:tcPr>
          <w:p w:rsidR="00A816E0" w:rsidRPr="00306904" w:rsidRDefault="00EC00FF" w:rsidP="00306904">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654" w:type="dxa"/>
            <w:vAlign w:val="center"/>
          </w:tcPr>
          <w:p w:rsidR="00A816E0" w:rsidRPr="00306904" w:rsidRDefault="00A816E0" w:rsidP="00EC00FF">
            <w:pPr>
              <w:spacing w:after="0" w:line="240" w:lineRule="auto"/>
              <w:jc w:val="center"/>
              <w:rPr>
                <w:rFonts w:ascii="Times New Roman" w:hAnsi="Times New Roman"/>
                <w:bCs/>
                <w:sz w:val="24"/>
                <w:szCs w:val="24"/>
              </w:rPr>
            </w:pPr>
            <w:r w:rsidRPr="00306904">
              <w:rPr>
                <w:rFonts w:ascii="Times New Roman" w:hAnsi="Times New Roman"/>
                <w:bCs/>
                <w:sz w:val="24"/>
                <w:szCs w:val="24"/>
              </w:rPr>
              <w:t>3</w:t>
            </w:r>
            <w:r w:rsidR="00EC00FF">
              <w:rPr>
                <w:rFonts w:ascii="Times New Roman" w:hAnsi="Times New Roman"/>
                <w:bCs/>
                <w:sz w:val="24"/>
                <w:szCs w:val="24"/>
              </w:rPr>
              <w:t>2</w:t>
            </w:r>
          </w:p>
        </w:tc>
        <w:tc>
          <w:tcPr>
            <w:tcW w:w="851" w:type="dxa"/>
            <w:vAlign w:val="center"/>
          </w:tcPr>
          <w:p w:rsidR="00A816E0" w:rsidRPr="00306904" w:rsidRDefault="00A816E0" w:rsidP="00EC00FF">
            <w:pPr>
              <w:spacing w:after="0" w:line="240" w:lineRule="auto"/>
              <w:jc w:val="center"/>
              <w:rPr>
                <w:rFonts w:ascii="Times New Roman" w:hAnsi="Times New Roman"/>
                <w:bCs/>
                <w:sz w:val="24"/>
                <w:szCs w:val="24"/>
              </w:rPr>
            </w:pPr>
            <w:r w:rsidRPr="00306904">
              <w:rPr>
                <w:rFonts w:ascii="Times New Roman" w:hAnsi="Times New Roman"/>
                <w:bCs/>
                <w:sz w:val="24"/>
                <w:szCs w:val="24"/>
              </w:rPr>
              <w:t>3</w:t>
            </w:r>
            <w:r w:rsidR="00EC00FF">
              <w:rPr>
                <w:rFonts w:ascii="Times New Roman" w:hAnsi="Times New Roman"/>
                <w:bCs/>
                <w:sz w:val="24"/>
                <w:szCs w:val="24"/>
              </w:rPr>
              <w:t>3</w:t>
            </w:r>
          </w:p>
        </w:tc>
        <w:tc>
          <w:tcPr>
            <w:tcW w:w="718" w:type="dxa"/>
            <w:gridSpan w:val="2"/>
            <w:vAlign w:val="center"/>
          </w:tcPr>
          <w:p w:rsidR="00A816E0" w:rsidRPr="00306904" w:rsidRDefault="00A816E0" w:rsidP="00EC00FF">
            <w:pPr>
              <w:spacing w:after="0" w:line="240" w:lineRule="auto"/>
              <w:jc w:val="center"/>
              <w:rPr>
                <w:rFonts w:ascii="Times New Roman" w:hAnsi="Times New Roman"/>
                <w:bCs/>
                <w:sz w:val="24"/>
                <w:szCs w:val="24"/>
              </w:rPr>
            </w:pPr>
            <w:r w:rsidRPr="00306904">
              <w:rPr>
                <w:rFonts w:ascii="Times New Roman" w:hAnsi="Times New Roman"/>
                <w:bCs/>
                <w:sz w:val="24"/>
                <w:szCs w:val="24"/>
              </w:rPr>
              <w:t>3</w:t>
            </w:r>
            <w:r w:rsidR="00EC00FF">
              <w:rPr>
                <w:rFonts w:ascii="Times New Roman" w:hAnsi="Times New Roman"/>
                <w:bCs/>
                <w:sz w:val="24"/>
                <w:szCs w:val="24"/>
              </w:rPr>
              <w:t>3</w:t>
            </w:r>
          </w:p>
        </w:tc>
        <w:tc>
          <w:tcPr>
            <w:tcW w:w="647" w:type="dxa"/>
            <w:vAlign w:val="center"/>
          </w:tcPr>
          <w:p w:rsidR="00A816E0" w:rsidRPr="00306904" w:rsidRDefault="00A816E0" w:rsidP="00EC00FF">
            <w:pPr>
              <w:spacing w:after="0" w:line="240" w:lineRule="auto"/>
              <w:jc w:val="center"/>
              <w:rPr>
                <w:rFonts w:ascii="Times New Roman" w:hAnsi="Times New Roman"/>
                <w:bCs/>
                <w:sz w:val="24"/>
                <w:szCs w:val="24"/>
              </w:rPr>
            </w:pPr>
            <w:r w:rsidRPr="00306904">
              <w:rPr>
                <w:rFonts w:ascii="Times New Roman" w:hAnsi="Times New Roman"/>
                <w:bCs/>
                <w:sz w:val="24"/>
                <w:szCs w:val="24"/>
              </w:rPr>
              <w:t>3</w:t>
            </w:r>
            <w:r w:rsidR="00EC00FF">
              <w:rPr>
                <w:rFonts w:ascii="Times New Roman" w:hAnsi="Times New Roman"/>
                <w:bCs/>
                <w:sz w:val="24"/>
                <w:szCs w:val="24"/>
              </w:rPr>
              <w:t>3</w:t>
            </w:r>
          </w:p>
        </w:tc>
        <w:tc>
          <w:tcPr>
            <w:tcW w:w="1045" w:type="dxa"/>
            <w:gridSpan w:val="2"/>
            <w:vAlign w:val="center"/>
          </w:tcPr>
          <w:p w:rsidR="00A816E0" w:rsidRPr="00306904" w:rsidRDefault="007E58BA" w:rsidP="00EC00FF">
            <w:pPr>
              <w:spacing w:after="0" w:line="240" w:lineRule="auto"/>
              <w:jc w:val="center"/>
              <w:rPr>
                <w:rFonts w:ascii="Times New Roman" w:hAnsi="Times New Roman"/>
                <w:b/>
                <w:sz w:val="24"/>
                <w:szCs w:val="24"/>
              </w:rPr>
            </w:pPr>
            <w:r w:rsidRPr="00306904">
              <w:rPr>
                <w:rFonts w:ascii="Times New Roman" w:hAnsi="Times New Roman"/>
                <w:b/>
                <w:sz w:val="24"/>
                <w:szCs w:val="24"/>
              </w:rPr>
              <w:t>1</w:t>
            </w:r>
            <w:r w:rsidR="00EC00FF">
              <w:rPr>
                <w:rFonts w:ascii="Times New Roman" w:hAnsi="Times New Roman"/>
                <w:b/>
                <w:sz w:val="24"/>
                <w:szCs w:val="24"/>
              </w:rPr>
              <w:t>5</w:t>
            </w:r>
            <w:r w:rsidRPr="00306904">
              <w:rPr>
                <w:rFonts w:ascii="Times New Roman" w:hAnsi="Times New Roman"/>
                <w:b/>
                <w:sz w:val="24"/>
                <w:szCs w:val="24"/>
              </w:rPr>
              <w:t>7/</w:t>
            </w:r>
            <w:r w:rsidR="00A816E0" w:rsidRPr="00306904">
              <w:rPr>
                <w:rFonts w:ascii="Times New Roman" w:hAnsi="Times New Roman"/>
                <w:b/>
                <w:sz w:val="24"/>
                <w:szCs w:val="24"/>
              </w:rPr>
              <w:t>1</w:t>
            </w:r>
            <w:r w:rsidR="00EC00FF">
              <w:rPr>
                <w:rFonts w:ascii="Times New Roman" w:hAnsi="Times New Roman"/>
                <w:b/>
                <w:sz w:val="24"/>
                <w:szCs w:val="24"/>
              </w:rPr>
              <w:t>90</w:t>
            </w:r>
          </w:p>
        </w:tc>
      </w:tr>
      <w:tr w:rsidR="00EC00FF" w:rsidRPr="00306904" w:rsidTr="00EC00FF">
        <w:trPr>
          <w:gridBefore w:val="1"/>
          <w:wBefore w:w="21" w:type="dxa"/>
          <w:trHeight w:val="232"/>
          <w:jc w:val="center"/>
        </w:trPr>
        <w:tc>
          <w:tcPr>
            <w:tcW w:w="4692" w:type="dxa"/>
            <w:gridSpan w:val="3"/>
          </w:tcPr>
          <w:p w:rsidR="00EC00FF" w:rsidRPr="00306904" w:rsidRDefault="00EC00FF" w:rsidP="00CF2961">
            <w:pPr>
              <w:spacing w:after="0" w:line="240" w:lineRule="auto"/>
              <w:jc w:val="both"/>
              <w:rPr>
                <w:rFonts w:ascii="Times New Roman" w:hAnsi="Times New Roman"/>
                <w:bCs/>
                <w:sz w:val="24"/>
                <w:szCs w:val="24"/>
              </w:rPr>
            </w:pPr>
          </w:p>
        </w:tc>
        <w:tc>
          <w:tcPr>
            <w:tcW w:w="709" w:type="dxa"/>
            <w:vAlign w:val="center"/>
          </w:tcPr>
          <w:p w:rsidR="00EC00FF" w:rsidRPr="00306904" w:rsidRDefault="00EC00FF" w:rsidP="00EC00FF">
            <w:pPr>
              <w:spacing w:after="0" w:line="240" w:lineRule="auto"/>
              <w:jc w:val="center"/>
              <w:rPr>
                <w:rFonts w:ascii="Times New Roman" w:hAnsi="Times New Roman"/>
                <w:bCs/>
                <w:sz w:val="24"/>
                <w:szCs w:val="24"/>
              </w:rPr>
            </w:pPr>
          </w:p>
        </w:tc>
        <w:tc>
          <w:tcPr>
            <w:tcW w:w="621" w:type="dxa"/>
            <w:gridSpan w:val="2"/>
            <w:vAlign w:val="center"/>
          </w:tcPr>
          <w:p w:rsidR="00EC00FF" w:rsidRDefault="00EC00FF" w:rsidP="00306904">
            <w:pPr>
              <w:spacing w:after="0" w:line="240" w:lineRule="auto"/>
              <w:jc w:val="center"/>
              <w:rPr>
                <w:rFonts w:ascii="Times New Roman" w:hAnsi="Times New Roman"/>
                <w:bCs/>
                <w:sz w:val="24"/>
                <w:szCs w:val="24"/>
              </w:rPr>
            </w:pPr>
          </w:p>
        </w:tc>
        <w:tc>
          <w:tcPr>
            <w:tcW w:w="654" w:type="dxa"/>
            <w:vAlign w:val="center"/>
          </w:tcPr>
          <w:p w:rsidR="00EC00FF" w:rsidRPr="00306904" w:rsidRDefault="00EC00FF" w:rsidP="00EC00FF">
            <w:pPr>
              <w:spacing w:after="0" w:line="240" w:lineRule="auto"/>
              <w:jc w:val="center"/>
              <w:rPr>
                <w:rFonts w:ascii="Times New Roman" w:hAnsi="Times New Roman"/>
                <w:bCs/>
                <w:sz w:val="24"/>
                <w:szCs w:val="24"/>
              </w:rPr>
            </w:pPr>
          </w:p>
        </w:tc>
        <w:tc>
          <w:tcPr>
            <w:tcW w:w="851" w:type="dxa"/>
            <w:vAlign w:val="center"/>
          </w:tcPr>
          <w:p w:rsidR="00EC00FF" w:rsidRPr="00306904" w:rsidRDefault="00EC00FF" w:rsidP="00EC00FF">
            <w:pPr>
              <w:spacing w:after="0" w:line="240" w:lineRule="auto"/>
              <w:jc w:val="center"/>
              <w:rPr>
                <w:rFonts w:ascii="Times New Roman" w:hAnsi="Times New Roman"/>
                <w:bCs/>
                <w:sz w:val="24"/>
                <w:szCs w:val="24"/>
              </w:rPr>
            </w:pPr>
          </w:p>
        </w:tc>
        <w:tc>
          <w:tcPr>
            <w:tcW w:w="718" w:type="dxa"/>
            <w:gridSpan w:val="2"/>
            <w:vAlign w:val="center"/>
          </w:tcPr>
          <w:p w:rsidR="00EC00FF" w:rsidRPr="00306904" w:rsidRDefault="00EC00FF" w:rsidP="00EC00FF">
            <w:pPr>
              <w:spacing w:after="0" w:line="240" w:lineRule="auto"/>
              <w:jc w:val="center"/>
              <w:rPr>
                <w:rFonts w:ascii="Times New Roman" w:hAnsi="Times New Roman"/>
                <w:bCs/>
                <w:sz w:val="24"/>
                <w:szCs w:val="24"/>
              </w:rPr>
            </w:pPr>
          </w:p>
        </w:tc>
        <w:tc>
          <w:tcPr>
            <w:tcW w:w="647" w:type="dxa"/>
            <w:vAlign w:val="center"/>
          </w:tcPr>
          <w:p w:rsidR="00EC00FF" w:rsidRPr="00306904" w:rsidRDefault="00EC00FF" w:rsidP="00EC00FF">
            <w:pPr>
              <w:spacing w:after="0" w:line="240" w:lineRule="auto"/>
              <w:jc w:val="center"/>
              <w:rPr>
                <w:rFonts w:ascii="Times New Roman" w:hAnsi="Times New Roman"/>
                <w:bCs/>
                <w:sz w:val="24"/>
                <w:szCs w:val="24"/>
              </w:rPr>
            </w:pPr>
          </w:p>
        </w:tc>
        <w:tc>
          <w:tcPr>
            <w:tcW w:w="1045" w:type="dxa"/>
            <w:gridSpan w:val="2"/>
            <w:vAlign w:val="center"/>
          </w:tcPr>
          <w:p w:rsidR="00EC00FF" w:rsidRPr="00306904" w:rsidRDefault="00EC00FF" w:rsidP="00EC00FF">
            <w:pPr>
              <w:spacing w:after="0" w:line="240" w:lineRule="auto"/>
              <w:jc w:val="center"/>
              <w:rPr>
                <w:rFonts w:ascii="Times New Roman" w:hAnsi="Times New Roman"/>
                <w:b/>
                <w:sz w:val="24"/>
                <w:szCs w:val="24"/>
              </w:rPr>
            </w:pPr>
          </w:p>
        </w:tc>
      </w:tr>
      <w:tr w:rsidR="00A816E0" w:rsidRPr="00306904" w:rsidTr="00763AE4">
        <w:tblPrEx>
          <w:jc w:val="left"/>
          <w:tblLook w:val="01E0"/>
        </w:tblPrEx>
        <w:trPr>
          <w:gridAfter w:val="1"/>
          <w:wAfter w:w="69" w:type="dxa"/>
        </w:trPr>
        <w:tc>
          <w:tcPr>
            <w:tcW w:w="4644" w:type="dxa"/>
            <w:gridSpan w:val="3"/>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rPr>
                <w:rFonts w:ascii="Times New Roman" w:hAnsi="Times New Roman"/>
                <w:sz w:val="24"/>
                <w:szCs w:val="24"/>
              </w:rPr>
            </w:pPr>
            <w:r w:rsidRPr="00306904">
              <w:rPr>
                <w:rFonts w:ascii="Times New Roman" w:hAnsi="Times New Roman"/>
                <w:b/>
                <w:sz w:val="24"/>
                <w:szCs w:val="24"/>
              </w:rPr>
              <w:lastRenderedPageBreak/>
              <w:t>Внеурочная деятельность</w:t>
            </w:r>
            <w:r w:rsidRPr="00306904">
              <w:rPr>
                <w:rFonts w:ascii="Times New Roman" w:hAnsi="Times New Roman"/>
                <w:sz w:val="24"/>
                <w:szCs w:val="24"/>
              </w:rPr>
              <w:t xml:space="preserve"> (включая коррекционно-развивающ</w:t>
            </w:r>
            <w:r w:rsidR="00540A6B" w:rsidRPr="00306904">
              <w:rPr>
                <w:rFonts w:ascii="Times New Roman" w:hAnsi="Times New Roman"/>
                <w:sz w:val="24"/>
                <w:szCs w:val="24"/>
              </w:rPr>
              <w:t>иекурсы</w:t>
            </w:r>
            <w:r w:rsidRPr="00306904">
              <w:rPr>
                <w:rFonts w:ascii="Times New Roman" w:hAnsi="Times New Roman"/>
                <w:sz w:val="24"/>
                <w:szCs w:val="24"/>
              </w:rPr>
              <w:t>)</w:t>
            </w:r>
          </w:p>
        </w:tc>
        <w:tc>
          <w:tcPr>
            <w:tcW w:w="778" w:type="dxa"/>
            <w:gridSpan w:val="2"/>
            <w:tcBorders>
              <w:top w:val="single" w:sz="4" w:space="0" w:color="auto"/>
              <w:left w:val="single" w:sz="4" w:space="0" w:color="auto"/>
              <w:bottom w:val="single" w:sz="4" w:space="0" w:color="auto"/>
              <w:right w:val="single" w:sz="4" w:space="0" w:color="auto"/>
            </w:tcBorders>
          </w:tcPr>
          <w:p w:rsidR="00A816E0" w:rsidRPr="00306904" w:rsidRDefault="00A816E0"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bCs/>
                <w:sz w:val="24"/>
                <w:szCs w:val="24"/>
              </w:rPr>
            </w:pPr>
            <w:r w:rsidRPr="00306904">
              <w:rPr>
                <w:rFonts w:ascii="Times New Roman" w:hAnsi="Times New Roman"/>
                <w:b/>
                <w:bCs/>
                <w:sz w:val="24"/>
                <w:szCs w:val="24"/>
              </w:rPr>
              <w:t>10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bCs/>
                <w:sz w:val="24"/>
                <w:szCs w:val="24"/>
              </w:rPr>
            </w:pPr>
            <w:r w:rsidRPr="00306904">
              <w:rPr>
                <w:rFonts w:ascii="Times New Roman" w:hAnsi="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bCs/>
                <w:sz w:val="24"/>
                <w:szCs w:val="24"/>
              </w:rPr>
            </w:pPr>
            <w:r w:rsidRPr="00306904">
              <w:rPr>
                <w:rFonts w:ascii="Times New Roman" w:hAnsi="Times New Roman"/>
                <w:b/>
                <w:bCs/>
                <w:sz w:val="24"/>
                <w:szCs w:val="24"/>
              </w:rPr>
              <w:t>10</w:t>
            </w:r>
          </w:p>
        </w:tc>
        <w:tc>
          <w:tcPr>
            <w:tcW w:w="640"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bCs/>
                <w:sz w:val="24"/>
                <w:szCs w:val="24"/>
              </w:rPr>
            </w:pPr>
            <w:r w:rsidRPr="00306904">
              <w:rPr>
                <w:rFonts w:ascii="Times New Roman" w:hAnsi="Times New Roman"/>
                <w:b/>
                <w:bCs/>
                <w:sz w:val="24"/>
                <w:szCs w:val="24"/>
              </w:rPr>
              <w:t>10</w:t>
            </w:r>
          </w:p>
        </w:tc>
        <w:tc>
          <w:tcPr>
            <w:tcW w:w="725" w:type="dxa"/>
            <w:gridSpan w:val="2"/>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bCs/>
                <w:sz w:val="24"/>
                <w:szCs w:val="24"/>
              </w:rPr>
            </w:pPr>
            <w:r w:rsidRPr="00306904">
              <w:rPr>
                <w:rFonts w:ascii="Times New Roman" w:hAnsi="Times New Roman"/>
                <w:b/>
                <w:bCs/>
                <w:sz w:val="24"/>
                <w:szCs w:val="24"/>
              </w:rPr>
              <w:t>10</w:t>
            </w:r>
          </w:p>
        </w:tc>
        <w:tc>
          <w:tcPr>
            <w:tcW w:w="976"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50</w:t>
            </w:r>
            <w:r w:rsidR="00540A6B" w:rsidRPr="00306904">
              <w:rPr>
                <w:rFonts w:ascii="Times New Roman" w:hAnsi="Times New Roman"/>
                <w:b/>
                <w:sz w:val="24"/>
                <w:szCs w:val="24"/>
              </w:rPr>
              <w:t>/60</w:t>
            </w:r>
          </w:p>
        </w:tc>
      </w:tr>
      <w:tr w:rsidR="00540A6B" w:rsidRPr="00306904" w:rsidTr="00763AE4">
        <w:tblPrEx>
          <w:jc w:val="left"/>
          <w:tblLook w:val="01E0"/>
        </w:tblPrEx>
        <w:trPr>
          <w:gridAfter w:val="1"/>
          <w:wAfter w:w="69" w:type="dxa"/>
        </w:trPr>
        <w:tc>
          <w:tcPr>
            <w:tcW w:w="4644" w:type="dxa"/>
            <w:gridSpan w:val="3"/>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rPr>
                <w:rFonts w:ascii="Times New Roman" w:hAnsi="Times New Roman"/>
                <w:i/>
                <w:iCs/>
                <w:sz w:val="24"/>
                <w:szCs w:val="24"/>
              </w:rPr>
            </w:pPr>
            <w:r w:rsidRPr="00306904">
              <w:rPr>
                <w:rFonts w:ascii="Times New Roman" w:hAnsi="Times New Roman"/>
                <w:b/>
                <w:i/>
                <w:iCs/>
                <w:sz w:val="24"/>
                <w:szCs w:val="24"/>
              </w:rPr>
              <w:t>Коррекционно-развивающие курсы</w:t>
            </w:r>
          </w:p>
        </w:tc>
        <w:tc>
          <w:tcPr>
            <w:tcW w:w="778" w:type="dxa"/>
            <w:gridSpan w:val="2"/>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640" w:type="dxa"/>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725" w:type="dxa"/>
            <w:gridSpan w:val="2"/>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5</w:t>
            </w:r>
          </w:p>
        </w:tc>
        <w:tc>
          <w:tcPr>
            <w:tcW w:w="976" w:type="dxa"/>
            <w:tcBorders>
              <w:top w:val="single" w:sz="4" w:space="0" w:color="auto"/>
              <w:left w:val="single" w:sz="4" w:space="0" w:color="auto"/>
              <w:bottom w:val="single" w:sz="4" w:space="0" w:color="auto"/>
              <w:right w:val="single" w:sz="4" w:space="0" w:color="auto"/>
            </w:tcBorders>
            <w:vAlign w:val="center"/>
          </w:tcPr>
          <w:p w:rsidR="00540A6B" w:rsidRPr="00306904" w:rsidRDefault="00540A6B" w:rsidP="00306904">
            <w:pPr>
              <w:spacing w:after="0" w:line="240" w:lineRule="auto"/>
              <w:jc w:val="center"/>
              <w:rPr>
                <w:rFonts w:ascii="Times New Roman" w:hAnsi="Times New Roman"/>
                <w:b/>
                <w:i/>
                <w:iCs/>
                <w:sz w:val="24"/>
                <w:szCs w:val="24"/>
              </w:rPr>
            </w:pPr>
            <w:r w:rsidRPr="00306904">
              <w:rPr>
                <w:rFonts w:ascii="Times New Roman" w:hAnsi="Times New Roman"/>
                <w:b/>
                <w:i/>
                <w:iCs/>
                <w:sz w:val="24"/>
                <w:szCs w:val="24"/>
              </w:rPr>
              <w:t>25/30</w:t>
            </w:r>
          </w:p>
        </w:tc>
      </w:tr>
      <w:tr w:rsidR="00A816E0" w:rsidRPr="00306904" w:rsidTr="00763AE4">
        <w:tblPrEx>
          <w:jc w:val="left"/>
          <w:tblLook w:val="01E0"/>
        </w:tblPrEx>
        <w:trPr>
          <w:gridAfter w:val="1"/>
          <w:wAfter w:w="69" w:type="dxa"/>
        </w:trPr>
        <w:tc>
          <w:tcPr>
            <w:tcW w:w="4644" w:type="dxa"/>
            <w:gridSpan w:val="3"/>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rPr>
                <w:rFonts w:ascii="Times New Roman" w:hAnsi="Times New Roman"/>
                <w:i/>
                <w:sz w:val="24"/>
                <w:szCs w:val="24"/>
              </w:rPr>
            </w:pPr>
            <w:r w:rsidRPr="00306904">
              <w:rPr>
                <w:rFonts w:ascii="Times New Roman" w:hAnsi="Times New Roman"/>
                <w:i/>
                <w:sz w:val="24"/>
                <w:szCs w:val="24"/>
              </w:rPr>
              <w:t>Индивидуальные и групповые логопедические занятия</w:t>
            </w:r>
            <w:r w:rsidR="00AC037F" w:rsidRPr="00306904">
              <w:rPr>
                <w:rStyle w:val="af3"/>
                <w:rFonts w:ascii="Times New Roman" w:hAnsi="Times New Roman"/>
                <w:i/>
                <w:sz w:val="24"/>
                <w:szCs w:val="24"/>
              </w:rPr>
              <w:footnoteReference w:id="10"/>
            </w:r>
          </w:p>
        </w:tc>
        <w:tc>
          <w:tcPr>
            <w:tcW w:w="778" w:type="dxa"/>
            <w:gridSpan w:val="2"/>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640" w:type="dxa"/>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725" w:type="dxa"/>
            <w:gridSpan w:val="2"/>
            <w:tcBorders>
              <w:top w:val="single" w:sz="4" w:space="0" w:color="auto"/>
              <w:left w:val="single" w:sz="4" w:space="0" w:color="auto"/>
              <w:bottom w:val="single" w:sz="4" w:space="0" w:color="auto"/>
              <w:right w:val="single" w:sz="4" w:space="0" w:color="auto"/>
            </w:tcBorders>
            <w:vAlign w:val="center"/>
          </w:tcPr>
          <w:p w:rsidR="00A816E0" w:rsidRPr="00306904" w:rsidRDefault="00A816E0"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2</w:t>
            </w:r>
          </w:p>
        </w:tc>
        <w:tc>
          <w:tcPr>
            <w:tcW w:w="976" w:type="dxa"/>
            <w:tcBorders>
              <w:top w:val="single" w:sz="4" w:space="0" w:color="auto"/>
              <w:left w:val="single" w:sz="4" w:space="0" w:color="auto"/>
              <w:bottom w:val="single" w:sz="4" w:space="0" w:color="auto"/>
              <w:right w:val="single" w:sz="4" w:space="0" w:color="auto"/>
            </w:tcBorders>
            <w:vAlign w:val="center"/>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10/</w:t>
            </w:r>
            <w:r w:rsidR="00A816E0" w:rsidRPr="00306904">
              <w:rPr>
                <w:rFonts w:ascii="Times New Roman" w:hAnsi="Times New Roman"/>
                <w:b/>
                <w:sz w:val="24"/>
                <w:szCs w:val="24"/>
              </w:rPr>
              <w:t>12</w:t>
            </w:r>
          </w:p>
        </w:tc>
      </w:tr>
      <w:tr w:rsidR="00A816E0" w:rsidRPr="00306904" w:rsidTr="00763AE4">
        <w:tblPrEx>
          <w:jc w:val="left"/>
          <w:tblLook w:val="01E0"/>
        </w:tblPrEx>
        <w:trPr>
          <w:gridAfter w:val="1"/>
          <w:wAfter w:w="69" w:type="dxa"/>
        </w:trPr>
        <w:tc>
          <w:tcPr>
            <w:tcW w:w="4644" w:type="dxa"/>
            <w:gridSpan w:val="3"/>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rPr>
                <w:rFonts w:ascii="Times New Roman" w:hAnsi="Times New Roman"/>
                <w:i/>
                <w:sz w:val="24"/>
                <w:szCs w:val="24"/>
              </w:rPr>
            </w:pPr>
            <w:r w:rsidRPr="00306904">
              <w:rPr>
                <w:rFonts w:ascii="Times New Roman" w:hAnsi="Times New Roman"/>
                <w:i/>
                <w:sz w:val="24"/>
                <w:szCs w:val="24"/>
              </w:rPr>
              <w:t>Другиекорреционног-развивающие курсы и занятия</w:t>
            </w:r>
          </w:p>
        </w:tc>
        <w:tc>
          <w:tcPr>
            <w:tcW w:w="778" w:type="dxa"/>
            <w:gridSpan w:val="2"/>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640" w:type="dxa"/>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725" w:type="dxa"/>
            <w:gridSpan w:val="2"/>
            <w:tcBorders>
              <w:top w:val="single" w:sz="4" w:space="0" w:color="auto"/>
              <w:left w:val="single" w:sz="4" w:space="0" w:color="auto"/>
              <w:bottom w:val="single" w:sz="4" w:space="0" w:color="auto"/>
              <w:right w:val="single" w:sz="4" w:space="0" w:color="auto"/>
            </w:tcBorders>
          </w:tcPr>
          <w:p w:rsidR="00A816E0"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3</w:t>
            </w:r>
          </w:p>
        </w:tc>
        <w:tc>
          <w:tcPr>
            <w:tcW w:w="976" w:type="dxa"/>
            <w:tcBorders>
              <w:top w:val="single" w:sz="4" w:space="0" w:color="auto"/>
              <w:left w:val="single" w:sz="4" w:space="0" w:color="auto"/>
              <w:bottom w:val="single" w:sz="4" w:space="0" w:color="auto"/>
              <w:right w:val="single" w:sz="4" w:space="0" w:color="auto"/>
            </w:tcBorders>
          </w:tcPr>
          <w:p w:rsidR="00A816E0"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15/</w:t>
            </w:r>
            <w:r w:rsidR="00540A6B" w:rsidRPr="00306904">
              <w:rPr>
                <w:rFonts w:ascii="Times New Roman" w:hAnsi="Times New Roman"/>
                <w:b/>
                <w:sz w:val="24"/>
                <w:szCs w:val="24"/>
              </w:rPr>
              <w:t>1</w:t>
            </w:r>
            <w:r w:rsidR="00A816E0" w:rsidRPr="00306904">
              <w:rPr>
                <w:rFonts w:ascii="Times New Roman" w:hAnsi="Times New Roman"/>
                <w:b/>
                <w:sz w:val="24"/>
                <w:szCs w:val="24"/>
              </w:rPr>
              <w:t>8</w:t>
            </w:r>
          </w:p>
        </w:tc>
      </w:tr>
      <w:tr w:rsidR="00540A6B" w:rsidRPr="00306904" w:rsidTr="00763AE4">
        <w:tblPrEx>
          <w:jc w:val="left"/>
          <w:tblLook w:val="01E0"/>
        </w:tblPrEx>
        <w:trPr>
          <w:gridAfter w:val="1"/>
          <w:wAfter w:w="69" w:type="dxa"/>
        </w:trPr>
        <w:tc>
          <w:tcPr>
            <w:tcW w:w="4644" w:type="dxa"/>
            <w:gridSpan w:val="3"/>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rPr>
                <w:rFonts w:ascii="Times New Roman" w:hAnsi="Times New Roman"/>
                <w:b/>
                <w:bCs/>
                <w:i/>
                <w:sz w:val="24"/>
                <w:szCs w:val="24"/>
              </w:rPr>
            </w:pPr>
            <w:r w:rsidRPr="00306904">
              <w:rPr>
                <w:rFonts w:ascii="Times New Roman" w:hAnsi="Times New Roman"/>
                <w:b/>
                <w:bCs/>
                <w:i/>
                <w:sz w:val="24"/>
                <w:szCs w:val="24"/>
              </w:rPr>
              <w:t>Занятия по другим направлениям внеурочной деятельности</w:t>
            </w:r>
          </w:p>
        </w:tc>
        <w:tc>
          <w:tcPr>
            <w:tcW w:w="778" w:type="dxa"/>
            <w:gridSpan w:val="2"/>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708" w:type="dxa"/>
            <w:gridSpan w:val="2"/>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640" w:type="dxa"/>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725" w:type="dxa"/>
            <w:gridSpan w:val="2"/>
            <w:tcBorders>
              <w:top w:val="single" w:sz="4" w:space="0" w:color="auto"/>
              <w:left w:val="single" w:sz="4" w:space="0" w:color="auto"/>
              <w:bottom w:val="single" w:sz="4" w:space="0" w:color="auto"/>
              <w:right w:val="single" w:sz="4" w:space="0" w:color="auto"/>
            </w:tcBorders>
          </w:tcPr>
          <w:p w:rsidR="00540A6B" w:rsidRPr="00306904" w:rsidRDefault="00540A6B" w:rsidP="00306904">
            <w:pPr>
              <w:spacing w:after="0" w:line="240" w:lineRule="auto"/>
              <w:jc w:val="center"/>
              <w:rPr>
                <w:rFonts w:ascii="Times New Roman" w:hAnsi="Times New Roman"/>
                <w:bCs/>
                <w:sz w:val="24"/>
                <w:szCs w:val="24"/>
              </w:rPr>
            </w:pPr>
            <w:r w:rsidRPr="00306904">
              <w:rPr>
                <w:rFonts w:ascii="Times New Roman" w:hAnsi="Times New Roman"/>
                <w:bCs/>
                <w:sz w:val="24"/>
                <w:szCs w:val="24"/>
              </w:rPr>
              <w:t>5</w:t>
            </w:r>
          </w:p>
        </w:tc>
        <w:tc>
          <w:tcPr>
            <w:tcW w:w="976" w:type="dxa"/>
            <w:tcBorders>
              <w:top w:val="single" w:sz="4" w:space="0" w:color="auto"/>
              <w:left w:val="single" w:sz="4" w:space="0" w:color="auto"/>
              <w:bottom w:val="single" w:sz="4" w:space="0" w:color="auto"/>
              <w:right w:val="single" w:sz="4" w:space="0" w:color="auto"/>
            </w:tcBorders>
          </w:tcPr>
          <w:p w:rsidR="00540A6B" w:rsidRPr="00306904" w:rsidRDefault="0009071F" w:rsidP="00306904">
            <w:pPr>
              <w:spacing w:after="0" w:line="240" w:lineRule="auto"/>
              <w:jc w:val="center"/>
              <w:rPr>
                <w:rFonts w:ascii="Times New Roman" w:hAnsi="Times New Roman"/>
                <w:b/>
                <w:sz w:val="24"/>
                <w:szCs w:val="24"/>
              </w:rPr>
            </w:pPr>
            <w:r w:rsidRPr="00306904">
              <w:rPr>
                <w:rFonts w:ascii="Times New Roman" w:hAnsi="Times New Roman"/>
                <w:b/>
                <w:sz w:val="24"/>
                <w:szCs w:val="24"/>
              </w:rPr>
              <w:t>25/30</w:t>
            </w:r>
          </w:p>
        </w:tc>
      </w:tr>
    </w:tbl>
    <w:p w:rsidR="00A816E0" w:rsidRDefault="00A816E0" w:rsidP="00306904">
      <w:pPr>
        <w:spacing w:line="240" w:lineRule="auto"/>
        <w:rPr>
          <w:rFonts w:ascii="Times New Roman" w:hAnsi="Times New Roman"/>
          <w:sz w:val="24"/>
          <w:szCs w:val="24"/>
          <w:lang w:eastAsia="ru-RU"/>
        </w:rPr>
      </w:pPr>
    </w:p>
    <w:p w:rsidR="00B843A5" w:rsidRDefault="00B843A5" w:rsidP="00B843A5">
      <w:pPr>
        <w:rPr>
          <w:rFonts w:ascii="Times New Roman" w:hAnsi="Times New Roman"/>
          <w:b/>
        </w:rPr>
      </w:pPr>
    </w:p>
    <w:p w:rsidR="00B843A5" w:rsidRDefault="00B843A5" w:rsidP="00B843A5">
      <w:pPr>
        <w:rPr>
          <w:rFonts w:ascii="Times New Roman" w:hAnsi="Times New Roman"/>
          <w:b/>
        </w:rPr>
      </w:pPr>
    </w:p>
    <w:p w:rsidR="00B843A5" w:rsidRPr="009B43B6" w:rsidRDefault="00B843A5" w:rsidP="00B843A5">
      <w:pPr>
        <w:spacing w:after="0" w:line="240" w:lineRule="auto"/>
        <w:jc w:val="center"/>
        <w:rPr>
          <w:rFonts w:ascii="Times New Roman" w:hAnsi="Times New Roman"/>
          <w:b/>
          <w:sz w:val="24"/>
          <w:szCs w:val="24"/>
        </w:rPr>
      </w:pPr>
      <w:r>
        <w:rPr>
          <w:rFonts w:ascii="Times New Roman" w:hAnsi="Times New Roman"/>
          <w:b/>
          <w:sz w:val="24"/>
          <w:szCs w:val="24"/>
        </w:rPr>
        <w:t xml:space="preserve"> Перспективный у</w:t>
      </w:r>
      <w:r w:rsidRPr="009B43B6">
        <w:rPr>
          <w:rFonts w:ascii="Times New Roman" w:hAnsi="Times New Roman"/>
          <w:b/>
          <w:sz w:val="24"/>
          <w:szCs w:val="24"/>
        </w:rPr>
        <w:t xml:space="preserve">чебный план </w:t>
      </w:r>
      <w:r>
        <w:rPr>
          <w:rFonts w:ascii="Times New Roman" w:hAnsi="Times New Roman"/>
          <w:b/>
          <w:sz w:val="24"/>
          <w:szCs w:val="24"/>
        </w:rPr>
        <w:t xml:space="preserve"> ГБОУ «Корочанская школа-интернат»  </w:t>
      </w:r>
      <w:r w:rsidRPr="009B43B6">
        <w:rPr>
          <w:rFonts w:ascii="Times New Roman" w:hAnsi="Times New Roman"/>
          <w:b/>
          <w:sz w:val="24"/>
          <w:szCs w:val="24"/>
        </w:rPr>
        <w:t>обучающихся с тяжёлыми нарушениями речи (вариант 5.2) (1 отделение)</w:t>
      </w:r>
      <w:r>
        <w:rPr>
          <w:rFonts w:ascii="Times New Roman" w:hAnsi="Times New Roman"/>
          <w:b/>
          <w:sz w:val="24"/>
          <w:szCs w:val="24"/>
        </w:rPr>
        <w:t xml:space="preserve">, реализующего федеральный образовательный стандарт </w:t>
      </w:r>
      <w:r w:rsidRPr="009B43B6">
        <w:rPr>
          <w:rFonts w:ascii="Times New Roman" w:hAnsi="Times New Roman"/>
          <w:b/>
          <w:sz w:val="24"/>
          <w:szCs w:val="24"/>
        </w:rPr>
        <w:t>основного общего образования</w:t>
      </w:r>
    </w:p>
    <w:p w:rsidR="00B843A5" w:rsidRPr="009B43B6" w:rsidRDefault="00B843A5" w:rsidP="00B843A5">
      <w:pPr>
        <w:spacing w:after="0" w:line="240" w:lineRule="auto"/>
        <w:jc w:val="center"/>
        <w:rPr>
          <w:rFonts w:ascii="Times New Roman" w:hAnsi="Times New Roman"/>
          <w:b/>
          <w:sz w:val="24"/>
          <w:szCs w:val="24"/>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37"/>
        <w:gridCol w:w="2160"/>
        <w:gridCol w:w="491"/>
        <w:gridCol w:w="491"/>
        <w:gridCol w:w="491"/>
        <w:gridCol w:w="438"/>
        <w:gridCol w:w="53"/>
        <w:gridCol w:w="491"/>
        <w:gridCol w:w="491"/>
        <w:gridCol w:w="106"/>
        <w:gridCol w:w="436"/>
        <w:gridCol w:w="589"/>
        <w:gridCol w:w="938"/>
      </w:tblGrid>
      <w:tr w:rsidR="00B843A5" w:rsidRPr="009B43B6" w:rsidTr="008E16C4">
        <w:trPr>
          <w:trHeight w:val="921"/>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Предметные области</w:t>
            </w:r>
          </w:p>
        </w:tc>
        <w:tc>
          <w:tcPr>
            <w:tcW w:w="2197" w:type="dxa"/>
            <w:gridSpan w:val="2"/>
            <w:vMerge w:val="restart"/>
            <w:tcBorders>
              <w:top w:val="single" w:sz="4" w:space="0" w:color="auto"/>
              <w:left w:val="single" w:sz="4" w:space="0" w:color="auto"/>
              <w:bottom w:val="single" w:sz="4" w:space="0" w:color="auto"/>
              <w:right w:val="single" w:sz="4" w:space="0" w:color="auto"/>
              <w:tr2bl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Учебные</w:t>
            </w:r>
          </w:p>
          <w:p w:rsidR="00B843A5" w:rsidRPr="009B43B6" w:rsidRDefault="00B843A5" w:rsidP="006528D1">
            <w:pPr>
              <w:spacing w:after="0" w:line="240" w:lineRule="auto"/>
              <w:rPr>
                <w:rFonts w:ascii="Times New Roman" w:hAnsi="Times New Roman"/>
                <w:b/>
              </w:rPr>
            </w:pPr>
            <w:r w:rsidRPr="009B43B6">
              <w:rPr>
                <w:rFonts w:ascii="Times New Roman" w:hAnsi="Times New Roman"/>
                <w:b/>
              </w:rPr>
              <w:t>предметы</w:t>
            </w:r>
          </w:p>
          <w:p w:rsidR="00B843A5" w:rsidRPr="009B43B6" w:rsidRDefault="00B843A5" w:rsidP="006528D1">
            <w:pPr>
              <w:spacing w:after="0" w:line="240" w:lineRule="auto"/>
              <w:rPr>
                <w:rFonts w:ascii="Times New Roman" w:hAnsi="Times New Roman"/>
                <w:b/>
              </w:rPr>
            </w:pPr>
            <w:r w:rsidRPr="009B43B6">
              <w:rPr>
                <w:rFonts w:ascii="Times New Roman" w:hAnsi="Times New Roman"/>
                <w:b/>
              </w:rPr>
              <w:t>Классы</w:t>
            </w:r>
          </w:p>
        </w:tc>
        <w:tc>
          <w:tcPr>
            <w:tcW w:w="5015" w:type="dxa"/>
            <w:gridSpan w:val="11"/>
            <w:shd w:val="clear" w:color="auto" w:fill="auto"/>
          </w:tcPr>
          <w:p w:rsidR="00B843A5" w:rsidRPr="009B43B6" w:rsidRDefault="00B843A5" w:rsidP="006528D1">
            <w:pPr>
              <w:jc w:val="center"/>
              <w:rPr>
                <w:rFonts w:ascii="Times New Roman" w:hAnsi="Times New Roman"/>
                <w:b/>
              </w:rPr>
            </w:pPr>
            <w:r w:rsidRPr="009B43B6">
              <w:rPr>
                <w:rFonts w:ascii="Times New Roman" w:hAnsi="Times New Roman"/>
                <w:b/>
              </w:rPr>
              <w:t>Количество часов в неделю</w:t>
            </w:r>
          </w:p>
        </w:tc>
      </w:tr>
      <w:tr w:rsidR="00B843A5" w:rsidRPr="009B43B6" w:rsidTr="008E16C4">
        <w:trPr>
          <w:trHeight w:val="511"/>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b/>
              </w:rPr>
            </w:pPr>
          </w:p>
        </w:tc>
        <w:tc>
          <w:tcPr>
            <w:tcW w:w="2197" w:type="dxa"/>
            <w:gridSpan w:val="2"/>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b/>
              </w:rPr>
            </w:pPr>
          </w:p>
        </w:tc>
        <w:tc>
          <w:tcPr>
            <w:tcW w:w="491" w:type="dxa"/>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5 А</w:t>
            </w:r>
          </w:p>
        </w:tc>
        <w:tc>
          <w:tcPr>
            <w:tcW w:w="491" w:type="dxa"/>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5 Б</w:t>
            </w:r>
          </w:p>
        </w:tc>
        <w:tc>
          <w:tcPr>
            <w:tcW w:w="491" w:type="dxa"/>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6 А</w:t>
            </w:r>
          </w:p>
        </w:tc>
        <w:tc>
          <w:tcPr>
            <w:tcW w:w="491"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6 Б</w:t>
            </w:r>
          </w:p>
        </w:tc>
        <w:tc>
          <w:tcPr>
            <w:tcW w:w="491" w:type="dxa"/>
            <w:tcBorders>
              <w:top w:val="single" w:sz="4" w:space="0" w:color="auto"/>
              <w:left w:val="single" w:sz="4" w:space="0" w:color="auto"/>
              <w:bottom w:val="single" w:sz="4" w:space="0" w:color="auto"/>
              <w:right w:val="single" w:sz="4" w:space="0" w:color="auto"/>
            </w:tcBorders>
          </w:tcPr>
          <w:p w:rsidR="00B843A5" w:rsidRPr="009B43B6" w:rsidRDefault="006528D1" w:rsidP="00B843A5">
            <w:pPr>
              <w:spacing w:after="0" w:line="240" w:lineRule="auto"/>
              <w:rPr>
                <w:rFonts w:ascii="Times New Roman" w:hAnsi="Times New Roman"/>
                <w:b/>
              </w:rPr>
            </w:pPr>
            <w:r>
              <w:rPr>
                <w:rFonts w:ascii="Times New Roman" w:hAnsi="Times New Roman"/>
                <w:b/>
              </w:rPr>
              <w:t>7</w:t>
            </w:r>
          </w:p>
        </w:tc>
        <w:tc>
          <w:tcPr>
            <w:tcW w:w="491" w:type="dxa"/>
            <w:tcBorders>
              <w:top w:val="single" w:sz="4" w:space="0" w:color="auto"/>
              <w:left w:val="single" w:sz="4" w:space="0" w:color="auto"/>
              <w:bottom w:val="single" w:sz="4" w:space="0" w:color="auto"/>
              <w:right w:val="single" w:sz="4" w:space="0" w:color="auto"/>
            </w:tcBorders>
          </w:tcPr>
          <w:p w:rsidR="00B843A5" w:rsidRPr="009B43B6" w:rsidRDefault="006528D1" w:rsidP="00B843A5">
            <w:pPr>
              <w:spacing w:after="0" w:line="240" w:lineRule="auto"/>
              <w:rPr>
                <w:rFonts w:ascii="Times New Roman" w:hAnsi="Times New Roman"/>
                <w:b/>
              </w:rPr>
            </w:pPr>
            <w:r>
              <w:rPr>
                <w:rFonts w:ascii="Times New Roman" w:hAnsi="Times New Roman"/>
                <w:b/>
              </w:rPr>
              <w:t>8</w:t>
            </w:r>
          </w:p>
        </w:tc>
        <w:tc>
          <w:tcPr>
            <w:tcW w:w="542" w:type="dxa"/>
            <w:gridSpan w:val="2"/>
            <w:tcBorders>
              <w:top w:val="single" w:sz="4" w:space="0" w:color="auto"/>
              <w:left w:val="single" w:sz="4" w:space="0" w:color="auto"/>
              <w:bottom w:val="single" w:sz="4" w:space="0" w:color="auto"/>
              <w:right w:val="single" w:sz="4" w:space="0" w:color="auto"/>
            </w:tcBorders>
          </w:tcPr>
          <w:p w:rsidR="00B843A5" w:rsidRPr="009B43B6" w:rsidRDefault="006528D1" w:rsidP="00B843A5">
            <w:pPr>
              <w:spacing w:after="0" w:line="240" w:lineRule="auto"/>
              <w:rPr>
                <w:rFonts w:ascii="Times New Roman" w:hAnsi="Times New Roman"/>
                <w:b/>
              </w:rPr>
            </w:pPr>
            <w:r>
              <w:rPr>
                <w:rFonts w:ascii="Times New Roman" w:hAnsi="Times New Roman"/>
                <w:b/>
              </w:rPr>
              <w:t>9</w:t>
            </w:r>
          </w:p>
        </w:tc>
        <w:tc>
          <w:tcPr>
            <w:tcW w:w="589" w:type="dxa"/>
            <w:tcBorders>
              <w:top w:val="single" w:sz="4" w:space="0" w:color="auto"/>
              <w:left w:val="single" w:sz="4" w:space="0" w:color="auto"/>
              <w:bottom w:val="single" w:sz="4" w:space="0" w:color="auto"/>
              <w:right w:val="single" w:sz="4" w:space="0" w:color="auto"/>
            </w:tcBorders>
          </w:tcPr>
          <w:p w:rsidR="00B843A5" w:rsidRPr="009B43B6" w:rsidRDefault="006528D1" w:rsidP="00B843A5">
            <w:pPr>
              <w:spacing w:after="0" w:line="240" w:lineRule="auto"/>
              <w:rPr>
                <w:rFonts w:ascii="Times New Roman" w:hAnsi="Times New Roman"/>
                <w:b/>
              </w:rPr>
            </w:pPr>
            <w:r>
              <w:rPr>
                <w:rFonts w:ascii="Times New Roman" w:hAnsi="Times New Roman"/>
                <w:b/>
              </w:rPr>
              <w:t>10</w:t>
            </w:r>
          </w:p>
        </w:tc>
        <w:tc>
          <w:tcPr>
            <w:tcW w:w="938" w:type="dxa"/>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Всего</w:t>
            </w:r>
          </w:p>
        </w:tc>
      </w:tr>
      <w:tr w:rsidR="00B843A5" w:rsidRPr="009B43B6" w:rsidTr="008E16C4">
        <w:trPr>
          <w:trHeight w:val="315"/>
          <w:jc w:val="center"/>
        </w:trPr>
        <w:tc>
          <w:tcPr>
            <w:tcW w:w="2042" w:type="dxa"/>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i/>
              </w:rPr>
            </w:pPr>
            <w:r w:rsidRPr="009B43B6">
              <w:rPr>
                <w:rFonts w:ascii="Times New Roman" w:hAnsi="Times New Roman"/>
                <w:i/>
              </w:rPr>
              <w:t>Обязательная часть</w:t>
            </w:r>
          </w:p>
        </w:tc>
        <w:tc>
          <w:tcPr>
            <w:tcW w:w="1964" w:type="dxa"/>
            <w:gridSpan w:val="5"/>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b/>
              </w:rPr>
            </w:pPr>
          </w:p>
        </w:tc>
        <w:tc>
          <w:tcPr>
            <w:tcW w:w="491" w:type="dxa"/>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b/>
              </w:rPr>
            </w:pPr>
          </w:p>
        </w:tc>
        <w:tc>
          <w:tcPr>
            <w:tcW w:w="491" w:type="dxa"/>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b/>
              </w:rPr>
            </w:pPr>
          </w:p>
        </w:tc>
        <w:tc>
          <w:tcPr>
            <w:tcW w:w="542" w:type="dxa"/>
            <w:gridSpan w:val="2"/>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b/>
              </w:rPr>
            </w:pPr>
          </w:p>
        </w:tc>
        <w:tc>
          <w:tcPr>
            <w:tcW w:w="1527" w:type="dxa"/>
            <w:gridSpan w:val="2"/>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b/>
              </w:rPr>
            </w:pPr>
          </w:p>
        </w:tc>
      </w:tr>
      <w:tr w:rsidR="00B843A5" w:rsidRPr="009B43B6" w:rsidTr="008E16C4">
        <w:trPr>
          <w:trHeight w:val="330"/>
          <w:jc w:val="center"/>
        </w:trPr>
        <w:tc>
          <w:tcPr>
            <w:tcW w:w="2042" w:type="dxa"/>
            <w:vMerge w:val="restart"/>
            <w:tcBorders>
              <w:top w:val="single" w:sz="4" w:space="0" w:color="auto"/>
              <w:left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Русский язык и литература</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Русский язык</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5</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5</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6</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6</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0103FE" w:rsidP="00B843A5">
            <w:pPr>
              <w:spacing w:after="0" w:line="240" w:lineRule="auto"/>
              <w:rPr>
                <w:rFonts w:ascii="Times New Roman" w:hAnsi="Times New Roman"/>
              </w:rPr>
            </w:pPr>
            <w:r>
              <w:rPr>
                <w:rFonts w:ascii="Times New Roman" w:hAnsi="Times New Roman"/>
              </w:rPr>
              <w:t>4</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0103FE" w:rsidP="00B843A5">
            <w:pPr>
              <w:spacing w:after="0" w:line="240" w:lineRule="auto"/>
              <w:rPr>
                <w:rFonts w:ascii="Times New Roman" w:hAnsi="Times New Roman"/>
              </w:rPr>
            </w:pPr>
            <w:r>
              <w:rPr>
                <w:rFonts w:ascii="Times New Roman" w:hAnsi="Times New Roman"/>
              </w:rPr>
              <w:t>3</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0103FE" w:rsidP="00B843A5">
            <w:pPr>
              <w:spacing w:after="0" w:line="240" w:lineRule="auto"/>
              <w:rPr>
                <w:rFonts w:ascii="Times New Roman" w:hAnsi="Times New Roman"/>
              </w:rPr>
            </w:pPr>
            <w:r>
              <w:rPr>
                <w:rFonts w:ascii="Times New Roman" w:hAnsi="Times New Roman"/>
              </w:rPr>
              <w:t>4</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0103FE" w:rsidP="00B843A5">
            <w:pPr>
              <w:spacing w:after="0" w:line="240" w:lineRule="auto"/>
              <w:rPr>
                <w:rFonts w:ascii="Times New Roman" w:hAnsi="Times New Roman"/>
              </w:rPr>
            </w:pPr>
            <w:r>
              <w:rPr>
                <w:rFonts w:ascii="Times New Roman" w:hAnsi="Times New Roman"/>
              </w:rPr>
              <w:t>4</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0103FE" w:rsidP="006528D1">
            <w:pPr>
              <w:spacing w:after="0" w:line="240" w:lineRule="auto"/>
              <w:rPr>
                <w:rFonts w:ascii="Times New Roman" w:hAnsi="Times New Roman"/>
                <w:b/>
              </w:rPr>
            </w:pPr>
            <w:r>
              <w:rPr>
                <w:rFonts w:ascii="Times New Roman" w:hAnsi="Times New Roman"/>
                <w:b/>
              </w:rPr>
              <w:t>33/37</w:t>
            </w:r>
          </w:p>
        </w:tc>
      </w:tr>
      <w:tr w:rsidR="00B843A5" w:rsidRPr="009B43B6" w:rsidTr="008E16C4">
        <w:trPr>
          <w:trHeight w:val="375"/>
          <w:jc w:val="center"/>
        </w:trPr>
        <w:tc>
          <w:tcPr>
            <w:tcW w:w="2042" w:type="dxa"/>
            <w:vMerge/>
            <w:tcBorders>
              <w:left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Литература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4</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xml:space="preserve"> 4</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4</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4</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23/26</w:t>
            </w:r>
          </w:p>
        </w:tc>
      </w:tr>
      <w:tr w:rsidR="00B843A5" w:rsidRPr="009B43B6" w:rsidTr="008E16C4">
        <w:trPr>
          <w:trHeight w:val="375"/>
          <w:jc w:val="center"/>
        </w:trPr>
        <w:tc>
          <w:tcPr>
            <w:tcW w:w="2042" w:type="dxa"/>
            <w:vMerge/>
            <w:tcBorders>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Развитие речи</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1</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7/8</w:t>
            </w:r>
          </w:p>
        </w:tc>
      </w:tr>
      <w:tr w:rsidR="00B843A5" w:rsidRPr="009B43B6" w:rsidTr="008E16C4">
        <w:trPr>
          <w:trHeight w:val="375"/>
          <w:jc w:val="center"/>
        </w:trPr>
        <w:tc>
          <w:tcPr>
            <w:tcW w:w="2042" w:type="dxa"/>
            <w:vMerge w:val="restart"/>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 xml:space="preserve">Родной язык и родная литература </w:t>
            </w:r>
          </w:p>
        </w:tc>
        <w:tc>
          <w:tcPr>
            <w:tcW w:w="2197" w:type="dxa"/>
            <w:gridSpan w:val="2"/>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rPr>
            </w:pPr>
            <w:r w:rsidRPr="009B43B6">
              <w:rPr>
                <w:rFonts w:ascii="Times New Roman" w:hAnsi="Times New Roman"/>
              </w:rPr>
              <w:t>Родной язык (русский)</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0,5</w:t>
            </w:r>
          </w:p>
        </w:tc>
        <w:tc>
          <w:tcPr>
            <w:tcW w:w="491"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sidRPr="009B43B6">
              <w:rPr>
                <w:rFonts w:ascii="Times New Roman" w:hAnsi="Times New Roman"/>
              </w:rPr>
              <w:t>0,5</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sidRPr="009B43B6">
              <w:rPr>
                <w:rFonts w:ascii="Times New Roman" w:hAnsi="Times New Roman"/>
              </w:rPr>
              <w:t>0,5</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sidRPr="009B43B6">
              <w:rPr>
                <w:rFonts w:ascii="Times New Roman" w:hAnsi="Times New Roman"/>
              </w:rPr>
              <w:t>0,5</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3,5/4</w:t>
            </w:r>
          </w:p>
        </w:tc>
      </w:tr>
      <w:tr w:rsidR="008E16C4" w:rsidRPr="009B43B6" w:rsidTr="008E16C4">
        <w:trPr>
          <w:trHeight w:val="375"/>
          <w:jc w:val="center"/>
        </w:trPr>
        <w:tc>
          <w:tcPr>
            <w:tcW w:w="2042" w:type="dxa"/>
            <w:vMerge/>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tcPr>
          <w:p w:rsidR="008E16C4" w:rsidRPr="009B43B6" w:rsidRDefault="008E16C4" w:rsidP="006528D1">
            <w:pPr>
              <w:spacing w:after="0" w:line="240" w:lineRule="auto"/>
              <w:rPr>
                <w:rFonts w:ascii="Times New Roman" w:hAnsi="Times New Roman"/>
              </w:rPr>
            </w:pPr>
            <w:r w:rsidRPr="009B43B6">
              <w:rPr>
                <w:rFonts w:ascii="Times New Roman" w:hAnsi="Times New Roman"/>
              </w:rPr>
              <w:t xml:space="preserve">Родная литература </w:t>
            </w:r>
          </w:p>
          <w:p w:rsidR="008E16C4" w:rsidRPr="009B43B6" w:rsidRDefault="008E16C4" w:rsidP="006528D1">
            <w:pPr>
              <w:spacing w:after="0" w:line="240" w:lineRule="auto"/>
              <w:rPr>
                <w:rFonts w:ascii="Times New Roman" w:hAnsi="Times New Roman"/>
              </w:rPr>
            </w:pPr>
            <w:r w:rsidRPr="009B43B6">
              <w:rPr>
                <w:rFonts w:ascii="Times New Roman" w:hAnsi="Times New Roman"/>
              </w:rPr>
              <w:t>(русская)</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491"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rPr>
            </w:pPr>
            <w:r w:rsidRPr="009B43B6">
              <w:rPr>
                <w:rFonts w:ascii="Times New Roman" w:hAnsi="Times New Roman"/>
              </w:rPr>
              <w:t>0,5</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053856">
            <w:pPr>
              <w:spacing w:after="0" w:line="240" w:lineRule="auto"/>
              <w:rPr>
                <w:rFonts w:ascii="Times New Roman" w:hAnsi="Times New Roman"/>
                <w:b/>
              </w:rPr>
            </w:pPr>
            <w:r>
              <w:rPr>
                <w:rFonts w:ascii="Times New Roman" w:hAnsi="Times New Roman"/>
                <w:b/>
              </w:rPr>
              <w:t>3,5/4</w:t>
            </w:r>
          </w:p>
        </w:tc>
      </w:tr>
      <w:tr w:rsidR="00B843A5" w:rsidRPr="009B43B6" w:rsidTr="008E16C4">
        <w:trPr>
          <w:trHeight w:val="465"/>
          <w:jc w:val="center"/>
        </w:trPr>
        <w:tc>
          <w:tcPr>
            <w:tcW w:w="2042" w:type="dxa"/>
            <w:vMerge w:val="restart"/>
            <w:tcBorders>
              <w:top w:val="single" w:sz="4" w:space="0" w:color="auto"/>
              <w:left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Иностранные языки. Второй иностранный язык</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Английский язык</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12/1</w:t>
            </w:r>
            <w:r w:rsidR="00B843A5">
              <w:rPr>
                <w:rFonts w:ascii="Times New Roman" w:hAnsi="Times New Roman"/>
                <w:b/>
              </w:rPr>
              <w:t>4</w:t>
            </w:r>
          </w:p>
        </w:tc>
      </w:tr>
      <w:tr w:rsidR="00B843A5" w:rsidRPr="009B43B6" w:rsidTr="008E16C4">
        <w:trPr>
          <w:trHeight w:val="279"/>
          <w:jc w:val="center"/>
        </w:trPr>
        <w:tc>
          <w:tcPr>
            <w:tcW w:w="2042" w:type="dxa"/>
            <w:vMerge/>
            <w:tcBorders>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rPr>
            </w:pPr>
            <w:r w:rsidRPr="009B43B6">
              <w:rPr>
                <w:rFonts w:ascii="Times New Roman" w:hAnsi="Times New Roman"/>
              </w:rPr>
              <w:t>Немецкий язык</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b/>
              </w:rPr>
            </w:pPr>
            <w:r w:rsidRPr="009B43B6">
              <w:rPr>
                <w:rFonts w:ascii="Times New Roman" w:hAnsi="Times New Roman"/>
                <w:b/>
              </w:rPr>
              <w:t>-</w:t>
            </w:r>
          </w:p>
        </w:tc>
      </w:tr>
      <w:tr w:rsidR="00B843A5" w:rsidRPr="009B43B6" w:rsidTr="008E16C4">
        <w:trPr>
          <w:trHeight w:val="427"/>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Математика и информатика</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Математика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5</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5</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5</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5</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6</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6</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6</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6</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38/44</w:t>
            </w:r>
          </w:p>
        </w:tc>
      </w:tr>
      <w:tr w:rsidR="00B843A5" w:rsidRPr="009B43B6" w:rsidTr="008E16C4">
        <w:trPr>
          <w:trHeight w:val="385"/>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Информатика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2/3</w:t>
            </w:r>
          </w:p>
        </w:tc>
      </w:tr>
      <w:tr w:rsidR="00B843A5" w:rsidRPr="009B43B6" w:rsidTr="008E16C4">
        <w:trPr>
          <w:trHeight w:val="402"/>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Общественно-научные предметы</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История России. Всеобщая история</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14/16</w:t>
            </w:r>
          </w:p>
        </w:tc>
      </w:tr>
      <w:tr w:rsidR="00B843A5" w:rsidRPr="009B43B6" w:rsidTr="008E16C4">
        <w:trPr>
          <w:trHeight w:val="234"/>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Обществознание</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5/6</w:t>
            </w:r>
          </w:p>
        </w:tc>
      </w:tr>
      <w:tr w:rsidR="00B843A5" w:rsidRPr="009B43B6" w:rsidTr="008E16C4">
        <w:trPr>
          <w:trHeight w:val="318"/>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География</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10/12</w:t>
            </w:r>
          </w:p>
        </w:tc>
      </w:tr>
      <w:tr w:rsidR="00B843A5" w:rsidRPr="009B43B6" w:rsidTr="008E16C4">
        <w:trPr>
          <w:trHeight w:val="181"/>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Естественно-научные предметы</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Физика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7/10</w:t>
            </w:r>
          </w:p>
        </w:tc>
      </w:tr>
      <w:tr w:rsidR="00B843A5" w:rsidRPr="009B43B6" w:rsidTr="008E16C4">
        <w:trPr>
          <w:trHeight w:val="215"/>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Химия</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4/6</w:t>
            </w:r>
          </w:p>
        </w:tc>
      </w:tr>
      <w:tr w:rsidR="00B843A5" w:rsidRPr="009B43B6" w:rsidTr="008E16C4">
        <w:trPr>
          <w:trHeight w:val="251"/>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Биология</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xml:space="preserve">1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10/12</w:t>
            </w:r>
          </w:p>
        </w:tc>
      </w:tr>
      <w:tr w:rsidR="00B843A5" w:rsidRPr="009B43B6" w:rsidTr="008E16C4">
        <w:trPr>
          <w:trHeight w:val="754"/>
          <w:jc w:val="center"/>
        </w:trPr>
        <w:tc>
          <w:tcPr>
            <w:tcW w:w="2042" w:type="dxa"/>
            <w:vMerge w:val="restart"/>
            <w:tcBorders>
              <w:top w:val="single" w:sz="4" w:space="0" w:color="auto"/>
              <w:left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Искусство</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Изобразительное искусство</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gridSpan w:val="2"/>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1 </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5</w:t>
            </w:r>
          </w:p>
        </w:tc>
      </w:tr>
      <w:tr w:rsidR="00B843A5" w:rsidRPr="009B43B6" w:rsidTr="008E16C4">
        <w:trPr>
          <w:trHeight w:val="754"/>
          <w:jc w:val="center"/>
        </w:trPr>
        <w:tc>
          <w:tcPr>
            <w:tcW w:w="2042" w:type="dxa"/>
            <w:vMerge/>
            <w:tcBorders>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tcPr>
          <w:p w:rsidR="00B843A5" w:rsidRPr="009B43B6" w:rsidRDefault="00B843A5" w:rsidP="006528D1">
            <w:pPr>
              <w:spacing w:after="0" w:line="240" w:lineRule="auto"/>
              <w:rPr>
                <w:rFonts w:ascii="Times New Roman" w:hAnsi="Times New Roman"/>
              </w:rPr>
            </w:pPr>
            <w:r w:rsidRPr="009B43B6">
              <w:rPr>
                <w:rFonts w:ascii="Times New Roman" w:hAnsi="Times New Roman"/>
              </w:rPr>
              <w:t>Музыка</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438" w:type="dxa"/>
            <w:tcBorders>
              <w:top w:val="single" w:sz="4" w:space="0" w:color="auto"/>
              <w:left w:val="single" w:sz="4" w:space="0" w:color="auto"/>
              <w:bottom w:val="single" w:sz="4" w:space="0" w:color="auto"/>
              <w:right w:val="single" w:sz="4" w:space="0" w:color="auto"/>
            </w:tcBorders>
            <w:vAlign w:val="center"/>
          </w:tcPr>
          <w:p w:rsidR="00B843A5" w:rsidRPr="009B43B6" w:rsidRDefault="00B843A5" w:rsidP="006528D1">
            <w:pPr>
              <w:spacing w:after="0" w:line="240" w:lineRule="auto"/>
              <w:rPr>
                <w:rFonts w:ascii="Times New Roman" w:hAnsi="Times New Roman"/>
              </w:rPr>
            </w:pPr>
            <w:r w:rsidRPr="009B43B6">
              <w:rPr>
                <w:rFonts w:ascii="Times New Roman" w:hAnsi="Times New Roman"/>
              </w:rPr>
              <w:t>1</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5</w:t>
            </w:r>
          </w:p>
        </w:tc>
      </w:tr>
      <w:tr w:rsidR="00B843A5" w:rsidRPr="009B43B6" w:rsidTr="008E16C4">
        <w:trPr>
          <w:trHeight w:val="301"/>
          <w:jc w:val="center"/>
        </w:trPr>
        <w:tc>
          <w:tcPr>
            <w:tcW w:w="2042" w:type="dxa"/>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Технология</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Технология</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38"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10</w:t>
            </w:r>
          </w:p>
        </w:tc>
      </w:tr>
      <w:tr w:rsidR="00B843A5" w:rsidRPr="009B43B6" w:rsidTr="008E16C4">
        <w:trPr>
          <w:trHeight w:val="413"/>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Физическая культура и Основы безопасности жизнедеятельности</w:t>
            </w: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Основы безопасности жизнедеятельности</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 </w:t>
            </w:r>
          </w:p>
        </w:tc>
        <w:tc>
          <w:tcPr>
            <w:tcW w:w="438"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1</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w:t>
            </w:r>
          </w:p>
        </w:tc>
      </w:tr>
      <w:tr w:rsidR="00B843A5" w:rsidRPr="009B43B6" w:rsidTr="008E16C4">
        <w:trPr>
          <w:trHeight w:val="385"/>
          <w:jc w:val="center"/>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p>
        </w:tc>
        <w:tc>
          <w:tcPr>
            <w:tcW w:w="2197" w:type="dxa"/>
            <w:gridSpan w:val="2"/>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Физическая культура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438"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14/16</w:t>
            </w:r>
          </w:p>
        </w:tc>
      </w:tr>
      <w:tr w:rsidR="00B843A5" w:rsidRPr="009B43B6" w:rsidTr="008E16C4">
        <w:trPr>
          <w:trHeight w:val="284"/>
          <w:jc w:val="center"/>
        </w:trPr>
        <w:tc>
          <w:tcPr>
            <w:tcW w:w="4239" w:type="dxa"/>
            <w:gridSpan w:val="3"/>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Итого</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r>
              <w:rPr>
                <w:rFonts w:ascii="Times New Roman" w:hAnsi="Times New Roman"/>
              </w:rPr>
              <w:t>6</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w:t>
            </w:r>
            <w:r>
              <w:rPr>
                <w:rFonts w:ascii="Times New Roman" w:hAnsi="Times New Roman"/>
              </w:rPr>
              <w:t>6</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30</w:t>
            </w:r>
          </w:p>
        </w:tc>
        <w:tc>
          <w:tcPr>
            <w:tcW w:w="438"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30</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31</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31</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32</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32</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206/238</w:t>
            </w:r>
          </w:p>
        </w:tc>
      </w:tr>
      <w:tr w:rsidR="008E16C4" w:rsidRPr="009B43B6" w:rsidTr="008E16C4">
        <w:trPr>
          <w:trHeight w:val="301"/>
          <w:jc w:val="center"/>
        </w:trPr>
        <w:tc>
          <w:tcPr>
            <w:tcW w:w="2079" w:type="dxa"/>
            <w:gridSpan w:val="2"/>
            <w:vMerge w:val="restart"/>
            <w:tcBorders>
              <w:top w:val="single" w:sz="4" w:space="0" w:color="auto"/>
              <w:left w:val="single" w:sz="4" w:space="0" w:color="auto"/>
              <w:right w:val="single" w:sz="4" w:space="0" w:color="auto"/>
            </w:tcBorders>
            <w:hideMark/>
          </w:tcPr>
          <w:p w:rsidR="008E16C4" w:rsidRPr="009B43B6" w:rsidRDefault="008E16C4" w:rsidP="006528D1">
            <w:pPr>
              <w:spacing w:after="0" w:line="240" w:lineRule="auto"/>
              <w:rPr>
                <w:rFonts w:ascii="Times New Roman" w:hAnsi="Times New Roman"/>
                <w:i/>
              </w:rPr>
            </w:pPr>
            <w:r w:rsidRPr="009B43B6">
              <w:rPr>
                <w:rFonts w:ascii="Times New Roman" w:hAnsi="Times New Roman"/>
                <w:i/>
              </w:rPr>
              <w:t>Часть, формируемая участниками образовательных отношений</w:t>
            </w:r>
          </w:p>
        </w:tc>
        <w:tc>
          <w:tcPr>
            <w:tcW w:w="2160" w:type="dxa"/>
            <w:tcBorders>
              <w:top w:val="single" w:sz="4" w:space="0" w:color="auto"/>
              <w:left w:val="single" w:sz="4" w:space="0" w:color="auto"/>
              <w:bottom w:val="single" w:sz="4" w:space="0" w:color="auto"/>
              <w:right w:val="single" w:sz="4" w:space="0" w:color="auto"/>
            </w:tcBorders>
          </w:tcPr>
          <w:p w:rsidR="008E16C4" w:rsidRPr="009B43B6" w:rsidRDefault="008E16C4" w:rsidP="006528D1">
            <w:pPr>
              <w:spacing w:after="0" w:line="240" w:lineRule="auto"/>
              <w:rPr>
                <w:rFonts w:ascii="Times New Roman" w:hAnsi="Times New Roman"/>
              </w:rPr>
            </w:pPr>
            <w:r w:rsidRPr="009B43B6">
              <w:rPr>
                <w:rFonts w:ascii="Times New Roman" w:hAnsi="Times New Roman"/>
              </w:rPr>
              <w:t>Основы духовно нравственной культуры народов России</w:t>
            </w:r>
          </w:p>
        </w:tc>
        <w:tc>
          <w:tcPr>
            <w:tcW w:w="491" w:type="dxa"/>
            <w:tcBorders>
              <w:top w:val="single" w:sz="4" w:space="0" w:color="auto"/>
              <w:left w:val="single" w:sz="4" w:space="0" w:color="auto"/>
              <w:bottom w:val="single" w:sz="4" w:space="0" w:color="auto"/>
              <w:right w:val="single" w:sz="4" w:space="0" w:color="auto"/>
            </w:tcBorders>
            <w:vAlign w:val="center"/>
            <w:hideMark/>
          </w:tcPr>
          <w:p w:rsidR="008E16C4" w:rsidRPr="009B43B6" w:rsidRDefault="008E16C4"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8E16C4" w:rsidRPr="009B43B6" w:rsidRDefault="008E16C4" w:rsidP="006528D1">
            <w:pPr>
              <w:spacing w:after="0" w:line="240" w:lineRule="auto"/>
              <w:rPr>
                <w:rFonts w:ascii="Times New Roman" w:hAnsi="Times New Roman"/>
              </w:rPr>
            </w:pPr>
          </w:p>
          <w:p w:rsidR="008E16C4" w:rsidRPr="009B43B6" w:rsidRDefault="008E16C4" w:rsidP="006528D1">
            <w:pPr>
              <w:spacing w:after="0" w:line="240" w:lineRule="auto"/>
              <w:rPr>
                <w:rFonts w:ascii="Times New Roman" w:hAnsi="Times New Roman"/>
              </w:rPr>
            </w:pPr>
            <w:r w:rsidRPr="009B43B6">
              <w:rPr>
                <w:rFonts w:ascii="Times New Roman" w:hAnsi="Times New Roman"/>
              </w:rPr>
              <w:t>1</w:t>
            </w:r>
          </w:p>
        </w:tc>
        <w:tc>
          <w:tcPr>
            <w:tcW w:w="491" w:type="dxa"/>
            <w:tcBorders>
              <w:top w:val="single" w:sz="4" w:space="0" w:color="auto"/>
              <w:left w:val="single" w:sz="4" w:space="0" w:color="auto"/>
              <w:bottom w:val="single" w:sz="4" w:space="0" w:color="auto"/>
              <w:right w:val="single" w:sz="4" w:space="0" w:color="auto"/>
            </w:tcBorders>
            <w:vAlign w:val="center"/>
            <w:hideMark/>
          </w:tcPr>
          <w:p w:rsidR="008E16C4" w:rsidRPr="00393DB5"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hideMark/>
          </w:tcPr>
          <w:p w:rsidR="008E16C4" w:rsidRPr="009B43B6"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p>
        </w:tc>
        <w:tc>
          <w:tcPr>
            <w:tcW w:w="436"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p>
        </w:tc>
        <w:tc>
          <w:tcPr>
            <w:tcW w:w="589"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p>
        </w:tc>
        <w:tc>
          <w:tcPr>
            <w:tcW w:w="938"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b/>
              </w:rPr>
            </w:pPr>
            <w:r w:rsidRPr="009B43B6">
              <w:rPr>
                <w:rFonts w:ascii="Times New Roman" w:hAnsi="Times New Roman"/>
                <w:b/>
              </w:rPr>
              <w:t>2</w:t>
            </w:r>
          </w:p>
        </w:tc>
      </w:tr>
      <w:tr w:rsidR="008E16C4" w:rsidRPr="009B43B6" w:rsidTr="008E16C4">
        <w:trPr>
          <w:trHeight w:val="301"/>
          <w:jc w:val="center"/>
        </w:trPr>
        <w:tc>
          <w:tcPr>
            <w:tcW w:w="2079" w:type="dxa"/>
            <w:gridSpan w:val="2"/>
            <w:vMerge/>
            <w:tcBorders>
              <w:left w:val="single" w:sz="4" w:space="0" w:color="auto"/>
              <w:right w:val="single" w:sz="4" w:space="0" w:color="auto"/>
            </w:tcBorders>
          </w:tcPr>
          <w:p w:rsidR="008E16C4" w:rsidRPr="009B43B6" w:rsidRDefault="008E16C4" w:rsidP="006528D1">
            <w:pPr>
              <w:spacing w:after="0" w:line="240" w:lineRule="auto"/>
              <w:rPr>
                <w:rFonts w:ascii="Times New Roman" w:hAnsi="Times New Roman"/>
                <w:i/>
              </w:rPr>
            </w:pPr>
          </w:p>
        </w:tc>
        <w:tc>
          <w:tcPr>
            <w:tcW w:w="2160" w:type="dxa"/>
            <w:tcBorders>
              <w:top w:val="single" w:sz="4" w:space="0" w:color="auto"/>
              <w:left w:val="single" w:sz="4" w:space="0" w:color="auto"/>
              <w:bottom w:val="single" w:sz="4" w:space="0" w:color="auto"/>
              <w:right w:val="single" w:sz="4" w:space="0" w:color="auto"/>
            </w:tcBorders>
          </w:tcPr>
          <w:p w:rsidR="008E16C4" w:rsidRPr="009B43B6" w:rsidRDefault="008E16C4" w:rsidP="006528D1">
            <w:pPr>
              <w:spacing w:after="0" w:line="240" w:lineRule="auto"/>
              <w:rPr>
                <w:rFonts w:ascii="Times New Roman" w:hAnsi="Times New Roman"/>
              </w:rPr>
            </w:pPr>
            <w:r>
              <w:rPr>
                <w:rFonts w:ascii="Times New Roman" w:hAnsi="Times New Roman"/>
              </w:rPr>
              <w:t>Иностранный язык</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rPr>
            </w:pPr>
            <w:r>
              <w:rPr>
                <w:rFonts w:ascii="Times New Roman" w:hAnsi="Times New Roman"/>
              </w:rPr>
              <w:t>2</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r>
              <w:rPr>
                <w:rFonts w:ascii="Times New Roman" w:hAnsi="Times New Roman"/>
              </w:rPr>
              <w:t>-</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r>
              <w:rPr>
                <w:rFonts w:ascii="Times New Roman" w:hAnsi="Times New Roman"/>
              </w:rPr>
              <w:t>-</w:t>
            </w:r>
          </w:p>
        </w:tc>
        <w:tc>
          <w:tcPr>
            <w:tcW w:w="436"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Pr="009B43B6" w:rsidRDefault="008E16C4" w:rsidP="006528D1">
            <w:pPr>
              <w:spacing w:after="0" w:line="240" w:lineRule="auto"/>
              <w:rPr>
                <w:rFonts w:ascii="Times New Roman" w:hAnsi="Times New Roman"/>
                <w:b/>
              </w:rPr>
            </w:pPr>
            <w:r>
              <w:rPr>
                <w:rFonts w:ascii="Times New Roman" w:hAnsi="Times New Roman"/>
                <w:b/>
              </w:rPr>
              <w:t>4</w:t>
            </w:r>
          </w:p>
        </w:tc>
      </w:tr>
      <w:tr w:rsidR="008E16C4" w:rsidRPr="009B43B6" w:rsidTr="008E16C4">
        <w:trPr>
          <w:trHeight w:val="301"/>
          <w:jc w:val="center"/>
        </w:trPr>
        <w:tc>
          <w:tcPr>
            <w:tcW w:w="2079" w:type="dxa"/>
            <w:gridSpan w:val="2"/>
            <w:vMerge/>
            <w:tcBorders>
              <w:left w:val="single" w:sz="4" w:space="0" w:color="auto"/>
              <w:right w:val="single" w:sz="4" w:space="0" w:color="auto"/>
            </w:tcBorders>
          </w:tcPr>
          <w:p w:rsidR="008E16C4" w:rsidRPr="009B43B6" w:rsidRDefault="008E16C4" w:rsidP="006528D1">
            <w:pPr>
              <w:spacing w:after="0" w:line="240" w:lineRule="auto"/>
              <w:rPr>
                <w:rFonts w:ascii="Times New Roman" w:hAnsi="Times New Roman"/>
                <w:i/>
              </w:rPr>
            </w:pPr>
          </w:p>
        </w:tc>
        <w:tc>
          <w:tcPr>
            <w:tcW w:w="2160" w:type="dxa"/>
            <w:tcBorders>
              <w:top w:val="single" w:sz="4" w:space="0" w:color="auto"/>
              <w:left w:val="single" w:sz="4" w:space="0" w:color="auto"/>
              <w:bottom w:val="single" w:sz="4" w:space="0" w:color="auto"/>
              <w:right w:val="single" w:sz="4" w:space="0" w:color="auto"/>
            </w:tcBorders>
          </w:tcPr>
          <w:p w:rsidR="008E16C4" w:rsidRDefault="008E16C4" w:rsidP="006528D1">
            <w:pPr>
              <w:spacing w:after="0" w:line="240" w:lineRule="auto"/>
              <w:rPr>
                <w:rFonts w:ascii="Times New Roman" w:hAnsi="Times New Roman"/>
              </w:rPr>
            </w:pPr>
            <w:r w:rsidRPr="009B43B6">
              <w:rPr>
                <w:rFonts w:ascii="Times New Roman" w:hAnsi="Times New Roman"/>
              </w:rPr>
              <w:t>Основы безопасности жизнедеятельности</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436"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1</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1</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b/>
              </w:rPr>
            </w:pPr>
            <w:r>
              <w:rPr>
                <w:rFonts w:ascii="Times New Roman" w:hAnsi="Times New Roman"/>
                <w:b/>
              </w:rPr>
              <w:t>1/2</w:t>
            </w:r>
          </w:p>
        </w:tc>
      </w:tr>
      <w:tr w:rsidR="008E16C4" w:rsidRPr="009B43B6" w:rsidTr="008E16C4">
        <w:trPr>
          <w:trHeight w:val="301"/>
          <w:jc w:val="center"/>
        </w:trPr>
        <w:tc>
          <w:tcPr>
            <w:tcW w:w="2079" w:type="dxa"/>
            <w:gridSpan w:val="2"/>
            <w:vMerge/>
            <w:tcBorders>
              <w:left w:val="single" w:sz="4" w:space="0" w:color="auto"/>
              <w:right w:val="single" w:sz="4" w:space="0" w:color="auto"/>
            </w:tcBorders>
          </w:tcPr>
          <w:p w:rsidR="008E16C4" w:rsidRPr="009B43B6" w:rsidRDefault="008E16C4" w:rsidP="006528D1">
            <w:pPr>
              <w:spacing w:after="0" w:line="240" w:lineRule="auto"/>
              <w:rPr>
                <w:rFonts w:ascii="Times New Roman" w:hAnsi="Times New Roman"/>
                <w:i/>
              </w:rPr>
            </w:pPr>
          </w:p>
        </w:tc>
        <w:tc>
          <w:tcPr>
            <w:tcW w:w="2160" w:type="dxa"/>
            <w:tcBorders>
              <w:top w:val="single" w:sz="4" w:space="0" w:color="auto"/>
              <w:left w:val="single" w:sz="4" w:space="0" w:color="auto"/>
              <w:bottom w:val="single" w:sz="4" w:space="0" w:color="auto"/>
              <w:right w:val="single" w:sz="4" w:space="0" w:color="auto"/>
            </w:tcBorders>
          </w:tcPr>
          <w:p w:rsidR="008E16C4" w:rsidRDefault="008E16C4" w:rsidP="006528D1">
            <w:pPr>
              <w:spacing w:after="0" w:line="240" w:lineRule="auto"/>
              <w:rPr>
                <w:rFonts w:ascii="Times New Roman" w:hAnsi="Times New Roman"/>
              </w:rPr>
            </w:pPr>
            <w:r w:rsidRPr="009B43B6">
              <w:rPr>
                <w:rFonts w:ascii="Times New Roman" w:hAnsi="Times New Roman"/>
              </w:rPr>
              <w:t>Изобразительное искусство</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1</w:t>
            </w:r>
          </w:p>
        </w:tc>
        <w:tc>
          <w:tcPr>
            <w:tcW w:w="436"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b/>
              </w:rPr>
            </w:pPr>
            <w:r>
              <w:rPr>
                <w:rFonts w:ascii="Times New Roman" w:hAnsi="Times New Roman"/>
                <w:b/>
              </w:rPr>
              <w:t>1</w:t>
            </w:r>
          </w:p>
        </w:tc>
      </w:tr>
      <w:tr w:rsidR="008E16C4" w:rsidRPr="009B43B6" w:rsidTr="008E16C4">
        <w:trPr>
          <w:trHeight w:val="301"/>
          <w:jc w:val="center"/>
        </w:trPr>
        <w:tc>
          <w:tcPr>
            <w:tcW w:w="2079" w:type="dxa"/>
            <w:gridSpan w:val="2"/>
            <w:vMerge/>
            <w:tcBorders>
              <w:left w:val="single" w:sz="4" w:space="0" w:color="auto"/>
              <w:right w:val="single" w:sz="4" w:space="0" w:color="auto"/>
            </w:tcBorders>
          </w:tcPr>
          <w:p w:rsidR="008E16C4" w:rsidRPr="009B43B6" w:rsidRDefault="008E16C4" w:rsidP="006528D1">
            <w:pPr>
              <w:spacing w:after="0" w:line="240" w:lineRule="auto"/>
              <w:rPr>
                <w:rFonts w:ascii="Times New Roman" w:hAnsi="Times New Roman"/>
                <w:i/>
              </w:rPr>
            </w:pPr>
          </w:p>
        </w:tc>
        <w:tc>
          <w:tcPr>
            <w:tcW w:w="2160" w:type="dxa"/>
            <w:tcBorders>
              <w:top w:val="single" w:sz="4" w:space="0" w:color="auto"/>
              <w:left w:val="single" w:sz="4" w:space="0" w:color="auto"/>
              <w:bottom w:val="single" w:sz="4" w:space="0" w:color="auto"/>
              <w:right w:val="single" w:sz="4" w:space="0" w:color="auto"/>
            </w:tcBorders>
          </w:tcPr>
          <w:p w:rsidR="008E16C4" w:rsidRDefault="008E16C4" w:rsidP="006528D1">
            <w:pPr>
              <w:spacing w:after="0" w:line="240" w:lineRule="auto"/>
              <w:rPr>
                <w:rFonts w:ascii="Times New Roman" w:hAnsi="Times New Roman"/>
              </w:rPr>
            </w:pPr>
            <w:r w:rsidRPr="009B43B6">
              <w:rPr>
                <w:rFonts w:ascii="Times New Roman" w:hAnsi="Times New Roman"/>
              </w:rPr>
              <w:t>Информатика</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1</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436"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b/>
              </w:rPr>
            </w:pPr>
            <w:r>
              <w:rPr>
                <w:rFonts w:ascii="Times New Roman" w:hAnsi="Times New Roman"/>
                <w:b/>
              </w:rPr>
              <w:t>1</w:t>
            </w:r>
          </w:p>
        </w:tc>
      </w:tr>
      <w:tr w:rsidR="008E16C4" w:rsidRPr="009B43B6" w:rsidTr="008E16C4">
        <w:trPr>
          <w:trHeight w:val="301"/>
          <w:jc w:val="center"/>
        </w:trPr>
        <w:tc>
          <w:tcPr>
            <w:tcW w:w="2079" w:type="dxa"/>
            <w:gridSpan w:val="2"/>
            <w:vMerge/>
            <w:tcBorders>
              <w:left w:val="single" w:sz="4" w:space="0" w:color="auto"/>
              <w:bottom w:val="single" w:sz="4" w:space="0" w:color="auto"/>
              <w:right w:val="single" w:sz="4" w:space="0" w:color="auto"/>
            </w:tcBorders>
          </w:tcPr>
          <w:p w:rsidR="008E16C4" w:rsidRPr="009B43B6" w:rsidRDefault="008E16C4" w:rsidP="006528D1">
            <w:pPr>
              <w:spacing w:after="0" w:line="240" w:lineRule="auto"/>
              <w:rPr>
                <w:rFonts w:ascii="Times New Roman" w:hAnsi="Times New Roman"/>
                <w:i/>
              </w:rPr>
            </w:pPr>
          </w:p>
        </w:tc>
        <w:tc>
          <w:tcPr>
            <w:tcW w:w="2160" w:type="dxa"/>
            <w:tcBorders>
              <w:top w:val="single" w:sz="4" w:space="0" w:color="auto"/>
              <w:left w:val="single" w:sz="4" w:space="0" w:color="auto"/>
              <w:bottom w:val="single" w:sz="4" w:space="0" w:color="auto"/>
              <w:right w:val="single" w:sz="4" w:space="0" w:color="auto"/>
            </w:tcBorders>
          </w:tcPr>
          <w:p w:rsidR="008E16C4" w:rsidRDefault="008E16C4" w:rsidP="006528D1">
            <w:pPr>
              <w:spacing w:after="0" w:line="240" w:lineRule="auto"/>
              <w:rPr>
                <w:rFonts w:ascii="Times New Roman" w:hAnsi="Times New Roman"/>
              </w:rPr>
            </w:pPr>
            <w:r w:rsidRPr="009B43B6">
              <w:rPr>
                <w:rFonts w:ascii="Times New Roman" w:hAnsi="Times New Roman"/>
              </w:rPr>
              <w:t>Технология</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91"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4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rPr>
            </w:pPr>
            <w:r>
              <w:rPr>
                <w:rFonts w:ascii="Times New Roman" w:hAnsi="Times New Roman"/>
              </w:rPr>
              <w:t>-</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1</w:t>
            </w:r>
          </w:p>
        </w:tc>
        <w:tc>
          <w:tcPr>
            <w:tcW w:w="436"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589" w:type="dxa"/>
            <w:tcBorders>
              <w:top w:val="single" w:sz="4" w:space="0" w:color="auto"/>
              <w:left w:val="single" w:sz="4" w:space="0" w:color="auto"/>
              <w:bottom w:val="single" w:sz="4" w:space="0" w:color="auto"/>
              <w:right w:val="single" w:sz="4" w:space="0" w:color="auto"/>
            </w:tcBorders>
            <w:vAlign w:val="center"/>
          </w:tcPr>
          <w:p w:rsidR="008E16C4" w:rsidRDefault="008E16C4" w:rsidP="00B843A5">
            <w:pPr>
              <w:spacing w:after="0" w:line="240" w:lineRule="auto"/>
              <w:rPr>
                <w:rFonts w:ascii="Times New Roman" w:hAnsi="Times New Roman"/>
              </w:rPr>
            </w:pPr>
            <w:r>
              <w:rPr>
                <w:rFonts w:ascii="Times New Roman" w:hAnsi="Times New Roman"/>
              </w:rPr>
              <w:t>-</w:t>
            </w:r>
          </w:p>
        </w:tc>
        <w:tc>
          <w:tcPr>
            <w:tcW w:w="938" w:type="dxa"/>
            <w:tcBorders>
              <w:top w:val="single" w:sz="4" w:space="0" w:color="auto"/>
              <w:left w:val="single" w:sz="4" w:space="0" w:color="auto"/>
              <w:bottom w:val="single" w:sz="4" w:space="0" w:color="auto"/>
              <w:right w:val="single" w:sz="4" w:space="0" w:color="auto"/>
            </w:tcBorders>
            <w:vAlign w:val="center"/>
          </w:tcPr>
          <w:p w:rsidR="008E16C4" w:rsidRDefault="008E16C4" w:rsidP="006528D1">
            <w:pPr>
              <w:spacing w:after="0" w:line="240" w:lineRule="auto"/>
              <w:rPr>
                <w:rFonts w:ascii="Times New Roman" w:hAnsi="Times New Roman"/>
                <w:b/>
              </w:rPr>
            </w:pPr>
            <w:r>
              <w:rPr>
                <w:rFonts w:ascii="Times New Roman" w:hAnsi="Times New Roman"/>
                <w:b/>
              </w:rPr>
              <w:t>1</w:t>
            </w:r>
          </w:p>
        </w:tc>
      </w:tr>
      <w:tr w:rsidR="00B843A5" w:rsidRPr="009B43B6" w:rsidTr="008E16C4">
        <w:trPr>
          <w:trHeight w:val="232"/>
          <w:jc w:val="center"/>
        </w:trPr>
        <w:tc>
          <w:tcPr>
            <w:tcW w:w="4239" w:type="dxa"/>
            <w:gridSpan w:val="3"/>
            <w:tcBorders>
              <w:top w:val="single" w:sz="4" w:space="0" w:color="auto"/>
              <w:left w:val="single" w:sz="4" w:space="0" w:color="auto"/>
              <w:bottom w:val="single" w:sz="4" w:space="0" w:color="auto"/>
              <w:right w:val="single" w:sz="4" w:space="0" w:color="auto"/>
            </w:tcBorders>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Максимально допустимая недельная нагрузка</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29</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29</w:t>
            </w:r>
          </w:p>
        </w:tc>
        <w:tc>
          <w:tcPr>
            <w:tcW w:w="491"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30</w:t>
            </w:r>
          </w:p>
        </w:tc>
        <w:tc>
          <w:tcPr>
            <w:tcW w:w="438" w:type="dxa"/>
            <w:tcBorders>
              <w:top w:val="single" w:sz="4" w:space="0" w:color="auto"/>
              <w:left w:val="single" w:sz="4" w:space="0" w:color="auto"/>
              <w:bottom w:val="single" w:sz="4" w:space="0" w:color="auto"/>
              <w:right w:val="single" w:sz="4" w:space="0" w:color="auto"/>
            </w:tcBorders>
            <w:vAlign w:val="center"/>
            <w:hideMark/>
          </w:tcPr>
          <w:p w:rsidR="00B843A5" w:rsidRPr="009B43B6" w:rsidRDefault="00B843A5" w:rsidP="006528D1">
            <w:pPr>
              <w:spacing w:after="0" w:line="240" w:lineRule="auto"/>
              <w:rPr>
                <w:rFonts w:ascii="Times New Roman" w:hAnsi="Times New Roman"/>
              </w:rPr>
            </w:pPr>
            <w:r w:rsidRPr="009B43B6">
              <w:rPr>
                <w:rFonts w:ascii="Times New Roman" w:hAnsi="Times New Roman"/>
              </w:rPr>
              <w:t>30</w:t>
            </w:r>
          </w:p>
        </w:tc>
        <w:tc>
          <w:tcPr>
            <w:tcW w:w="544"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33</w:t>
            </w:r>
          </w:p>
        </w:tc>
        <w:tc>
          <w:tcPr>
            <w:tcW w:w="436"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33</w:t>
            </w:r>
          </w:p>
        </w:tc>
        <w:tc>
          <w:tcPr>
            <w:tcW w:w="589"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B843A5">
            <w:pPr>
              <w:spacing w:after="0" w:line="240" w:lineRule="auto"/>
              <w:rPr>
                <w:rFonts w:ascii="Times New Roman" w:hAnsi="Times New Roman"/>
              </w:rPr>
            </w:pPr>
            <w:r>
              <w:rPr>
                <w:rFonts w:ascii="Times New Roman" w:hAnsi="Times New Roman"/>
              </w:rPr>
              <w:t>33</w:t>
            </w:r>
          </w:p>
        </w:tc>
        <w:tc>
          <w:tcPr>
            <w:tcW w:w="938" w:type="dxa"/>
            <w:tcBorders>
              <w:top w:val="single" w:sz="4" w:space="0" w:color="auto"/>
              <w:left w:val="single" w:sz="4" w:space="0" w:color="auto"/>
              <w:bottom w:val="single" w:sz="4" w:space="0" w:color="auto"/>
              <w:right w:val="single" w:sz="4" w:space="0" w:color="auto"/>
            </w:tcBorders>
            <w:vAlign w:val="center"/>
          </w:tcPr>
          <w:p w:rsidR="00B843A5" w:rsidRPr="009B43B6" w:rsidRDefault="008E16C4" w:rsidP="006528D1">
            <w:pPr>
              <w:spacing w:after="0" w:line="240" w:lineRule="auto"/>
              <w:rPr>
                <w:rFonts w:ascii="Times New Roman" w:hAnsi="Times New Roman"/>
                <w:b/>
              </w:rPr>
            </w:pPr>
            <w:r>
              <w:rPr>
                <w:rFonts w:ascii="Times New Roman" w:hAnsi="Times New Roman"/>
                <w:b/>
              </w:rPr>
              <w:t>216/249</w:t>
            </w:r>
          </w:p>
        </w:tc>
      </w:tr>
    </w:tbl>
    <w:p w:rsidR="00B843A5" w:rsidRPr="00932291" w:rsidRDefault="00B843A5" w:rsidP="00B843A5">
      <w:pPr>
        <w:rPr>
          <w:rFonts w:ascii="Times New Roman" w:hAnsi="Times New Roman"/>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04"/>
        <w:gridCol w:w="2357"/>
        <w:gridCol w:w="236"/>
        <w:gridCol w:w="614"/>
        <w:gridCol w:w="567"/>
        <w:gridCol w:w="567"/>
        <w:gridCol w:w="513"/>
        <w:gridCol w:w="480"/>
        <w:gridCol w:w="567"/>
        <w:gridCol w:w="567"/>
        <w:gridCol w:w="567"/>
        <w:gridCol w:w="595"/>
      </w:tblGrid>
      <w:tr w:rsidR="00B843A5" w:rsidRPr="00932291" w:rsidTr="00C403D4">
        <w:trPr>
          <w:trHeight w:val="230"/>
        </w:trPr>
        <w:tc>
          <w:tcPr>
            <w:tcW w:w="2004" w:type="dxa"/>
            <w:vMerge w:val="restart"/>
          </w:tcPr>
          <w:p w:rsidR="00B843A5" w:rsidRPr="00932291" w:rsidRDefault="00B843A5" w:rsidP="006528D1">
            <w:pPr>
              <w:spacing w:after="0" w:line="240" w:lineRule="auto"/>
              <w:rPr>
                <w:rFonts w:ascii="Times New Roman" w:hAnsi="Times New Roman"/>
              </w:rPr>
            </w:pPr>
            <w:r w:rsidRPr="009B43B6">
              <w:rPr>
                <w:rFonts w:ascii="Times New Roman" w:hAnsi="Times New Roman"/>
              </w:rPr>
              <w:t>Внеурочная деятельность (включая коррекционно-развивающую область)</w:t>
            </w:r>
          </w:p>
        </w:tc>
        <w:tc>
          <w:tcPr>
            <w:tcW w:w="2357" w:type="dxa"/>
            <w:vMerge w:val="restart"/>
          </w:tcPr>
          <w:p w:rsidR="00B843A5" w:rsidRPr="00932291" w:rsidRDefault="00B843A5" w:rsidP="006528D1">
            <w:pPr>
              <w:spacing w:after="0" w:line="240" w:lineRule="auto"/>
              <w:jc w:val="both"/>
              <w:outlineLvl w:val="0"/>
              <w:rPr>
                <w:rFonts w:ascii="Times New Roman" w:hAnsi="Times New Roman"/>
                <w:b/>
              </w:rPr>
            </w:pPr>
            <w:r w:rsidRPr="00932291">
              <w:rPr>
                <w:rFonts w:ascii="Times New Roman" w:hAnsi="Times New Roman"/>
                <w:b/>
              </w:rPr>
              <w:t>Учебные предметы</w:t>
            </w:r>
          </w:p>
        </w:tc>
        <w:tc>
          <w:tcPr>
            <w:tcW w:w="4678" w:type="dxa"/>
            <w:gridSpan w:val="9"/>
            <w:tcBorders>
              <w:top w:val="single" w:sz="4" w:space="0" w:color="auto"/>
              <w:bottom w:val="single" w:sz="4" w:space="0" w:color="auto"/>
              <w:right w:val="single" w:sz="4" w:space="0" w:color="auto"/>
            </w:tcBorders>
          </w:tcPr>
          <w:p w:rsidR="00B843A5" w:rsidRPr="00932291" w:rsidRDefault="00B843A5" w:rsidP="006528D1">
            <w:pPr>
              <w:spacing w:after="0" w:line="240" w:lineRule="auto"/>
              <w:jc w:val="center"/>
              <w:rPr>
                <w:rFonts w:ascii="Times New Roman" w:hAnsi="Times New Roman"/>
                <w:b/>
              </w:rPr>
            </w:pPr>
            <w:r>
              <w:rPr>
                <w:rFonts w:ascii="Times New Roman" w:hAnsi="Times New Roman"/>
                <w:b/>
              </w:rPr>
              <w:t>Количество часов</w:t>
            </w:r>
          </w:p>
        </w:tc>
        <w:tc>
          <w:tcPr>
            <w:tcW w:w="595" w:type="dxa"/>
            <w:tcBorders>
              <w:top w:val="single" w:sz="4" w:space="0" w:color="auto"/>
              <w:bottom w:val="single" w:sz="4" w:space="0" w:color="auto"/>
              <w:right w:val="single" w:sz="4" w:space="0" w:color="auto"/>
            </w:tcBorders>
          </w:tcPr>
          <w:p w:rsidR="00B843A5" w:rsidRPr="00932291" w:rsidRDefault="00B843A5" w:rsidP="006528D1">
            <w:pPr>
              <w:spacing w:after="0" w:line="240" w:lineRule="auto"/>
              <w:rPr>
                <w:rFonts w:ascii="Times New Roman" w:hAnsi="Times New Roman"/>
                <w:b/>
              </w:rPr>
            </w:pPr>
            <w:r w:rsidRPr="00932291">
              <w:rPr>
                <w:rFonts w:ascii="Times New Roman" w:hAnsi="Times New Roman"/>
                <w:b/>
              </w:rPr>
              <w:t>Всего</w:t>
            </w: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vMerge/>
          </w:tcPr>
          <w:p w:rsidR="00B843A5" w:rsidRPr="00932291" w:rsidRDefault="00B843A5" w:rsidP="006528D1">
            <w:pPr>
              <w:spacing w:after="0" w:line="240" w:lineRule="auto"/>
              <w:jc w:val="both"/>
              <w:outlineLvl w:val="0"/>
              <w:rPr>
                <w:rFonts w:ascii="Times New Roman" w:hAnsi="Times New Roman"/>
                <w:b/>
              </w:rPr>
            </w:pPr>
          </w:p>
        </w:tc>
        <w:tc>
          <w:tcPr>
            <w:tcW w:w="236" w:type="dxa"/>
            <w:vMerge w:val="restart"/>
          </w:tcPr>
          <w:p w:rsidR="00B843A5" w:rsidRPr="00932291" w:rsidRDefault="00B843A5" w:rsidP="006528D1">
            <w:pPr>
              <w:spacing w:after="0" w:line="240" w:lineRule="auto"/>
              <w:rPr>
                <w:rFonts w:ascii="Times New Roman" w:hAnsi="Times New Roman"/>
              </w:rPr>
            </w:pPr>
          </w:p>
        </w:tc>
        <w:tc>
          <w:tcPr>
            <w:tcW w:w="614" w:type="dxa"/>
          </w:tcPr>
          <w:p w:rsidR="00B843A5" w:rsidRPr="00932291" w:rsidRDefault="00B843A5" w:rsidP="006528D1">
            <w:pPr>
              <w:spacing w:after="0" w:line="240" w:lineRule="auto"/>
              <w:jc w:val="center"/>
              <w:rPr>
                <w:rFonts w:ascii="Times New Roman" w:hAnsi="Times New Roman"/>
              </w:rPr>
            </w:pPr>
            <w:r>
              <w:rPr>
                <w:rFonts w:ascii="Times New Roman" w:hAnsi="Times New Roman"/>
              </w:rPr>
              <w:t>5-а</w:t>
            </w:r>
          </w:p>
        </w:tc>
        <w:tc>
          <w:tcPr>
            <w:tcW w:w="567" w:type="dxa"/>
          </w:tcPr>
          <w:p w:rsidR="00B843A5" w:rsidRPr="00932291" w:rsidRDefault="00B843A5" w:rsidP="006528D1">
            <w:pPr>
              <w:spacing w:after="0" w:line="240" w:lineRule="auto"/>
              <w:rPr>
                <w:rFonts w:ascii="Times New Roman" w:hAnsi="Times New Roman"/>
              </w:rPr>
            </w:pPr>
            <w:r>
              <w:rPr>
                <w:rFonts w:ascii="Times New Roman" w:hAnsi="Times New Roman"/>
              </w:rPr>
              <w:t>5-б</w:t>
            </w:r>
          </w:p>
        </w:tc>
        <w:tc>
          <w:tcPr>
            <w:tcW w:w="567" w:type="dxa"/>
          </w:tcPr>
          <w:p w:rsidR="00B843A5" w:rsidRPr="00932291" w:rsidRDefault="00B843A5" w:rsidP="006528D1">
            <w:pPr>
              <w:spacing w:after="0" w:line="240" w:lineRule="auto"/>
              <w:jc w:val="center"/>
              <w:rPr>
                <w:rFonts w:ascii="Times New Roman" w:hAnsi="Times New Roman"/>
              </w:rPr>
            </w:pPr>
            <w:r>
              <w:rPr>
                <w:rFonts w:ascii="Times New Roman" w:hAnsi="Times New Roman"/>
              </w:rPr>
              <w:t>6-а</w:t>
            </w:r>
          </w:p>
        </w:tc>
        <w:tc>
          <w:tcPr>
            <w:tcW w:w="513" w:type="dxa"/>
            <w:tcBorders>
              <w:right w:val="single" w:sz="4" w:space="0" w:color="auto"/>
            </w:tcBorders>
          </w:tcPr>
          <w:p w:rsidR="00B843A5" w:rsidRPr="00932291" w:rsidRDefault="00B843A5" w:rsidP="006528D1">
            <w:pPr>
              <w:spacing w:after="0" w:line="240" w:lineRule="auto"/>
              <w:rPr>
                <w:rFonts w:ascii="Times New Roman" w:hAnsi="Times New Roman"/>
              </w:rPr>
            </w:pPr>
            <w:r>
              <w:rPr>
                <w:rFonts w:ascii="Times New Roman" w:hAnsi="Times New Roman"/>
              </w:rPr>
              <w:t>6-б</w:t>
            </w:r>
          </w:p>
        </w:tc>
        <w:tc>
          <w:tcPr>
            <w:tcW w:w="480"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7</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8</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9</w:t>
            </w:r>
          </w:p>
        </w:tc>
        <w:tc>
          <w:tcPr>
            <w:tcW w:w="567" w:type="dxa"/>
            <w:tcBorders>
              <w:lef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10</w:t>
            </w:r>
          </w:p>
        </w:tc>
        <w:tc>
          <w:tcPr>
            <w:tcW w:w="595" w:type="dxa"/>
            <w:tcBorders>
              <w:left w:val="single" w:sz="4" w:space="0" w:color="auto"/>
            </w:tcBorders>
          </w:tcPr>
          <w:p w:rsidR="00B843A5" w:rsidRPr="00932291" w:rsidRDefault="00B843A5" w:rsidP="006528D1">
            <w:pPr>
              <w:spacing w:after="0" w:line="240" w:lineRule="auto"/>
              <w:rPr>
                <w:rFonts w:ascii="Times New Roman" w:hAnsi="Times New Roman"/>
              </w:rPr>
            </w:pP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tcPr>
          <w:p w:rsidR="00B843A5" w:rsidRPr="00932291" w:rsidRDefault="00B843A5" w:rsidP="006528D1">
            <w:pPr>
              <w:spacing w:after="0" w:line="240" w:lineRule="auto"/>
              <w:rPr>
                <w:rFonts w:ascii="Times New Roman" w:hAnsi="Times New Roman"/>
              </w:rPr>
            </w:pPr>
            <w:r w:rsidRPr="00932291">
              <w:rPr>
                <w:rFonts w:ascii="Times New Roman" w:hAnsi="Times New Roman"/>
              </w:rPr>
              <w:t>Коррекция нарушений письма</w:t>
            </w:r>
          </w:p>
        </w:tc>
        <w:tc>
          <w:tcPr>
            <w:tcW w:w="236" w:type="dxa"/>
            <w:vMerge/>
          </w:tcPr>
          <w:p w:rsidR="00B843A5" w:rsidRPr="00932291" w:rsidRDefault="00B843A5" w:rsidP="006528D1">
            <w:pPr>
              <w:spacing w:after="0" w:line="240" w:lineRule="auto"/>
              <w:rPr>
                <w:rFonts w:ascii="Times New Roman" w:hAnsi="Times New Roman"/>
              </w:rPr>
            </w:pPr>
          </w:p>
        </w:tc>
        <w:tc>
          <w:tcPr>
            <w:tcW w:w="614" w:type="dxa"/>
          </w:tcPr>
          <w:p w:rsidR="00B843A5" w:rsidRPr="00932291" w:rsidRDefault="00B843A5" w:rsidP="006528D1">
            <w:pPr>
              <w:spacing w:after="0" w:line="240" w:lineRule="auto"/>
              <w:rPr>
                <w:rFonts w:ascii="Times New Roman" w:hAnsi="Times New Roman"/>
              </w:rPr>
            </w:pPr>
            <w:r w:rsidRPr="00932291">
              <w:rPr>
                <w:rFonts w:ascii="Times New Roman" w:hAnsi="Times New Roman"/>
              </w:rPr>
              <w:t>1</w:t>
            </w:r>
          </w:p>
        </w:tc>
        <w:tc>
          <w:tcPr>
            <w:tcW w:w="567" w:type="dxa"/>
          </w:tcPr>
          <w:p w:rsidR="00B843A5" w:rsidRPr="00932291" w:rsidRDefault="00B843A5" w:rsidP="006528D1">
            <w:pPr>
              <w:spacing w:after="0" w:line="240" w:lineRule="auto"/>
              <w:rPr>
                <w:rFonts w:ascii="Times New Roman" w:hAnsi="Times New Roman"/>
              </w:rPr>
            </w:pPr>
            <w:r>
              <w:rPr>
                <w:rFonts w:ascii="Times New Roman" w:hAnsi="Times New Roman"/>
              </w:rPr>
              <w:t>1</w:t>
            </w:r>
          </w:p>
        </w:tc>
        <w:tc>
          <w:tcPr>
            <w:tcW w:w="567" w:type="dxa"/>
          </w:tcPr>
          <w:p w:rsidR="00B843A5" w:rsidRPr="00932291" w:rsidRDefault="00B843A5" w:rsidP="006528D1">
            <w:pPr>
              <w:spacing w:after="0" w:line="240" w:lineRule="auto"/>
              <w:rPr>
                <w:rFonts w:ascii="Times New Roman" w:hAnsi="Times New Roman"/>
              </w:rPr>
            </w:pPr>
            <w:r>
              <w:rPr>
                <w:rFonts w:ascii="Times New Roman" w:hAnsi="Times New Roman"/>
              </w:rPr>
              <w:t>1</w:t>
            </w:r>
          </w:p>
        </w:tc>
        <w:tc>
          <w:tcPr>
            <w:tcW w:w="513" w:type="dxa"/>
            <w:tcBorders>
              <w:right w:val="single" w:sz="4" w:space="0" w:color="auto"/>
            </w:tcBorders>
          </w:tcPr>
          <w:p w:rsidR="00B843A5" w:rsidRPr="00932291" w:rsidRDefault="00B843A5" w:rsidP="006528D1">
            <w:pPr>
              <w:spacing w:after="0" w:line="240" w:lineRule="auto"/>
              <w:rPr>
                <w:rFonts w:ascii="Times New Roman" w:hAnsi="Times New Roman"/>
              </w:rPr>
            </w:pPr>
            <w:r>
              <w:rPr>
                <w:rFonts w:ascii="Times New Roman" w:hAnsi="Times New Roman"/>
              </w:rPr>
              <w:t>1</w:t>
            </w:r>
          </w:p>
        </w:tc>
        <w:tc>
          <w:tcPr>
            <w:tcW w:w="480"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w:t>
            </w:r>
          </w:p>
        </w:tc>
        <w:tc>
          <w:tcPr>
            <w:tcW w:w="567" w:type="dxa"/>
            <w:tcBorders>
              <w:lef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w:t>
            </w:r>
          </w:p>
        </w:tc>
        <w:tc>
          <w:tcPr>
            <w:tcW w:w="595" w:type="dxa"/>
          </w:tcPr>
          <w:p w:rsidR="00B843A5" w:rsidRPr="00932291" w:rsidRDefault="00C403D4" w:rsidP="006528D1">
            <w:pPr>
              <w:spacing w:after="0" w:line="240" w:lineRule="auto"/>
              <w:rPr>
                <w:rFonts w:ascii="Times New Roman" w:hAnsi="Times New Roman"/>
              </w:rPr>
            </w:pPr>
            <w:r>
              <w:rPr>
                <w:rFonts w:ascii="Times New Roman" w:hAnsi="Times New Roman"/>
              </w:rPr>
              <w:t>7/8</w:t>
            </w: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tcPr>
          <w:p w:rsidR="00B843A5" w:rsidRPr="00152991" w:rsidRDefault="00B843A5" w:rsidP="006528D1">
            <w:pPr>
              <w:spacing w:after="0" w:line="240" w:lineRule="auto"/>
              <w:rPr>
                <w:rFonts w:ascii="Times New Roman" w:hAnsi="Times New Roman"/>
              </w:rPr>
            </w:pPr>
            <w:r w:rsidRPr="00152991">
              <w:rPr>
                <w:rFonts w:ascii="Times New Roman" w:hAnsi="Times New Roman"/>
              </w:rPr>
              <w:t>Коррекционный курс</w:t>
            </w:r>
          </w:p>
          <w:p w:rsidR="00B843A5" w:rsidRPr="00932291" w:rsidRDefault="00B843A5" w:rsidP="006528D1">
            <w:pPr>
              <w:spacing w:after="0" w:line="240" w:lineRule="auto"/>
              <w:rPr>
                <w:rFonts w:ascii="Times New Roman" w:hAnsi="Times New Roman"/>
              </w:rPr>
            </w:pPr>
            <w:r w:rsidRPr="00152991">
              <w:rPr>
                <w:rFonts w:ascii="Times New Roman" w:eastAsia="Times New Roman" w:hAnsi="Times New Roman"/>
                <w:lang w:eastAsia="ru-RU"/>
              </w:rPr>
              <w:t>«Коррекция дисграфии, дислексии»</w:t>
            </w:r>
          </w:p>
        </w:tc>
        <w:tc>
          <w:tcPr>
            <w:tcW w:w="236" w:type="dxa"/>
            <w:vMerge/>
          </w:tcPr>
          <w:p w:rsidR="00B843A5" w:rsidRPr="00932291" w:rsidRDefault="00B843A5" w:rsidP="006528D1">
            <w:pPr>
              <w:spacing w:after="0" w:line="240" w:lineRule="auto"/>
              <w:rPr>
                <w:rFonts w:ascii="Times New Roman" w:hAnsi="Times New Roman"/>
              </w:rPr>
            </w:pPr>
          </w:p>
        </w:tc>
        <w:tc>
          <w:tcPr>
            <w:tcW w:w="614" w:type="dxa"/>
          </w:tcPr>
          <w:p w:rsidR="00B843A5" w:rsidRPr="00932291" w:rsidRDefault="00B843A5" w:rsidP="006528D1">
            <w:pPr>
              <w:spacing w:after="0" w:line="240" w:lineRule="auto"/>
              <w:rPr>
                <w:rFonts w:ascii="Times New Roman" w:hAnsi="Times New Roman"/>
              </w:rPr>
            </w:pPr>
            <w:r>
              <w:rPr>
                <w:rFonts w:ascii="Times New Roman" w:hAnsi="Times New Roman"/>
              </w:rPr>
              <w:t>2</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2</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2</w:t>
            </w:r>
          </w:p>
        </w:tc>
        <w:tc>
          <w:tcPr>
            <w:tcW w:w="513" w:type="dxa"/>
            <w:tcBorders>
              <w:right w:val="single" w:sz="4" w:space="0" w:color="auto"/>
            </w:tcBorders>
          </w:tcPr>
          <w:p w:rsidR="00B843A5" w:rsidRDefault="00B843A5" w:rsidP="006528D1">
            <w:pPr>
              <w:spacing w:after="0" w:line="240" w:lineRule="auto"/>
              <w:rPr>
                <w:rFonts w:ascii="Times New Roman" w:hAnsi="Times New Roman"/>
              </w:rPr>
            </w:pPr>
            <w:r>
              <w:rPr>
                <w:rFonts w:ascii="Times New Roman" w:hAnsi="Times New Roman"/>
              </w:rPr>
              <w:t>2</w:t>
            </w:r>
          </w:p>
        </w:tc>
        <w:tc>
          <w:tcPr>
            <w:tcW w:w="480"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2</w:t>
            </w:r>
          </w:p>
        </w:tc>
        <w:tc>
          <w:tcPr>
            <w:tcW w:w="567" w:type="dxa"/>
            <w:tcBorders>
              <w:lef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2</w:t>
            </w:r>
          </w:p>
        </w:tc>
        <w:tc>
          <w:tcPr>
            <w:tcW w:w="595" w:type="dxa"/>
          </w:tcPr>
          <w:p w:rsidR="00B843A5" w:rsidRDefault="00C403D4" w:rsidP="006528D1">
            <w:pPr>
              <w:spacing w:after="0" w:line="240" w:lineRule="auto"/>
              <w:rPr>
                <w:rFonts w:ascii="Times New Roman" w:hAnsi="Times New Roman"/>
              </w:rPr>
            </w:pPr>
            <w:r>
              <w:rPr>
                <w:rFonts w:ascii="Times New Roman" w:hAnsi="Times New Roman"/>
              </w:rPr>
              <w:t>6/8</w:t>
            </w: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tcPr>
          <w:p w:rsidR="00B843A5" w:rsidRDefault="00B843A5" w:rsidP="006528D1">
            <w:pPr>
              <w:spacing w:after="0" w:line="240" w:lineRule="auto"/>
              <w:rPr>
                <w:rFonts w:ascii="Times New Roman" w:hAnsi="Times New Roman"/>
              </w:rPr>
            </w:pPr>
            <w:r>
              <w:rPr>
                <w:rFonts w:ascii="Times New Roman" w:hAnsi="Times New Roman"/>
              </w:rPr>
              <w:t>Логоритмика</w:t>
            </w:r>
          </w:p>
        </w:tc>
        <w:tc>
          <w:tcPr>
            <w:tcW w:w="236" w:type="dxa"/>
            <w:vMerge/>
          </w:tcPr>
          <w:p w:rsidR="00B843A5" w:rsidRPr="00932291" w:rsidRDefault="00B843A5" w:rsidP="006528D1">
            <w:pPr>
              <w:spacing w:after="0" w:line="240" w:lineRule="auto"/>
              <w:rPr>
                <w:rFonts w:ascii="Times New Roman" w:hAnsi="Times New Roman"/>
              </w:rPr>
            </w:pPr>
          </w:p>
        </w:tc>
        <w:tc>
          <w:tcPr>
            <w:tcW w:w="614" w:type="dxa"/>
          </w:tcPr>
          <w:p w:rsidR="00B843A5" w:rsidRDefault="00B843A5" w:rsidP="006528D1">
            <w:pPr>
              <w:spacing w:after="0" w:line="240" w:lineRule="auto"/>
              <w:rPr>
                <w:rFonts w:ascii="Times New Roman" w:hAnsi="Times New Roman"/>
              </w:rPr>
            </w:pPr>
            <w:r>
              <w:rPr>
                <w:rFonts w:ascii="Times New Roman" w:hAnsi="Times New Roman"/>
              </w:rPr>
              <w:t>1</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1</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w:t>
            </w:r>
          </w:p>
        </w:tc>
        <w:tc>
          <w:tcPr>
            <w:tcW w:w="513" w:type="dxa"/>
            <w:tcBorders>
              <w:right w:val="single" w:sz="4" w:space="0" w:color="auto"/>
            </w:tcBorders>
          </w:tcPr>
          <w:p w:rsidR="00B843A5" w:rsidRDefault="00B843A5" w:rsidP="006528D1">
            <w:pPr>
              <w:spacing w:after="0" w:line="240" w:lineRule="auto"/>
              <w:rPr>
                <w:rFonts w:ascii="Times New Roman" w:hAnsi="Times New Roman"/>
              </w:rPr>
            </w:pPr>
            <w:r>
              <w:rPr>
                <w:rFonts w:ascii="Times New Roman" w:hAnsi="Times New Roman"/>
              </w:rPr>
              <w:t>-</w:t>
            </w:r>
          </w:p>
        </w:tc>
        <w:tc>
          <w:tcPr>
            <w:tcW w:w="480"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w:t>
            </w:r>
          </w:p>
        </w:tc>
        <w:tc>
          <w:tcPr>
            <w:tcW w:w="567" w:type="dxa"/>
            <w:tcBorders>
              <w:lef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w:t>
            </w:r>
          </w:p>
        </w:tc>
        <w:tc>
          <w:tcPr>
            <w:tcW w:w="595" w:type="dxa"/>
          </w:tcPr>
          <w:p w:rsidR="00B843A5" w:rsidRDefault="00B843A5" w:rsidP="006528D1">
            <w:pPr>
              <w:spacing w:after="0" w:line="240" w:lineRule="auto"/>
              <w:rPr>
                <w:rFonts w:ascii="Times New Roman" w:hAnsi="Times New Roman"/>
              </w:rPr>
            </w:pPr>
            <w:r>
              <w:rPr>
                <w:rFonts w:ascii="Times New Roman" w:hAnsi="Times New Roman"/>
              </w:rPr>
              <w:t>2</w:t>
            </w: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tcPr>
          <w:p w:rsidR="00B843A5" w:rsidRPr="00932291" w:rsidRDefault="00B843A5" w:rsidP="006528D1">
            <w:pPr>
              <w:spacing w:after="0" w:line="240" w:lineRule="auto"/>
              <w:rPr>
                <w:rFonts w:ascii="Times New Roman" w:hAnsi="Times New Roman"/>
              </w:rPr>
            </w:pPr>
            <w:r w:rsidRPr="00932291">
              <w:rPr>
                <w:rFonts w:ascii="Times New Roman" w:hAnsi="Times New Roman"/>
              </w:rPr>
              <w:t>Индивидуальные коррекц. занятия</w:t>
            </w:r>
          </w:p>
        </w:tc>
        <w:tc>
          <w:tcPr>
            <w:tcW w:w="236" w:type="dxa"/>
            <w:vMerge/>
          </w:tcPr>
          <w:p w:rsidR="00B843A5" w:rsidRPr="00932291" w:rsidRDefault="00B843A5" w:rsidP="006528D1">
            <w:pPr>
              <w:spacing w:after="0" w:line="240" w:lineRule="auto"/>
              <w:rPr>
                <w:rFonts w:ascii="Times New Roman" w:hAnsi="Times New Roman"/>
              </w:rPr>
            </w:pPr>
          </w:p>
        </w:tc>
        <w:tc>
          <w:tcPr>
            <w:tcW w:w="614" w:type="dxa"/>
          </w:tcPr>
          <w:p w:rsidR="00B843A5" w:rsidRPr="00932291" w:rsidRDefault="00B843A5" w:rsidP="006528D1">
            <w:pPr>
              <w:spacing w:after="0" w:line="240" w:lineRule="auto"/>
              <w:rPr>
                <w:rFonts w:ascii="Times New Roman" w:hAnsi="Times New Roman"/>
              </w:rPr>
            </w:pPr>
            <w:r>
              <w:rPr>
                <w:rFonts w:ascii="Times New Roman" w:hAnsi="Times New Roman"/>
              </w:rPr>
              <w:t>9</w:t>
            </w:r>
          </w:p>
        </w:tc>
        <w:tc>
          <w:tcPr>
            <w:tcW w:w="567" w:type="dxa"/>
          </w:tcPr>
          <w:p w:rsidR="00B843A5" w:rsidRPr="00932291" w:rsidRDefault="00B843A5" w:rsidP="006528D1">
            <w:pPr>
              <w:spacing w:after="0" w:line="240" w:lineRule="auto"/>
              <w:rPr>
                <w:rFonts w:ascii="Times New Roman" w:hAnsi="Times New Roman"/>
              </w:rPr>
            </w:pPr>
            <w:r>
              <w:rPr>
                <w:rFonts w:ascii="Times New Roman" w:hAnsi="Times New Roman"/>
              </w:rPr>
              <w:t>8</w:t>
            </w:r>
          </w:p>
        </w:tc>
        <w:tc>
          <w:tcPr>
            <w:tcW w:w="567" w:type="dxa"/>
          </w:tcPr>
          <w:p w:rsidR="00B843A5" w:rsidRPr="00932291" w:rsidRDefault="00B843A5" w:rsidP="006528D1">
            <w:pPr>
              <w:spacing w:after="0" w:line="240" w:lineRule="auto"/>
              <w:rPr>
                <w:rFonts w:ascii="Times New Roman" w:hAnsi="Times New Roman"/>
              </w:rPr>
            </w:pPr>
            <w:r>
              <w:rPr>
                <w:rFonts w:ascii="Times New Roman" w:hAnsi="Times New Roman"/>
              </w:rPr>
              <w:t>7</w:t>
            </w:r>
          </w:p>
        </w:tc>
        <w:tc>
          <w:tcPr>
            <w:tcW w:w="513" w:type="dxa"/>
            <w:tcBorders>
              <w:right w:val="single" w:sz="4" w:space="0" w:color="auto"/>
            </w:tcBorders>
          </w:tcPr>
          <w:p w:rsidR="00B843A5" w:rsidRPr="00932291" w:rsidRDefault="00B843A5" w:rsidP="006528D1">
            <w:pPr>
              <w:spacing w:after="0" w:line="240" w:lineRule="auto"/>
              <w:rPr>
                <w:rFonts w:ascii="Times New Roman" w:hAnsi="Times New Roman"/>
              </w:rPr>
            </w:pPr>
            <w:r>
              <w:rPr>
                <w:rFonts w:ascii="Times New Roman" w:hAnsi="Times New Roman"/>
              </w:rPr>
              <w:t>9</w:t>
            </w:r>
          </w:p>
        </w:tc>
        <w:tc>
          <w:tcPr>
            <w:tcW w:w="480"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9</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8</w:t>
            </w:r>
          </w:p>
        </w:tc>
        <w:tc>
          <w:tcPr>
            <w:tcW w:w="567" w:type="dxa"/>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8</w:t>
            </w:r>
          </w:p>
        </w:tc>
        <w:tc>
          <w:tcPr>
            <w:tcW w:w="567" w:type="dxa"/>
            <w:tcBorders>
              <w:lef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7</w:t>
            </w:r>
          </w:p>
        </w:tc>
        <w:tc>
          <w:tcPr>
            <w:tcW w:w="595" w:type="dxa"/>
          </w:tcPr>
          <w:p w:rsidR="00B843A5" w:rsidRDefault="00C403D4" w:rsidP="006528D1">
            <w:pPr>
              <w:spacing w:after="0" w:line="240" w:lineRule="auto"/>
              <w:rPr>
                <w:rFonts w:ascii="Times New Roman" w:hAnsi="Times New Roman"/>
              </w:rPr>
            </w:pPr>
            <w:r>
              <w:rPr>
                <w:rFonts w:ascii="Times New Roman" w:hAnsi="Times New Roman"/>
              </w:rPr>
              <w:t>65</w:t>
            </w:r>
          </w:p>
        </w:tc>
      </w:tr>
      <w:tr w:rsidR="00B843A5" w:rsidRPr="00932291" w:rsidTr="00C403D4">
        <w:tc>
          <w:tcPr>
            <w:tcW w:w="2004" w:type="dxa"/>
            <w:vMerge/>
          </w:tcPr>
          <w:p w:rsidR="00B843A5" w:rsidRPr="00932291" w:rsidRDefault="00B843A5" w:rsidP="006528D1">
            <w:pPr>
              <w:spacing w:after="0" w:line="240" w:lineRule="auto"/>
              <w:rPr>
                <w:rFonts w:ascii="Times New Roman" w:hAnsi="Times New Roman"/>
              </w:rPr>
            </w:pPr>
          </w:p>
        </w:tc>
        <w:tc>
          <w:tcPr>
            <w:tcW w:w="2357" w:type="dxa"/>
          </w:tcPr>
          <w:p w:rsidR="00B843A5" w:rsidRPr="00932291" w:rsidRDefault="00B843A5" w:rsidP="006528D1">
            <w:pPr>
              <w:spacing w:after="0" w:line="240" w:lineRule="auto"/>
              <w:rPr>
                <w:rFonts w:ascii="Times New Roman" w:hAnsi="Times New Roman"/>
              </w:rPr>
            </w:pPr>
            <w:r>
              <w:rPr>
                <w:rFonts w:ascii="Times New Roman" w:hAnsi="Times New Roman"/>
              </w:rPr>
              <w:t>Групповые логопедические  занятия</w:t>
            </w:r>
          </w:p>
        </w:tc>
        <w:tc>
          <w:tcPr>
            <w:tcW w:w="236" w:type="dxa"/>
            <w:vMerge/>
          </w:tcPr>
          <w:p w:rsidR="00B843A5" w:rsidRPr="00932291" w:rsidRDefault="00B843A5" w:rsidP="006528D1">
            <w:pPr>
              <w:spacing w:after="0" w:line="240" w:lineRule="auto"/>
              <w:rPr>
                <w:rFonts w:ascii="Times New Roman" w:hAnsi="Times New Roman"/>
              </w:rPr>
            </w:pPr>
          </w:p>
        </w:tc>
        <w:tc>
          <w:tcPr>
            <w:tcW w:w="614" w:type="dxa"/>
          </w:tcPr>
          <w:p w:rsidR="00B843A5" w:rsidRPr="00932291" w:rsidRDefault="00B843A5" w:rsidP="006528D1">
            <w:pPr>
              <w:spacing w:after="0" w:line="240" w:lineRule="auto"/>
              <w:rPr>
                <w:rFonts w:ascii="Times New Roman" w:hAnsi="Times New Roman"/>
              </w:rPr>
            </w:pPr>
            <w:r>
              <w:rPr>
                <w:rFonts w:ascii="Times New Roman" w:hAnsi="Times New Roman"/>
              </w:rPr>
              <w:t>3</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3</w:t>
            </w:r>
          </w:p>
        </w:tc>
        <w:tc>
          <w:tcPr>
            <w:tcW w:w="567" w:type="dxa"/>
          </w:tcPr>
          <w:p w:rsidR="00B843A5" w:rsidRDefault="00B843A5" w:rsidP="006528D1">
            <w:pPr>
              <w:spacing w:after="0" w:line="240" w:lineRule="auto"/>
              <w:rPr>
                <w:rFonts w:ascii="Times New Roman" w:hAnsi="Times New Roman"/>
              </w:rPr>
            </w:pPr>
            <w:r>
              <w:rPr>
                <w:rFonts w:ascii="Times New Roman" w:hAnsi="Times New Roman"/>
              </w:rPr>
              <w:t>2</w:t>
            </w:r>
          </w:p>
        </w:tc>
        <w:tc>
          <w:tcPr>
            <w:tcW w:w="513" w:type="dxa"/>
            <w:tcBorders>
              <w:right w:val="single" w:sz="4" w:space="0" w:color="auto"/>
            </w:tcBorders>
          </w:tcPr>
          <w:p w:rsidR="00B843A5" w:rsidRDefault="00B843A5" w:rsidP="006528D1">
            <w:pPr>
              <w:spacing w:after="0" w:line="240" w:lineRule="auto"/>
              <w:rPr>
                <w:rFonts w:ascii="Times New Roman" w:hAnsi="Times New Roman"/>
              </w:rPr>
            </w:pPr>
            <w:r>
              <w:rPr>
                <w:rFonts w:ascii="Times New Roman" w:hAnsi="Times New Roman"/>
              </w:rPr>
              <w:t>3</w:t>
            </w:r>
          </w:p>
        </w:tc>
        <w:tc>
          <w:tcPr>
            <w:tcW w:w="480"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3</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3</w:t>
            </w:r>
          </w:p>
        </w:tc>
        <w:tc>
          <w:tcPr>
            <w:tcW w:w="567" w:type="dxa"/>
            <w:tcBorders>
              <w:left w:val="single" w:sz="4" w:space="0" w:color="auto"/>
              <w:righ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3</w:t>
            </w:r>
          </w:p>
        </w:tc>
        <w:tc>
          <w:tcPr>
            <w:tcW w:w="567" w:type="dxa"/>
            <w:tcBorders>
              <w:left w:val="single" w:sz="4" w:space="0" w:color="auto"/>
            </w:tcBorders>
          </w:tcPr>
          <w:p w:rsidR="00B843A5" w:rsidRDefault="00C403D4" w:rsidP="00B843A5">
            <w:pPr>
              <w:spacing w:after="0" w:line="240" w:lineRule="auto"/>
              <w:rPr>
                <w:rFonts w:ascii="Times New Roman" w:hAnsi="Times New Roman"/>
              </w:rPr>
            </w:pPr>
            <w:r>
              <w:rPr>
                <w:rFonts w:ascii="Times New Roman" w:hAnsi="Times New Roman"/>
              </w:rPr>
              <w:t>2</w:t>
            </w:r>
          </w:p>
        </w:tc>
        <w:tc>
          <w:tcPr>
            <w:tcW w:w="595" w:type="dxa"/>
          </w:tcPr>
          <w:p w:rsidR="00B843A5" w:rsidRDefault="00C403D4" w:rsidP="006528D1">
            <w:pPr>
              <w:spacing w:after="0" w:line="240" w:lineRule="auto"/>
              <w:rPr>
                <w:rFonts w:ascii="Times New Roman" w:hAnsi="Times New Roman"/>
              </w:rPr>
            </w:pPr>
            <w:r>
              <w:rPr>
                <w:rFonts w:ascii="Times New Roman" w:hAnsi="Times New Roman"/>
              </w:rPr>
              <w:t>22</w:t>
            </w:r>
          </w:p>
        </w:tc>
      </w:tr>
      <w:tr w:rsidR="00B843A5" w:rsidRPr="00932291" w:rsidTr="00C403D4">
        <w:tc>
          <w:tcPr>
            <w:tcW w:w="2004" w:type="dxa"/>
          </w:tcPr>
          <w:p w:rsidR="00B843A5" w:rsidRPr="00932291" w:rsidRDefault="00B843A5" w:rsidP="006528D1">
            <w:pPr>
              <w:spacing w:after="0" w:line="240" w:lineRule="auto"/>
              <w:rPr>
                <w:rFonts w:ascii="Times New Roman" w:hAnsi="Times New Roman"/>
              </w:rPr>
            </w:pPr>
            <w:r w:rsidRPr="00932291">
              <w:rPr>
                <w:rFonts w:ascii="Times New Roman" w:hAnsi="Times New Roman"/>
              </w:rPr>
              <w:t>Итого</w:t>
            </w:r>
          </w:p>
        </w:tc>
        <w:tc>
          <w:tcPr>
            <w:tcW w:w="2357" w:type="dxa"/>
          </w:tcPr>
          <w:p w:rsidR="00B843A5" w:rsidRPr="00932291" w:rsidRDefault="00B843A5" w:rsidP="006528D1">
            <w:pPr>
              <w:spacing w:after="0" w:line="240" w:lineRule="auto"/>
              <w:rPr>
                <w:rFonts w:ascii="Times New Roman" w:hAnsi="Times New Roman"/>
              </w:rPr>
            </w:pPr>
          </w:p>
        </w:tc>
        <w:tc>
          <w:tcPr>
            <w:tcW w:w="236" w:type="dxa"/>
            <w:vMerge/>
          </w:tcPr>
          <w:p w:rsidR="00B843A5" w:rsidRPr="00932291" w:rsidRDefault="00B843A5" w:rsidP="006528D1">
            <w:pPr>
              <w:spacing w:after="0" w:line="240" w:lineRule="auto"/>
              <w:rPr>
                <w:rFonts w:ascii="Times New Roman" w:hAnsi="Times New Roman"/>
              </w:rPr>
            </w:pPr>
          </w:p>
        </w:tc>
        <w:tc>
          <w:tcPr>
            <w:tcW w:w="614" w:type="dxa"/>
            <w:vMerge w:val="restart"/>
          </w:tcPr>
          <w:p w:rsidR="00B843A5" w:rsidRPr="00932291" w:rsidRDefault="00B843A5" w:rsidP="006528D1">
            <w:pPr>
              <w:spacing w:after="0" w:line="240" w:lineRule="auto"/>
              <w:rPr>
                <w:rFonts w:ascii="Times New Roman" w:hAnsi="Times New Roman"/>
              </w:rPr>
            </w:pPr>
            <w:r>
              <w:rPr>
                <w:rFonts w:ascii="Times New Roman" w:hAnsi="Times New Roman"/>
              </w:rPr>
              <w:t>16</w:t>
            </w:r>
          </w:p>
        </w:tc>
        <w:tc>
          <w:tcPr>
            <w:tcW w:w="567" w:type="dxa"/>
            <w:vMerge w:val="restart"/>
          </w:tcPr>
          <w:p w:rsidR="00B843A5" w:rsidRPr="00932291" w:rsidRDefault="00B843A5" w:rsidP="006528D1">
            <w:pPr>
              <w:spacing w:after="0" w:line="240" w:lineRule="auto"/>
              <w:rPr>
                <w:rFonts w:ascii="Times New Roman" w:hAnsi="Times New Roman"/>
              </w:rPr>
            </w:pPr>
            <w:r>
              <w:rPr>
                <w:rFonts w:ascii="Times New Roman" w:hAnsi="Times New Roman"/>
              </w:rPr>
              <w:t>15</w:t>
            </w:r>
          </w:p>
        </w:tc>
        <w:tc>
          <w:tcPr>
            <w:tcW w:w="567" w:type="dxa"/>
            <w:vMerge w:val="restart"/>
          </w:tcPr>
          <w:p w:rsidR="00B843A5" w:rsidRPr="00932291" w:rsidRDefault="00B843A5" w:rsidP="006528D1">
            <w:pPr>
              <w:spacing w:after="0" w:line="240" w:lineRule="auto"/>
              <w:rPr>
                <w:rFonts w:ascii="Times New Roman" w:hAnsi="Times New Roman"/>
              </w:rPr>
            </w:pPr>
            <w:r>
              <w:rPr>
                <w:rFonts w:ascii="Times New Roman" w:hAnsi="Times New Roman"/>
              </w:rPr>
              <w:t>12</w:t>
            </w:r>
          </w:p>
        </w:tc>
        <w:tc>
          <w:tcPr>
            <w:tcW w:w="513" w:type="dxa"/>
            <w:vMerge w:val="restart"/>
            <w:tcBorders>
              <w:right w:val="single" w:sz="4" w:space="0" w:color="auto"/>
            </w:tcBorders>
          </w:tcPr>
          <w:p w:rsidR="00B843A5" w:rsidRPr="00932291" w:rsidRDefault="00B843A5" w:rsidP="006528D1">
            <w:pPr>
              <w:spacing w:after="0" w:line="240" w:lineRule="auto"/>
              <w:rPr>
                <w:rFonts w:ascii="Times New Roman" w:hAnsi="Times New Roman"/>
              </w:rPr>
            </w:pPr>
            <w:r>
              <w:rPr>
                <w:rFonts w:ascii="Times New Roman" w:hAnsi="Times New Roman"/>
              </w:rPr>
              <w:t>15</w:t>
            </w:r>
          </w:p>
        </w:tc>
        <w:tc>
          <w:tcPr>
            <w:tcW w:w="480" w:type="dxa"/>
            <w:vMerge w:val="restart"/>
            <w:tcBorders>
              <w:left w:val="single" w:sz="4" w:space="0" w:color="auto"/>
              <w:right w:val="single" w:sz="4" w:space="0" w:color="auto"/>
            </w:tcBorders>
          </w:tcPr>
          <w:p w:rsidR="00B843A5" w:rsidRPr="00932291" w:rsidRDefault="00C403D4" w:rsidP="00C403D4">
            <w:pPr>
              <w:spacing w:after="0" w:line="240" w:lineRule="auto"/>
              <w:rPr>
                <w:rFonts w:ascii="Times New Roman" w:hAnsi="Times New Roman"/>
              </w:rPr>
            </w:pPr>
            <w:r>
              <w:rPr>
                <w:rFonts w:ascii="Times New Roman" w:hAnsi="Times New Roman"/>
              </w:rPr>
              <w:t>15</w:t>
            </w:r>
          </w:p>
        </w:tc>
        <w:tc>
          <w:tcPr>
            <w:tcW w:w="567" w:type="dxa"/>
            <w:vMerge w:val="restart"/>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14</w:t>
            </w:r>
          </w:p>
        </w:tc>
        <w:tc>
          <w:tcPr>
            <w:tcW w:w="567" w:type="dxa"/>
            <w:vMerge w:val="restart"/>
            <w:tcBorders>
              <w:left w:val="single" w:sz="4" w:space="0" w:color="auto"/>
              <w:righ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14</w:t>
            </w:r>
          </w:p>
        </w:tc>
        <w:tc>
          <w:tcPr>
            <w:tcW w:w="567" w:type="dxa"/>
            <w:vMerge w:val="restart"/>
            <w:tcBorders>
              <w:left w:val="single" w:sz="4" w:space="0" w:color="auto"/>
            </w:tcBorders>
          </w:tcPr>
          <w:p w:rsidR="00B843A5" w:rsidRPr="00932291" w:rsidRDefault="00C403D4" w:rsidP="00B843A5">
            <w:pPr>
              <w:spacing w:after="0" w:line="240" w:lineRule="auto"/>
              <w:rPr>
                <w:rFonts w:ascii="Times New Roman" w:hAnsi="Times New Roman"/>
              </w:rPr>
            </w:pPr>
            <w:r>
              <w:rPr>
                <w:rFonts w:ascii="Times New Roman" w:hAnsi="Times New Roman"/>
              </w:rPr>
              <w:t>12</w:t>
            </w:r>
          </w:p>
        </w:tc>
        <w:tc>
          <w:tcPr>
            <w:tcW w:w="595" w:type="dxa"/>
            <w:vMerge w:val="restart"/>
          </w:tcPr>
          <w:p w:rsidR="00B843A5" w:rsidRDefault="00C403D4" w:rsidP="006528D1">
            <w:pPr>
              <w:spacing w:after="0" w:line="240" w:lineRule="auto"/>
              <w:rPr>
                <w:rFonts w:ascii="Times New Roman" w:hAnsi="Times New Roman"/>
              </w:rPr>
            </w:pPr>
            <w:r>
              <w:rPr>
                <w:rFonts w:ascii="Times New Roman" w:hAnsi="Times New Roman"/>
              </w:rPr>
              <w:t>113</w:t>
            </w:r>
          </w:p>
        </w:tc>
      </w:tr>
      <w:tr w:rsidR="00B843A5" w:rsidRPr="00932291" w:rsidTr="00C403D4">
        <w:tc>
          <w:tcPr>
            <w:tcW w:w="2004" w:type="dxa"/>
          </w:tcPr>
          <w:p w:rsidR="00B843A5" w:rsidRPr="00932291" w:rsidRDefault="00B843A5" w:rsidP="006528D1">
            <w:pPr>
              <w:spacing w:after="0" w:line="240" w:lineRule="auto"/>
              <w:rPr>
                <w:rFonts w:ascii="Times New Roman" w:hAnsi="Times New Roman"/>
                <w:b/>
                <w:sz w:val="24"/>
                <w:szCs w:val="24"/>
              </w:rPr>
            </w:pPr>
            <w:r w:rsidRPr="00932291">
              <w:rPr>
                <w:rFonts w:ascii="Times New Roman" w:hAnsi="Times New Roman"/>
                <w:b/>
                <w:sz w:val="24"/>
                <w:szCs w:val="24"/>
              </w:rPr>
              <w:t>Итого на оплату</w:t>
            </w:r>
          </w:p>
        </w:tc>
        <w:tc>
          <w:tcPr>
            <w:tcW w:w="2357" w:type="dxa"/>
          </w:tcPr>
          <w:p w:rsidR="00B843A5" w:rsidRPr="00932291" w:rsidRDefault="00B843A5" w:rsidP="006528D1">
            <w:pPr>
              <w:spacing w:after="0" w:line="240" w:lineRule="auto"/>
              <w:rPr>
                <w:rFonts w:ascii="Times New Roman" w:hAnsi="Times New Roman"/>
                <w:sz w:val="24"/>
                <w:szCs w:val="24"/>
              </w:rPr>
            </w:pPr>
          </w:p>
        </w:tc>
        <w:tc>
          <w:tcPr>
            <w:tcW w:w="236" w:type="dxa"/>
            <w:vMerge/>
          </w:tcPr>
          <w:p w:rsidR="00B843A5" w:rsidRPr="00932291" w:rsidRDefault="00B843A5" w:rsidP="006528D1">
            <w:pPr>
              <w:spacing w:after="0" w:line="240" w:lineRule="auto"/>
              <w:rPr>
                <w:rFonts w:ascii="Times New Roman" w:hAnsi="Times New Roman"/>
                <w:sz w:val="24"/>
                <w:szCs w:val="24"/>
              </w:rPr>
            </w:pPr>
          </w:p>
        </w:tc>
        <w:tc>
          <w:tcPr>
            <w:tcW w:w="614" w:type="dxa"/>
            <w:vMerge/>
          </w:tcPr>
          <w:p w:rsidR="00B843A5" w:rsidRPr="00932291" w:rsidRDefault="00B843A5" w:rsidP="006528D1">
            <w:pPr>
              <w:spacing w:after="0" w:line="240" w:lineRule="auto"/>
              <w:rPr>
                <w:rFonts w:ascii="Times New Roman" w:hAnsi="Times New Roman"/>
                <w:sz w:val="24"/>
                <w:szCs w:val="24"/>
              </w:rPr>
            </w:pPr>
          </w:p>
        </w:tc>
        <w:tc>
          <w:tcPr>
            <w:tcW w:w="567" w:type="dxa"/>
            <w:vMerge/>
          </w:tcPr>
          <w:p w:rsidR="00B843A5" w:rsidRPr="00932291" w:rsidRDefault="00B843A5" w:rsidP="006528D1">
            <w:pPr>
              <w:spacing w:after="0" w:line="240" w:lineRule="auto"/>
              <w:rPr>
                <w:rFonts w:ascii="Times New Roman" w:hAnsi="Times New Roman"/>
                <w:sz w:val="24"/>
                <w:szCs w:val="24"/>
              </w:rPr>
            </w:pPr>
          </w:p>
        </w:tc>
        <w:tc>
          <w:tcPr>
            <w:tcW w:w="567" w:type="dxa"/>
            <w:vMerge/>
          </w:tcPr>
          <w:p w:rsidR="00B843A5" w:rsidRPr="00932291" w:rsidRDefault="00B843A5" w:rsidP="006528D1">
            <w:pPr>
              <w:spacing w:after="0" w:line="240" w:lineRule="auto"/>
              <w:rPr>
                <w:rFonts w:ascii="Times New Roman" w:hAnsi="Times New Roman"/>
                <w:sz w:val="24"/>
                <w:szCs w:val="24"/>
              </w:rPr>
            </w:pPr>
          </w:p>
        </w:tc>
        <w:tc>
          <w:tcPr>
            <w:tcW w:w="513" w:type="dxa"/>
            <w:vMerge/>
            <w:tcBorders>
              <w:right w:val="single" w:sz="4" w:space="0" w:color="auto"/>
            </w:tcBorders>
          </w:tcPr>
          <w:p w:rsidR="00B843A5" w:rsidRPr="00932291" w:rsidRDefault="00B843A5" w:rsidP="006528D1">
            <w:pPr>
              <w:spacing w:after="0" w:line="240" w:lineRule="auto"/>
              <w:rPr>
                <w:rFonts w:ascii="Times New Roman" w:hAnsi="Times New Roman"/>
                <w:sz w:val="24"/>
                <w:szCs w:val="24"/>
              </w:rPr>
            </w:pPr>
          </w:p>
        </w:tc>
        <w:tc>
          <w:tcPr>
            <w:tcW w:w="480" w:type="dxa"/>
            <w:vMerge/>
            <w:tcBorders>
              <w:left w:val="single" w:sz="4" w:space="0" w:color="auto"/>
              <w:right w:val="single" w:sz="4" w:space="0" w:color="auto"/>
            </w:tcBorders>
          </w:tcPr>
          <w:p w:rsidR="00B843A5" w:rsidRPr="00932291" w:rsidRDefault="00B843A5" w:rsidP="006528D1">
            <w:pPr>
              <w:spacing w:after="0" w:line="240" w:lineRule="auto"/>
              <w:rPr>
                <w:rFonts w:ascii="Times New Roman" w:hAnsi="Times New Roman"/>
                <w:sz w:val="24"/>
                <w:szCs w:val="24"/>
              </w:rPr>
            </w:pPr>
          </w:p>
        </w:tc>
        <w:tc>
          <w:tcPr>
            <w:tcW w:w="567" w:type="dxa"/>
            <w:vMerge/>
            <w:tcBorders>
              <w:left w:val="single" w:sz="4" w:space="0" w:color="auto"/>
              <w:right w:val="single" w:sz="4" w:space="0" w:color="auto"/>
            </w:tcBorders>
          </w:tcPr>
          <w:p w:rsidR="00B843A5" w:rsidRPr="00932291" w:rsidRDefault="00B843A5" w:rsidP="006528D1">
            <w:pPr>
              <w:spacing w:after="0" w:line="240" w:lineRule="auto"/>
              <w:rPr>
                <w:rFonts w:ascii="Times New Roman" w:hAnsi="Times New Roman"/>
                <w:sz w:val="24"/>
                <w:szCs w:val="24"/>
              </w:rPr>
            </w:pPr>
          </w:p>
        </w:tc>
        <w:tc>
          <w:tcPr>
            <w:tcW w:w="567" w:type="dxa"/>
            <w:vMerge/>
            <w:tcBorders>
              <w:left w:val="single" w:sz="4" w:space="0" w:color="auto"/>
              <w:right w:val="single" w:sz="4" w:space="0" w:color="auto"/>
            </w:tcBorders>
          </w:tcPr>
          <w:p w:rsidR="00B843A5" w:rsidRPr="00932291" w:rsidRDefault="00B843A5" w:rsidP="006528D1">
            <w:pPr>
              <w:spacing w:after="0" w:line="240" w:lineRule="auto"/>
              <w:rPr>
                <w:rFonts w:ascii="Times New Roman" w:hAnsi="Times New Roman"/>
                <w:sz w:val="24"/>
                <w:szCs w:val="24"/>
              </w:rPr>
            </w:pPr>
          </w:p>
        </w:tc>
        <w:tc>
          <w:tcPr>
            <w:tcW w:w="567" w:type="dxa"/>
            <w:vMerge/>
            <w:tcBorders>
              <w:left w:val="single" w:sz="4" w:space="0" w:color="auto"/>
            </w:tcBorders>
          </w:tcPr>
          <w:p w:rsidR="00B843A5" w:rsidRPr="00932291" w:rsidRDefault="00B843A5" w:rsidP="006528D1">
            <w:pPr>
              <w:spacing w:after="0" w:line="240" w:lineRule="auto"/>
              <w:rPr>
                <w:rFonts w:ascii="Times New Roman" w:hAnsi="Times New Roman"/>
                <w:sz w:val="24"/>
                <w:szCs w:val="24"/>
              </w:rPr>
            </w:pPr>
          </w:p>
        </w:tc>
        <w:tc>
          <w:tcPr>
            <w:tcW w:w="595" w:type="dxa"/>
            <w:vMerge/>
          </w:tcPr>
          <w:p w:rsidR="00B843A5" w:rsidRDefault="00B843A5" w:rsidP="006528D1">
            <w:pPr>
              <w:spacing w:after="0" w:line="240" w:lineRule="auto"/>
              <w:rPr>
                <w:rFonts w:ascii="Times New Roman" w:hAnsi="Times New Roman"/>
                <w:sz w:val="24"/>
                <w:szCs w:val="24"/>
              </w:rPr>
            </w:pPr>
          </w:p>
        </w:tc>
      </w:tr>
    </w:tbl>
    <w:p w:rsidR="00B843A5" w:rsidRDefault="00B843A5" w:rsidP="00306904">
      <w:pPr>
        <w:spacing w:line="240" w:lineRule="auto"/>
        <w:rPr>
          <w:rFonts w:ascii="Times New Roman" w:hAnsi="Times New Roman"/>
          <w:sz w:val="24"/>
          <w:szCs w:val="24"/>
          <w:lang w:eastAsia="ru-RU"/>
        </w:rPr>
      </w:pPr>
    </w:p>
    <w:p w:rsidR="00B843A5" w:rsidRPr="00306904" w:rsidRDefault="00B843A5" w:rsidP="00306904">
      <w:pPr>
        <w:spacing w:line="240" w:lineRule="auto"/>
        <w:rPr>
          <w:rFonts w:ascii="Times New Roman" w:hAnsi="Times New Roman"/>
          <w:sz w:val="24"/>
          <w:szCs w:val="24"/>
          <w:lang w:eastAsia="ru-RU"/>
        </w:rPr>
      </w:pPr>
    </w:p>
    <w:p w:rsidR="00F70229" w:rsidRPr="00F70229" w:rsidRDefault="00F70229" w:rsidP="000402E8">
      <w:pPr>
        <w:pStyle w:val="3"/>
        <w:numPr>
          <w:ilvl w:val="2"/>
          <w:numId w:val="208"/>
        </w:numPr>
        <w:jc w:val="center"/>
        <w:rPr>
          <w:sz w:val="22"/>
          <w:szCs w:val="22"/>
        </w:rPr>
      </w:pPr>
      <w:bookmarkStart w:id="360" w:name="_Toc414553283"/>
      <w:bookmarkStart w:id="361" w:name="пгу"/>
      <w:r w:rsidRPr="00F70229">
        <w:rPr>
          <w:sz w:val="22"/>
          <w:szCs w:val="22"/>
        </w:rPr>
        <w:t>Календарный учебный график</w:t>
      </w:r>
      <w:bookmarkEnd w:id="36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98"/>
        <w:gridCol w:w="1078"/>
        <w:gridCol w:w="1276"/>
        <w:gridCol w:w="142"/>
        <w:gridCol w:w="1559"/>
        <w:gridCol w:w="851"/>
        <w:gridCol w:w="283"/>
        <w:gridCol w:w="567"/>
        <w:gridCol w:w="1275"/>
      </w:tblGrid>
      <w:tr w:rsidR="00F70229" w:rsidRPr="00F70229" w:rsidTr="00CE09DC">
        <w:tc>
          <w:tcPr>
            <w:tcW w:w="2518" w:type="dxa"/>
            <w:vAlign w:val="center"/>
          </w:tcPr>
          <w:p w:rsidR="00F70229" w:rsidRPr="00F70229" w:rsidRDefault="00F70229" w:rsidP="00CE09DC">
            <w:pPr>
              <w:spacing w:after="0" w:line="240" w:lineRule="auto"/>
              <w:jc w:val="center"/>
              <w:rPr>
                <w:rFonts w:ascii="Times New Roman" w:hAnsi="Times New Roman"/>
                <w:b/>
              </w:rPr>
            </w:pPr>
            <w:r w:rsidRPr="00F70229">
              <w:rPr>
                <w:rFonts w:ascii="Times New Roman" w:hAnsi="Times New Roman"/>
                <w:b/>
              </w:rPr>
              <w:t>Продолжительность учебного года</w:t>
            </w:r>
          </w:p>
        </w:tc>
        <w:tc>
          <w:tcPr>
            <w:tcW w:w="2552" w:type="dxa"/>
            <w:gridSpan w:val="3"/>
            <w:vAlign w:val="center"/>
          </w:tcPr>
          <w:p w:rsidR="00F70229" w:rsidRPr="00F70229" w:rsidRDefault="00F70229" w:rsidP="00CE09DC">
            <w:pPr>
              <w:spacing w:after="0" w:line="240" w:lineRule="auto"/>
              <w:jc w:val="center"/>
              <w:rPr>
                <w:rFonts w:ascii="Times New Roman" w:hAnsi="Times New Roman"/>
                <w:b/>
              </w:rPr>
            </w:pPr>
            <w:r w:rsidRPr="00F70229">
              <w:rPr>
                <w:rFonts w:ascii="Times New Roman" w:hAnsi="Times New Roman"/>
                <w:b/>
              </w:rPr>
              <w:t>Режим работы (определяется в строгом соответствии с Уставом ОУ)</w:t>
            </w:r>
          </w:p>
        </w:tc>
        <w:tc>
          <w:tcPr>
            <w:tcW w:w="2835" w:type="dxa"/>
            <w:gridSpan w:val="4"/>
            <w:vAlign w:val="center"/>
          </w:tcPr>
          <w:p w:rsidR="00F70229" w:rsidRPr="00F70229" w:rsidRDefault="00F70229" w:rsidP="00CE09DC">
            <w:pPr>
              <w:spacing w:after="0" w:line="240" w:lineRule="auto"/>
              <w:jc w:val="center"/>
              <w:rPr>
                <w:rFonts w:ascii="Times New Roman" w:hAnsi="Times New Roman"/>
                <w:b/>
              </w:rPr>
            </w:pPr>
            <w:r w:rsidRPr="00F70229">
              <w:rPr>
                <w:rFonts w:ascii="Times New Roman" w:hAnsi="Times New Roman"/>
                <w:b/>
              </w:rPr>
              <w:t>Каникулы</w:t>
            </w:r>
          </w:p>
        </w:tc>
        <w:tc>
          <w:tcPr>
            <w:tcW w:w="1842" w:type="dxa"/>
            <w:gridSpan w:val="2"/>
            <w:vAlign w:val="center"/>
          </w:tcPr>
          <w:p w:rsidR="00F70229" w:rsidRPr="00F70229" w:rsidRDefault="00F70229" w:rsidP="00CE09DC">
            <w:pPr>
              <w:jc w:val="center"/>
              <w:rPr>
                <w:rFonts w:ascii="Times New Roman" w:hAnsi="Times New Roman"/>
                <w:b/>
              </w:rPr>
            </w:pPr>
            <w:r w:rsidRPr="00F70229">
              <w:rPr>
                <w:rFonts w:ascii="Times New Roman" w:hAnsi="Times New Roman"/>
                <w:b/>
              </w:rPr>
              <w:t xml:space="preserve">Промежуточная и государственная (итоговая) </w:t>
            </w:r>
            <w:r w:rsidRPr="00F70229">
              <w:rPr>
                <w:rFonts w:ascii="Times New Roman" w:hAnsi="Times New Roman"/>
                <w:b/>
              </w:rPr>
              <w:lastRenderedPageBreak/>
              <w:t>аттестация</w:t>
            </w:r>
          </w:p>
        </w:tc>
      </w:tr>
      <w:tr w:rsidR="00F70229" w:rsidRPr="00F70229" w:rsidTr="00CE09DC">
        <w:tc>
          <w:tcPr>
            <w:tcW w:w="2518" w:type="dxa"/>
          </w:tcPr>
          <w:p w:rsidR="00F70229" w:rsidRPr="00F70229" w:rsidRDefault="00F70229" w:rsidP="00CE09DC">
            <w:pPr>
              <w:spacing w:after="0" w:line="240" w:lineRule="auto"/>
              <w:rPr>
                <w:rFonts w:ascii="Times New Roman" w:hAnsi="Times New Roman"/>
              </w:rPr>
            </w:pPr>
            <w:r w:rsidRPr="00F70229">
              <w:rPr>
                <w:rFonts w:ascii="Times New Roman" w:hAnsi="Times New Roman"/>
                <w:b/>
              </w:rPr>
              <w:lastRenderedPageBreak/>
              <w:t>Начало учебного года</w:t>
            </w:r>
            <w:r w:rsidRPr="00F70229">
              <w:rPr>
                <w:rFonts w:ascii="Times New Roman" w:hAnsi="Times New Roman"/>
              </w:rPr>
              <w:t>:</w:t>
            </w:r>
          </w:p>
          <w:p w:rsidR="00F70229" w:rsidRPr="00F70229" w:rsidRDefault="00F70229" w:rsidP="00CE09DC">
            <w:pPr>
              <w:spacing w:after="0" w:line="240" w:lineRule="auto"/>
              <w:rPr>
                <w:rFonts w:ascii="Times New Roman" w:hAnsi="Times New Roman"/>
              </w:rPr>
            </w:pPr>
            <w:r w:rsidRPr="00F70229">
              <w:rPr>
                <w:rFonts w:ascii="Times New Roman" w:hAnsi="Times New Roman"/>
              </w:rPr>
              <w:t>1 сентября 2014 года</w:t>
            </w:r>
          </w:p>
          <w:p w:rsidR="00F70229" w:rsidRPr="00F70229" w:rsidRDefault="00F70229" w:rsidP="00CE09DC">
            <w:pPr>
              <w:spacing w:after="0" w:line="240" w:lineRule="auto"/>
              <w:rPr>
                <w:rFonts w:ascii="Times New Roman" w:hAnsi="Times New Roman"/>
              </w:rPr>
            </w:pPr>
          </w:p>
        </w:tc>
        <w:tc>
          <w:tcPr>
            <w:tcW w:w="2552" w:type="dxa"/>
            <w:gridSpan w:val="3"/>
          </w:tcPr>
          <w:p w:rsidR="00F70229" w:rsidRPr="00F70229" w:rsidRDefault="00F70229" w:rsidP="00CE09DC">
            <w:pPr>
              <w:spacing w:after="0" w:line="240" w:lineRule="auto"/>
              <w:rPr>
                <w:rFonts w:ascii="Times New Roman" w:hAnsi="Times New Roman"/>
              </w:rPr>
            </w:pPr>
            <w:r w:rsidRPr="00F70229">
              <w:rPr>
                <w:rFonts w:ascii="Times New Roman" w:hAnsi="Times New Roman"/>
                <w:b/>
              </w:rPr>
              <w:t xml:space="preserve">Начало занятий: </w:t>
            </w:r>
            <w:r w:rsidRPr="00F70229">
              <w:rPr>
                <w:rFonts w:ascii="Times New Roman" w:hAnsi="Times New Roman"/>
              </w:rPr>
              <w:t xml:space="preserve"> 8час 30мин.</w:t>
            </w:r>
          </w:p>
          <w:p w:rsidR="00F70229" w:rsidRPr="00F70229" w:rsidRDefault="00F70229" w:rsidP="00CE09DC">
            <w:pPr>
              <w:spacing w:after="0" w:line="240" w:lineRule="auto"/>
              <w:rPr>
                <w:rFonts w:ascii="Times New Roman" w:hAnsi="Times New Roman"/>
              </w:rPr>
            </w:pPr>
          </w:p>
          <w:p w:rsidR="00F70229" w:rsidRPr="00F70229" w:rsidRDefault="00F70229" w:rsidP="00CE09DC">
            <w:pPr>
              <w:spacing w:after="0" w:line="240" w:lineRule="auto"/>
              <w:rPr>
                <w:rFonts w:ascii="Times New Roman" w:hAnsi="Times New Roman"/>
              </w:rPr>
            </w:pPr>
          </w:p>
        </w:tc>
        <w:tc>
          <w:tcPr>
            <w:tcW w:w="2835" w:type="dxa"/>
            <w:gridSpan w:val="4"/>
          </w:tcPr>
          <w:p w:rsidR="00F70229" w:rsidRPr="00F70229" w:rsidRDefault="00F70229" w:rsidP="00CE09DC">
            <w:pPr>
              <w:spacing w:after="0" w:line="240" w:lineRule="auto"/>
              <w:rPr>
                <w:rFonts w:ascii="Times New Roman" w:hAnsi="Times New Roman"/>
              </w:rPr>
            </w:pPr>
            <w:r w:rsidRPr="00F70229">
              <w:rPr>
                <w:rFonts w:ascii="Times New Roman" w:hAnsi="Times New Roman"/>
                <w:b/>
              </w:rPr>
              <w:t>Осенние каникулы:</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начала каникул –2 ноября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окончания каникул – 8 ноября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продолжительность в днях: 7 дней</w:t>
            </w:r>
          </w:p>
        </w:tc>
        <w:tc>
          <w:tcPr>
            <w:tcW w:w="1842" w:type="dxa"/>
            <w:gridSpan w:val="2"/>
            <w:vMerge w:val="restart"/>
          </w:tcPr>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r w:rsidRPr="00F70229">
              <w:rPr>
                <w:rFonts w:ascii="Times New Roman" w:hAnsi="Times New Roman"/>
              </w:rPr>
              <w:t>Итоговая аттестация:</w:t>
            </w:r>
          </w:p>
          <w:p w:rsidR="00F70229" w:rsidRPr="00F70229" w:rsidRDefault="00F70229" w:rsidP="00CE09DC">
            <w:pPr>
              <w:rPr>
                <w:rFonts w:ascii="Times New Roman" w:hAnsi="Times New Roman"/>
              </w:rPr>
            </w:pPr>
            <w:r w:rsidRPr="00F70229">
              <w:rPr>
                <w:rFonts w:ascii="Times New Roman" w:hAnsi="Times New Roman"/>
              </w:rPr>
              <w:t xml:space="preserve"> 9 класс- </w:t>
            </w:r>
          </w:p>
          <w:p w:rsidR="00F70229" w:rsidRPr="00F70229" w:rsidRDefault="00F70229" w:rsidP="00CE09DC">
            <w:pPr>
              <w:rPr>
                <w:rFonts w:ascii="Times New Roman" w:hAnsi="Times New Roman"/>
              </w:rPr>
            </w:pPr>
            <w:r w:rsidRPr="00F70229">
              <w:rPr>
                <w:rFonts w:ascii="Times New Roman" w:hAnsi="Times New Roman"/>
              </w:rPr>
              <w:t>в соответствии с утвержденным расписанием</w:t>
            </w:r>
          </w:p>
          <w:p w:rsidR="00F70229" w:rsidRPr="00F70229" w:rsidRDefault="00F70229" w:rsidP="00CE09DC">
            <w:pPr>
              <w:rPr>
                <w:rFonts w:ascii="Times New Roman" w:hAnsi="Times New Roman"/>
              </w:rPr>
            </w:pPr>
            <w:r w:rsidRPr="00F70229">
              <w:rPr>
                <w:rFonts w:ascii="Times New Roman" w:hAnsi="Times New Roman"/>
              </w:rPr>
              <w:t xml:space="preserve">11класс- </w:t>
            </w:r>
          </w:p>
          <w:p w:rsidR="00F70229" w:rsidRPr="00F70229" w:rsidRDefault="00F70229" w:rsidP="00CE09DC">
            <w:pPr>
              <w:rPr>
                <w:rFonts w:ascii="Times New Roman" w:hAnsi="Times New Roman"/>
              </w:rPr>
            </w:pPr>
            <w:r w:rsidRPr="00F70229">
              <w:rPr>
                <w:rFonts w:ascii="Times New Roman" w:hAnsi="Times New Roman"/>
              </w:rPr>
              <w:t xml:space="preserve"> в соответствии с утвержденным расписанием</w:t>
            </w: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r w:rsidRPr="00F70229">
              <w:rPr>
                <w:rFonts w:ascii="Times New Roman" w:hAnsi="Times New Roman"/>
              </w:rPr>
              <w:t>Промежуточная аттестация:</w:t>
            </w: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r w:rsidRPr="00F70229">
              <w:rPr>
                <w:rFonts w:ascii="Times New Roman" w:hAnsi="Times New Roman"/>
              </w:rPr>
              <w:t>25 мая-31 июня.</w:t>
            </w:r>
          </w:p>
          <w:p w:rsidR="00F70229" w:rsidRPr="00F70229" w:rsidRDefault="00F70229" w:rsidP="00CE09DC">
            <w:pPr>
              <w:rPr>
                <w:rFonts w:ascii="Times New Roman" w:hAnsi="Times New Roman"/>
              </w:rPr>
            </w:pPr>
          </w:p>
          <w:p w:rsidR="00F70229" w:rsidRPr="00F70229" w:rsidRDefault="00F70229" w:rsidP="00CE09DC">
            <w:pPr>
              <w:rPr>
                <w:rFonts w:ascii="Times New Roman" w:hAnsi="Times New Roman"/>
              </w:rPr>
            </w:pPr>
          </w:p>
        </w:tc>
      </w:tr>
      <w:tr w:rsidR="00F70229" w:rsidRPr="00F70229" w:rsidTr="00CE09DC">
        <w:trPr>
          <w:trHeight w:val="690"/>
        </w:trPr>
        <w:tc>
          <w:tcPr>
            <w:tcW w:w="2518" w:type="dxa"/>
            <w:vMerge w:val="restart"/>
          </w:tcPr>
          <w:p w:rsidR="00F70229" w:rsidRPr="00F70229" w:rsidRDefault="00F70229" w:rsidP="00CE09DC">
            <w:pPr>
              <w:spacing w:after="0" w:line="240" w:lineRule="auto"/>
              <w:rPr>
                <w:rFonts w:ascii="Times New Roman" w:hAnsi="Times New Roman"/>
              </w:rPr>
            </w:pPr>
            <w:r w:rsidRPr="00F70229">
              <w:rPr>
                <w:rFonts w:ascii="Times New Roman" w:hAnsi="Times New Roman"/>
                <w:b/>
              </w:rPr>
              <w:t>Окончание учебного года</w:t>
            </w:r>
            <w:r w:rsidRPr="00F70229">
              <w:rPr>
                <w:rFonts w:ascii="Times New Roman" w:hAnsi="Times New Roman"/>
              </w:rPr>
              <w:t>:</w:t>
            </w:r>
          </w:p>
          <w:p w:rsidR="00F70229" w:rsidRPr="00F70229" w:rsidRDefault="00F70229" w:rsidP="00CE09DC">
            <w:pPr>
              <w:spacing w:after="0" w:line="240" w:lineRule="auto"/>
              <w:rPr>
                <w:rFonts w:ascii="Times New Roman" w:hAnsi="Times New Roman"/>
              </w:rPr>
            </w:pPr>
            <w:r w:rsidRPr="00F70229">
              <w:rPr>
                <w:rFonts w:ascii="Times New Roman" w:hAnsi="Times New Roman"/>
                <w:lang w:val="en-US"/>
              </w:rPr>
              <w:t>I</w:t>
            </w:r>
            <w:r w:rsidRPr="00F70229">
              <w:rPr>
                <w:rFonts w:ascii="Times New Roman" w:hAnsi="Times New Roman"/>
              </w:rPr>
              <w:t xml:space="preserve"> ступень обучения: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в 1-4-х классах – 25 мая</w:t>
            </w:r>
          </w:p>
          <w:p w:rsidR="00F70229" w:rsidRPr="00F70229" w:rsidRDefault="00F70229" w:rsidP="00CE09DC">
            <w:pPr>
              <w:spacing w:after="0" w:line="240" w:lineRule="auto"/>
              <w:rPr>
                <w:rFonts w:ascii="Times New Roman" w:hAnsi="Times New Roman"/>
              </w:rPr>
            </w:pPr>
            <w:r w:rsidRPr="00F70229">
              <w:rPr>
                <w:rFonts w:ascii="Times New Roman" w:hAnsi="Times New Roman"/>
                <w:lang w:val="en-US"/>
              </w:rPr>
              <w:t>II</w:t>
            </w:r>
            <w:r w:rsidRPr="00F70229">
              <w:rPr>
                <w:rFonts w:ascii="Times New Roman" w:hAnsi="Times New Roman"/>
              </w:rPr>
              <w:t xml:space="preserve"> ступень обучения: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в 5-8-х классах – 31мая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в 9-х классах -25 мая</w:t>
            </w:r>
          </w:p>
          <w:p w:rsidR="00F70229" w:rsidRPr="00F70229" w:rsidRDefault="00F70229" w:rsidP="00CE09DC">
            <w:pPr>
              <w:spacing w:after="0" w:line="240" w:lineRule="auto"/>
              <w:rPr>
                <w:rFonts w:ascii="Times New Roman" w:hAnsi="Times New Roman"/>
              </w:rPr>
            </w:pPr>
            <w:r w:rsidRPr="00F70229">
              <w:rPr>
                <w:rFonts w:ascii="Times New Roman" w:hAnsi="Times New Roman"/>
                <w:lang w:val="en-US"/>
              </w:rPr>
              <w:t>III</w:t>
            </w:r>
            <w:r w:rsidRPr="00F70229">
              <w:rPr>
                <w:rFonts w:ascii="Times New Roman" w:hAnsi="Times New Roman"/>
              </w:rPr>
              <w:t xml:space="preserve"> ступень обучения: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в 10-х классах –31 мая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в 11-х классах -25 мая</w:t>
            </w:r>
          </w:p>
        </w:tc>
        <w:tc>
          <w:tcPr>
            <w:tcW w:w="2552" w:type="dxa"/>
            <w:gridSpan w:val="3"/>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Продолжительность занятий: 40 минут</w:t>
            </w:r>
          </w:p>
          <w:p w:rsidR="00F70229" w:rsidRPr="00F70229" w:rsidRDefault="00F70229" w:rsidP="00CE09DC">
            <w:pPr>
              <w:spacing w:after="0" w:line="240" w:lineRule="auto"/>
              <w:rPr>
                <w:rFonts w:ascii="Times New Roman" w:hAnsi="Times New Roman"/>
                <w:b/>
              </w:rPr>
            </w:pPr>
            <w:r w:rsidRPr="00F70229">
              <w:rPr>
                <w:rFonts w:ascii="Times New Roman" w:hAnsi="Times New Roman"/>
                <w:b/>
              </w:rPr>
              <w:t>подготовительные классы - 30 минут</w:t>
            </w:r>
          </w:p>
          <w:p w:rsidR="00F70229" w:rsidRPr="00F70229" w:rsidRDefault="00F70229" w:rsidP="00CE09DC">
            <w:pPr>
              <w:spacing w:after="0" w:line="240" w:lineRule="auto"/>
              <w:rPr>
                <w:rFonts w:ascii="Times New Roman" w:hAnsi="Times New Roman"/>
              </w:rPr>
            </w:pPr>
            <w:r w:rsidRPr="00F70229">
              <w:rPr>
                <w:rFonts w:ascii="Times New Roman" w:hAnsi="Times New Roman"/>
                <w:b/>
              </w:rPr>
              <w:t>1 классы в 1 полугодии - 35 минут,первые классы в сентябре-октябре 3 урока в день</w:t>
            </w:r>
          </w:p>
        </w:tc>
        <w:tc>
          <w:tcPr>
            <w:tcW w:w="2835" w:type="dxa"/>
            <w:gridSpan w:val="4"/>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Зимние каникулы:</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начала каникул –28 декабря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окончания каникул – 10 января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продолжительность в днях: 14 дней</w:t>
            </w:r>
          </w:p>
          <w:p w:rsidR="00F70229" w:rsidRPr="00F70229" w:rsidRDefault="00F70229" w:rsidP="00CE09DC">
            <w:pPr>
              <w:spacing w:after="0" w:line="240" w:lineRule="auto"/>
              <w:rPr>
                <w:rFonts w:ascii="Times New Roman" w:hAnsi="Times New Roman"/>
              </w:rPr>
            </w:pPr>
          </w:p>
        </w:tc>
        <w:tc>
          <w:tcPr>
            <w:tcW w:w="1842" w:type="dxa"/>
            <w:gridSpan w:val="2"/>
            <w:vMerge/>
          </w:tcPr>
          <w:p w:rsidR="00F70229" w:rsidRPr="00F70229" w:rsidRDefault="00F70229" w:rsidP="00CE09DC">
            <w:pPr>
              <w:rPr>
                <w:rFonts w:ascii="Times New Roman" w:hAnsi="Times New Roman"/>
              </w:rPr>
            </w:pPr>
          </w:p>
        </w:tc>
      </w:tr>
      <w:tr w:rsidR="00F70229" w:rsidRPr="00F70229" w:rsidTr="00CE09DC">
        <w:trPr>
          <w:trHeight w:val="690"/>
        </w:trPr>
        <w:tc>
          <w:tcPr>
            <w:tcW w:w="2518" w:type="dxa"/>
            <w:vMerge/>
          </w:tcPr>
          <w:p w:rsidR="00F70229" w:rsidRPr="00F70229" w:rsidRDefault="00F70229" w:rsidP="00CE09DC">
            <w:pPr>
              <w:spacing w:after="0" w:line="240" w:lineRule="auto"/>
              <w:rPr>
                <w:rFonts w:ascii="Times New Roman" w:hAnsi="Times New Roman"/>
              </w:rPr>
            </w:pPr>
          </w:p>
        </w:tc>
        <w:tc>
          <w:tcPr>
            <w:tcW w:w="2552" w:type="dxa"/>
            <w:gridSpan w:val="3"/>
          </w:tcPr>
          <w:p w:rsidR="00F70229" w:rsidRPr="00F70229" w:rsidRDefault="00F70229" w:rsidP="00CE09DC">
            <w:pPr>
              <w:spacing w:after="0" w:line="240" w:lineRule="auto"/>
              <w:rPr>
                <w:rFonts w:ascii="Times New Roman" w:hAnsi="Times New Roman"/>
              </w:rPr>
            </w:pPr>
            <w:r w:rsidRPr="00F70229">
              <w:rPr>
                <w:rFonts w:ascii="Times New Roman" w:hAnsi="Times New Roman"/>
                <w:b/>
              </w:rPr>
              <w:t>Сменность занятий: 1 смена</w:t>
            </w:r>
          </w:p>
          <w:p w:rsidR="00F70229" w:rsidRPr="00F70229" w:rsidRDefault="00F70229" w:rsidP="00CE09DC">
            <w:pPr>
              <w:spacing w:after="0" w:line="240" w:lineRule="auto"/>
              <w:rPr>
                <w:rFonts w:ascii="Times New Roman" w:hAnsi="Times New Roman"/>
              </w:rPr>
            </w:pPr>
          </w:p>
          <w:p w:rsidR="00F70229" w:rsidRPr="00F70229" w:rsidRDefault="00F70229" w:rsidP="00CE09DC">
            <w:pPr>
              <w:spacing w:after="0" w:line="240" w:lineRule="auto"/>
              <w:rPr>
                <w:rFonts w:ascii="Times New Roman" w:hAnsi="Times New Roman"/>
              </w:rPr>
            </w:pPr>
          </w:p>
        </w:tc>
        <w:tc>
          <w:tcPr>
            <w:tcW w:w="2835" w:type="dxa"/>
            <w:gridSpan w:val="4"/>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Весенние каникулы:</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начала каникул –21 марта</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окончания каникул – 30 марта</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продолжительность в днях: 9 дней</w:t>
            </w:r>
          </w:p>
        </w:tc>
        <w:tc>
          <w:tcPr>
            <w:tcW w:w="1842" w:type="dxa"/>
            <w:gridSpan w:val="2"/>
            <w:vMerge/>
          </w:tcPr>
          <w:p w:rsidR="00F70229" w:rsidRPr="00F70229" w:rsidRDefault="00F70229" w:rsidP="00CE09DC">
            <w:pPr>
              <w:rPr>
                <w:rFonts w:ascii="Times New Roman" w:hAnsi="Times New Roman"/>
              </w:rPr>
            </w:pPr>
          </w:p>
        </w:tc>
      </w:tr>
      <w:tr w:rsidR="00F70229" w:rsidRPr="00F70229" w:rsidTr="00CE09DC">
        <w:trPr>
          <w:trHeight w:val="1405"/>
        </w:trPr>
        <w:tc>
          <w:tcPr>
            <w:tcW w:w="2518" w:type="dxa"/>
            <w:vMerge w:val="restart"/>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Продолжительность учебного года:</w:t>
            </w:r>
          </w:p>
          <w:p w:rsidR="00F70229" w:rsidRPr="00F70229" w:rsidRDefault="00F70229" w:rsidP="00CE09DC">
            <w:pPr>
              <w:spacing w:after="0" w:line="240" w:lineRule="auto"/>
              <w:rPr>
                <w:rFonts w:ascii="Times New Roman" w:hAnsi="Times New Roman"/>
              </w:rPr>
            </w:pPr>
            <w:r w:rsidRPr="00F70229">
              <w:rPr>
                <w:rFonts w:ascii="Times New Roman" w:hAnsi="Times New Roman"/>
              </w:rPr>
              <w:t>1 класс – 33 учебные недели;</w:t>
            </w:r>
          </w:p>
          <w:p w:rsidR="00F70229" w:rsidRPr="00F70229" w:rsidRDefault="00F70229" w:rsidP="00CE09DC">
            <w:pPr>
              <w:spacing w:after="0" w:line="240" w:lineRule="auto"/>
              <w:rPr>
                <w:rFonts w:ascii="Times New Roman" w:hAnsi="Times New Roman"/>
              </w:rPr>
            </w:pPr>
            <w:r w:rsidRPr="00F70229">
              <w:rPr>
                <w:rFonts w:ascii="Times New Roman" w:hAnsi="Times New Roman"/>
              </w:rPr>
              <w:t>2-4,9,11 классы не менее 34 учебных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5-8, 10 классы – 35 учебных недель с учётом промежуточной аттестации;</w:t>
            </w:r>
          </w:p>
          <w:p w:rsidR="00F70229" w:rsidRPr="00F70229" w:rsidRDefault="00F70229" w:rsidP="00CE09DC">
            <w:pPr>
              <w:spacing w:after="0" w:line="240" w:lineRule="auto"/>
              <w:rPr>
                <w:rFonts w:ascii="Times New Roman" w:hAnsi="Times New Roman"/>
              </w:rPr>
            </w:pPr>
          </w:p>
          <w:p w:rsidR="00F70229" w:rsidRPr="00F70229" w:rsidRDefault="00F70229" w:rsidP="00CE09DC">
            <w:pPr>
              <w:spacing w:after="0" w:line="240" w:lineRule="auto"/>
              <w:rPr>
                <w:rFonts w:ascii="Times New Roman" w:hAnsi="Times New Roman"/>
              </w:rPr>
            </w:pPr>
          </w:p>
        </w:tc>
        <w:tc>
          <w:tcPr>
            <w:tcW w:w="2552" w:type="dxa"/>
            <w:gridSpan w:val="3"/>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 xml:space="preserve">Расписание звонков: </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для подготовительных классов</w:t>
            </w:r>
          </w:p>
          <w:p w:rsidR="00F70229" w:rsidRPr="00F70229" w:rsidRDefault="00F70229" w:rsidP="00CE09DC">
            <w:pPr>
              <w:spacing w:after="0" w:line="240" w:lineRule="auto"/>
              <w:rPr>
                <w:rFonts w:ascii="Times New Roman" w:hAnsi="Times New Roman"/>
              </w:rPr>
            </w:pPr>
            <w:r w:rsidRPr="00F70229">
              <w:rPr>
                <w:rFonts w:ascii="Times New Roman" w:hAnsi="Times New Roman"/>
              </w:rPr>
              <w:t>1 урок- 9-00-9-30;</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психологическая пауза-9-30-9-50</w:t>
            </w:r>
          </w:p>
          <w:p w:rsidR="00F70229" w:rsidRPr="00F70229" w:rsidRDefault="00F70229" w:rsidP="00CE09DC">
            <w:pPr>
              <w:spacing w:after="0" w:line="240" w:lineRule="auto"/>
              <w:rPr>
                <w:rFonts w:ascii="Times New Roman" w:hAnsi="Times New Roman"/>
              </w:rPr>
            </w:pPr>
            <w:r w:rsidRPr="00F70229">
              <w:rPr>
                <w:rFonts w:ascii="Times New Roman" w:hAnsi="Times New Roman"/>
              </w:rPr>
              <w:t>логопедическая пауза-10-15-10-50</w:t>
            </w:r>
          </w:p>
          <w:p w:rsidR="00F70229" w:rsidRPr="00F70229" w:rsidRDefault="00F70229" w:rsidP="00CE09DC">
            <w:pPr>
              <w:spacing w:after="0" w:line="240" w:lineRule="auto"/>
              <w:rPr>
                <w:rFonts w:ascii="Times New Roman" w:hAnsi="Times New Roman"/>
              </w:rPr>
            </w:pPr>
            <w:r w:rsidRPr="00F70229">
              <w:rPr>
                <w:rFonts w:ascii="Times New Roman" w:hAnsi="Times New Roman"/>
              </w:rPr>
              <w:t>2 урок-11-00 -11-30 ;</w:t>
            </w:r>
          </w:p>
          <w:p w:rsidR="00F70229" w:rsidRPr="00F70229" w:rsidRDefault="00F70229" w:rsidP="00CE09DC">
            <w:pPr>
              <w:spacing w:after="0" w:line="240" w:lineRule="auto"/>
              <w:rPr>
                <w:rFonts w:ascii="Times New Roman" w:hAnsi="Times New Roman"/>
              </w:rPr>
            </w:pPr>
            <w:r w:rsidRPr="00F70229">
              <w:rPr>
                <w:rFonts w:ascii="Times New Roman" w:hAnsi="Times New Roman"/>
              </w:rPr>
              <w:t>3 урок-11-40 -12-10;</w:t>
            </w:r>
          </w:p>
        </w:tc>
        <w:tc>
          <w:tcPr>
            <w:tcW w:w="2835" w:type="dxa"/>
            <w:gridSpan w:val="4"/>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Дополнительные каникулы для 1-го класса:</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начала каникул –22 февраля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окончания каникул – 28 февраля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продолжительность в днях: 7 дней</w:t>
            </w:r>
          </w:p>
          <w:p w:rsidR="00F70229" w:rsidRPr="00F70229" w:rsidRDefault="00F70229" w:rsidP="00CE09DC">
            <w:pPr>
              <w:spacing w:after="0" w:line="240" w:lineRule="auto"/>
              <w:rPr>
                <w:rFonts w:ascii="Times New Roman" w:hAnsi="Times New Roman"/>
                <w:b/>
              </w:rPr>
            </w:pPr>
            <w:r w:rsidRPr="00F70229">
              <w:rPr>
                <w:rFonts w:ascii="Times New Roman" w:hAnsi="Times New Roman"/>
                <w:b/>
              </w:rPr>
              <w:t>Летние каникулы:</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начала каникул 1-4 кл –26 мая:5-8,10-1 июня</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дата окончания каникул – 31 августа</w:t>
            </w:r>
          </w:p>
          <w:p w:rsidR="00F70229" w:rsidRPr="00F70229" w:rsidRDefault="00F70229" w:rsidP="00CE09DC">
            <w:pPr>
              <w:spacing w:after="0" w:line="240" w:lineRule="auto"/>
              <w:rPr>
                <w:rFonts w:ascii="Times New Roman" w:hAnsi="Times New Roman"/>
              </w:rPr>
            </w:pPr>
            <w:r w:rsidRPr="00F70229">
              <w:rPr>
                <w:rFonts w:ascii="Times New Roman" w:hAnsi="Times New Roman"/>
              </w:rPr>
              <w:t>продолжительность в днях:</w:t>
            </w:r>
          </w:p>
          <w:p w:rsidR="00F70229" w:rsidRPr="00F70229" w:rsidRDefault="00F70229" w:rsidP="00CE09DC">
            <w:pPr>
              <w:spacing w:after="0" w:line="240" w:lineRule="auto"/>
              <w:rPr>
                <w:rFonts w:ascii="Times New Roman" w:hAnsi="Times New Roman"/>
              </w:rPr>
            </w:pPr>
            <w:r w:rsidRPr="00F70229">
              <w:rPr>
                <w:rFonts w:ascii="Times New Roman" w:hAnsi="Times New Roman"/>
              </w:rPr>
              <w:t>1-4 классы-98 дней;5-8,10-92 дня</w:t>
            </w:r>
          </w:p>
          <w:p w:rsidR="00F70229" w:rsidRPr="00F70229" w:rsidRDefault="00F70229" w:rsidP="00CE09DC">
            <w:pPr>
              <w:spacing w:after="0" w:line="240" w:lineRule="auto"/>
              <w:rPr>
                <w:rFonts w:ascii="Times New Roman" w:hAnsi="Times New Roman"/>
                <w:b/>
              </w:rPr>
            </w:pPr>
          </w:p>
        </w:tc>
        <w:tc>
          <w:tcPr>
            <w:tcW w:w="1842" w:type="dxa"/>
            <w:gridSpan w:val="2"/>
            <w:vMerge/>
          </w:tcPr>
          <w:p w:rsidR="00F70229" w:rsidRPr="00F70229" w:rsidRDefault="00F70229" w:rsidP="00CE09DC">
            <w:pPr>
              <w:rPr>
                <w:rFonts w:ascii="Times New Roman" w:hAnsi="Times New Roman"/>
              </w:rPr>
            </w:pPr>
          </w:p>
        </w:tc>
      </w:tr>
      <w:tr w:rsidR="00F70229" w:rsidRPr="00F70229" w:rsidTr="00CE09DC">
        <w:trPr>
          <w:trHeight w:val="967"/>
        </w:trPr>
        <w:tc>
          <w:tcPr>
            <w:tcW w:w="2518" w:type="dxa"/>
            <w:vMerge/>
          </w:tcPr>
          <w:p w:rsidR="00F70229" w:rsidRPr="00F70229" w:rsidRDefault="00F70229" w:rsidP="00CE09DC">
            <w:pPr>
              <w:spacing w:after="0" w:line="240" w:lineRule="auto"/>
              <w:rPr>
                <w:rFonts w:ascii="Times New Roman" w:hAnsi="Times New Roman"/>
              </w:rPr>
            </w:pPr>
          </w:p>
        </w:tc>
        <w:tc>
          <w:tcPr>
            <w:tcW w:w="1276" w:type="dxa"/>
            <w:gridSpan w:val="2"/>
          </w:tcPr>
          <w:p w:rsidR="00F70229" w:rsidRPr="00F70229" w:rsidRDefault="00F70229" w:rsidP="00CE09DC">
            <w:pPr>
              <w:spacing w:after="0" w:line="240" w:lineRule="auto"/>
              <w:rPr>
                <w:rFonts w:ascii="Times New Roman" w:hAnsi="Times New Roman"/>
              </w:rPr>
            </w:pPr>
            <w:r w:rsidRPr="00F70229">
              <w:rPr>
                <w:rFonts w:ascii="Times New Roman" w:hAnsi="Times New Roman"/>
              </w:rPr>
              <w:t>для 1х классов в 1 полугодии</w:t>
            </w:r>
          </w:p>
          <w:p w:rsidR="00F70229" w:rsidRPr="00F70229" w:rsidRDefault="00F70229" w:rsidP="00CE09DC">
            <w:pPr>
              <w:spacing w:after="0" w:line="240" w:lineRule="auto"/>
              <w:rPr>
                <w:rFonts w:ascii="Times New Roman" w:hAnsi="Times New Roman"/>
              </w:rPr>
            </w:pPr>
            <w:r w:rsidRPr="00F70229">
              <w:rPr>
                <w:rFonts w:ascii="Times New Roman" w:hAnsi="Times New Roman"/>
              </w:rPr>
              <w:t xml:space="preserve">1 урок- </w:t>
            </w:r>
          </w:p>
          <w:p w:rsidR="00F70229" w:rsidRPr="00F70229" w:rsidRDefault="00F70229" w:rsidP="00CE09DC">
            <w:pPr>
              <w:spacing w:after="0" w:line="240" w:lineRule="auto"/>
              <w:rPr>
                <w:rFonts w:ascii="Times New Roman" w:hAnsi="Times New Roman"/>
              </w:rPr>
            </w:pPr>
            <w:r w:rsidRPr="00F70229">
              <w:rPr>
                <w:rFonts w:ascii="Times New Roman" w:hAnsi="Times New Roman"/>
              </w:rPr>
              <w:t>8-30-9-05 ;</w:t>
            </w:r>
          </w:p>
          <w:p w:rsidR="00F70229" w:rsidRPr="00F70229" w:rsidRDefault="00F70229" w:rsidP="00CE09DC">
            <w:pPr>
              <w:spacing w:after="0" w:line="240" w:lineRule="auto"/>
              <w:rPr>
                <w:rFonts w:ascii="Times New Roman" w:hAnsi="Times New Roman"/>
              </w:rPr>
            </w:pPr>
            <w:r w:rsidRPr="00F70229">
              <w:rPr>
                <w:rFonts w:ascii="Times New Roman" w:hAnsi="Times New Roman"/>
              </w:rPr>
              <w:t>2 урок-</w:t>
            </w:r>
          </w:p>
          <w:p w:rsidR="00F70229" w:rsidRPr="00F70229" w:rsidRDefault="00F70229" w:rsidP="00CE09DC">
            <w:pPr>
              <w:spacing w:after="0" w:line="240" w:lineRule="auto"/>
              <w:rPr>
                <w:rFonts w:ascii="Times New Roman" w:hAnsi="Times New Roman"/>
              </w:rPr>
            </w:pPr>
            <w:r w:rsidRPr="00F70229">
              <w:rPr>
                <w:rFonts w:ascii="Times New Roman" w:hAnsi="Times New Roman"/>
              </w:rPr>
              <w:t>9-25 -10-00 ;</w:t>
            </w:r>
          </w:p>
          <w:p w:rsidR="00F70229" w:rsidRPr="00F70229" w:rsidRDefault="00F70229" w:rsidP="00CE09DC">
            <w:pPr>
              <w:spacing w:after="0" w:line="240" w:lineRule="auto"/>
              <w:rPr>
                <w:rFonts w:ascii="Times New Roman" w:hAnsi="Times New Roman"/>
              </w:rPr>
            </w:pPr>
            <w:r w:rsidRPr="00F70229">
              <w:rPr>
                <w:rFonts w:ascii="Times New Roman" w:hAnsi="Times New Roman"/>
              </w:rPr>
              <w:t>динамическая пауза-</w:t>
            </w:r>
          </w:p>
          <w:p w:rsidR="00F70229" w:rsidRPr="00F70229" w:rsidRDefault="00F70229" w:rsidP="00CE09DC">
            <w:pPr>
              <w:spacing w:after="0" w:line="240" w:lineRule="auto"/>
              <w:rPr>
                <w:rFonts w:ascii="Times New Roman" w:hAnsi="Times New Roman"/>
              </w:rPr>
            </w:pPr>
            <w:r w:rsidRPr="00F70229">
              <w:rPr>
                <w:rFonts w:ascii="Times New Roman" w:hAnsi="Times New Roman"/>
              </w:rPr>
              <w:t>10-00-11-00</w:t>
            </w:r>
          </w:p>
          <w:p w:rsidR="00F70229" w:rsidRPr="00F70229" w:rsidRDefault="00F70229" w:rsidP="00CE09DC">
            <w:pPr>
              <w:spacing w:after="0" w:line="240" w:lineRule="auto"/>
              <w:rPr>
                <w:rFonts w:ascii="Times New Roman" w:hAnsi="Times New Roman"/>
              </w:rPr>
            </w:pPr>
            <w:r w:rsidRPr="00F70229">
              <w:rPr>
                <w:rFonts w:ascii="Times New Roman" w:hAnsi="Times New Roman"/>
              </w:rPr>
              <w:t>3 урок-</w:t>
            </w:r>
          </w:p>
          <w:p w:rsidR="00F70229" w:rsidRPr="00F70229" w:rsidRDefault="00F70229" w:rsidP="00CE09DC">
            <w:pPr>
              <w:spacing w:after="0" w:line="240" w:lineRule="auto"/>
              <w:rPr>
                <w:rFonts w:ascii="Times New Roman" w:hAnsi="Times New Roman"/>
              </w:rPr>
            </w:pPr>
            <w:r w:rsidRPr="00F70229">
              <w:rPr>
                <w:rFonts w:ascii="Times New Roman" w:hAnsi="Times New Roman"/>
              </w:rPr>
              <w:t>11-00 -11-35;</w:t>
            </w:r>
          </w:p>
          <w:p w:rsidR="00F70229" w:rsidRPr="00F70229" w:rsidRDefault="00F70229" w:rsidP="00CE09DC">
            <w:pPr>
              <w:spacing w:after="0" w:line="240" w:lineRule="auto"/>
              <w:rPr>
                <w:rFonts w:ascii="Times New Roman" w:hAnsi="Times New Roman"/>
              </w:rPr>
            </w:pPr>
            <w:r w:rsidRPr="00F70229">
              <w:rPr>
                <w:rFonts w:ascii="Times New Roman" w:hAnsi="Times New Roman"/>
              </w:rPr>
              <w:lastRenderedPageBreak/>
              <w:t>4 урок-</w:t>
            </w:r>
          </w:p>
          <w:p w:rsidR="00F70229" w:rsidRPr="00F70229" w:rsidRDefault="00F70229" w:rsidP="00CE09DC">
            <w:pPr>
              <w:spacing w:after="0" w:line="240" w:lineRule="auto"/>
              <w:rPr>
                <w:rFonts w:ascii="Times New Roman" w:hAnsi="Times New Roman"/>
              </w:rPr>
            </w:pPr>
            <w:r w:rsidRPr="00F70229">
              <w:rPr>
                <w:rFonts w:ascii="Times New Roman" w:hAnsi="Times New Roman"/>
              </w:rPr>
              <w:t>12-10 -12-45</w:t>
            </w:r>
          </w:p>
          <w:p w:rsidR="00F70229" w:rsidRPr="00F70229" w:rsidRDefault="00F70229" w:rsidP="00CE09DC">
            <w:pPr>
              <w:spacing w:after="0" w:line="240" w:lineRule="auto"/>
              <w:rPr>
                <w:rFonts w:ascii="Times New Roman" w:hAnsi="Times New Roman"/>
              </w:rPr>
            </w:pPr>
          </w:p>
        </w:tc>
        <w:tc>
          <w:tcPr>
            <w:tcW w:w="1276" w:type="dxa"/>
          </w:tcPr>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lastRenderedPageBreak/>
              <w:t>для  1 классов во втором 2-4х классов</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 xml:space="preserve">1 урок- </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8-30-9-10 ;</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2 урок-</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9-30 -10-10;</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3 урок-</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10-30 -11-10;</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4 урок-</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11-20 -12-00</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5 урок-</w:t>
            </w:r>
          </w:p>
          <w:p w:rsidR="00F70229" w:rsidRPr="00F70229" w:rsidRDefault="00F70229" w:rsidP="00CE09DC">
            <w:pPr>
              <w:spacing w:after="0" w:line="240" w:lineRule="auto"/>
              <w:ind w:right="-108"/>
              <w:rPr>
                <w:rFonts w:ascii="Times New Roman" w:hAnsi="Times New Roman"/>
              </w:rPr>
            </w:pPr>
            <w:r w:rsidRPr="00F70229">
              <w:rPr>
                <w:rFonts w:ascii="Times New Roman" w:hAnsi="Times New Roman"/>
              </w:rPr>
              <w:t xml:space="preserve">12-40-13-20 </w:t>
            </w:r>
            <w:r w:rsidRPr="00F70229">
              <w:rPr>
                <w:rFonts w:ascii="Times New Roman" w:hAnsi="Times New Roman"/>
              </w:rPr>
              <w:lastRenderedPageBreak/>
              <w:t>;</w:t>
            </w:r>
          </w:p>
          <w:p w:rsidR="00F70229" w:rsidRPr="00F70229" w:rsidRDefault="00F70229" w:rsidP="00CE09DC">
            <w:pPr>
              <w:spacing w:after="0" w:line="240" w:lineRule="auto"/>
              <w:rPr>
                <w:rFonts w:ascii="Times New Roman" w:hAnsi="Times New Roman"/>
              </w:rPr>
            </w:pPr>
          </w:p>
        </w:tc>
        <w:tc>
          <w:tcPr>
            <w:tcW w:w="2835" w:type="dxa"/>
            <w:gridSpan w:val="4"/>
          </w:tcPr>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lastRenderedPageBreak/>
              <w:t>5-11х классов</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9-00-9-40 ;</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2 урок-</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10-00 -10-40 ;</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3 урок-</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11-00 -11-40;</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4 урок-</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11-20 -12-00</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5 урок-</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12-40-13-20 ;</w:t>
            </w:r>
          </w:p>
          <w:p w:rsidR="00F70229" w:rsidRPr="00F70229" w:rsidRDefault="00F70229" w:rsidP="00CE09DC">
            <w:pPr>
              <w:spacing w:after="0" w:line="240" w:lineRule="auto"/>
              <w:rPr>
                <w:rFonts w:ascii="Times New Roman" w:hAnsi="Times New Roman"/>
              </w:rPr>
            </w:pPr>
            <w:r w:rsidRPr="00F70229">
              <w:rPr>
                <w:rFonts w:ascii="Times New Roman" w:hAnsi="Times New Roman"/>
              </w:rPr>
              <w:t>6 урок-</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 xml:space="preserve">13-40-14-20 </w:t>
            </w:r>
          </w:p>
          <w:p w:rsidR="00F70229" w:rsidRPr="00F70229" w:rsidRDefault="00F70229" w:rsidP="00CE09DC">
            <w:pPr>
              <w:spacing w:after="0" w:line="240" w:lineRule="auto"/>
              <w:ind w:left="-108" w:right="-108"/>
              <w:rPr>
                <w:rFonts w:ascii="Times New Roman" w:hAnsi="Times New Roman"/>
              </w:rPr>
            </w:pPr>
            <w:r w:rsidRPr="00F70229">
              <w:rPr>
                <w:rFonts w:ascii="Times New Roman" w:hAnsi="Times New Roman"/>
              </w:rPr>
              <w:t>7 урок-</w:t>
            </w:r>
          </w:p>
          <w:p w:rsidR="00F70229" w:rsidRPr="00F70229" w:rsidRDefault="00F70229" w:rsidP="00CE09DC">
            <w:pPr>
              <w:spacing w:after="0" w:line="240" w:lineRule="auto"/>
              <w:rPr>
                <w:rFonts w:ascii="Times New Roman" w:hAnsi="Times New Roman"/>
              </w:rPr>
            </w:pPr>
            <w:r w:rsidRPr="00F70229">
              <w:rPr>
                <w:rFonts w:ascii="Times New Roman" w:hAnsi="Times New Roman"/>
              </w:rPr>
              <w:t>14-50 -15-30</w:t>
            </w:r>
          </w:p>
        </w:tc>
        <w:tc>
          <w:tcPr>
            <w:tcW w:w="1842" w:type="dxa"/>
            <w:gridSpan w:val="2"/>
            <w:vMerge/>
          </w:tcPr>
          <w:p w:rsidR="00F70229" w:rsidRPr="00F70229" w:rsidRDefault="00F70229" w:rsidP="00CE09DC">
            <w:pPr>
              <w:rPr>
                <w:rFonts w:ascii="Times New Roman" w:hAnsi="Times New Roman"/>
              </w:rPr>
            </w:pPr>
          </w:p>
        </w:tc>
      </w:tr>
      <w:tr w:rsidR="00F70229" w:rsidRPr="00F70229" w:rsidTr="00CE09DC">
        <w:trPr>
          <w:trHeight w:val="20"/>
        </w:trPr>
        <w:tc>
          <w:tcPr>
            <w:tcW w:w="2518" w:type="dxa"/>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lastRenderedPageBreak/>
              <w:t>Учебные четверти:</w:t>
            </w:r>
            <w:r w:rsidRPr="00F70229">
              <w:rPr>
                <w:rFonts w:ascii="Times New Roman" w:hAnsi="Times New Roman"/>
              </w:rPr>
              <w:t xml:space="preserve"> начало, окончание, продолжительность учебных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1-ая четверть: 1 сентября-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31 октября, 9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 xml:space="preserve">2-ая четверть: 9 ноября- </w:t>
            </w:r>
          </w:p>
          <w:p w:rsidR="00F70229" w:rsidRPr="00F70229" w:rsidRDefault="00F70229" w:rsidP="00CE09DC">
            <w:pPr>
              <w:spacing w:after="0" w:line="240" w:lineRule="auto"/>
              <w:rPr>
                <w:rFonts w:ascii="Times New Roman" w:hAnsi="Times New Roman"/>
              </w:rPr>
            </w:pPr>
            <w:r w:rsidRPr="00F70229">
              <w:rPr>
                <w:rFonts w:ascii="Times New Roman" w:hAnsi="Times New Roman"/>
              </w:rPr>
              <w:t>26 декабря,7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3-ья четверть:11 января-</w:t>
            </w:r>
          </w:p>
          <w:p w:rsidR="00F70229" w:rsidRPr="00F70229" w:rsidRDefault="00F70229" w:rsidP="00CE09DC">
            <w:pPr>
              <w:spacing w:after="0" w:line="240" w:lineRule="auto"/>
              <w:rPr>
                <w:rFonts w:ascii="Times New Roman" w:hAnsi="Times New Roman"/>
              </w:rPr>
            </w:pPr>
            <w:r w:rsidRPr="00F70229">
              <w:rPr>
                <w:rFonts w:ascii="Times New Roman" w:hAnsi="Times New Roman"/>
              </w:rPr>
              <w:t>26 марта, 11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4-ая четверть:6 апреля-25 мая в подготовительных,1-4,9,11 классах;  7 недель</w:t>
            </w:r>
          </w:p>
          <w:p w:rsidR="00F70229" w:rsidRPr="00F70229" w:rsidRDefault="00F70229" w:rsidP="00CE09DC">
            <w:pPr>
              <w:spacing w:after="0" w:line="240" w:lineRule="auto"/>
              <w:rPr>
                <w:rFonts w:ascii="Times New Roman" w:hAnsi="Times New Roman"/>
              </w:rPr>
            </w:pPr>
            <w:r w:rsidRPr="00F70229">
              <w:rPr>
                <w:rFonts w:ascii="Times New Roman" w:hAnsi="Times New Roman"/>
              </w:rPr>
              <w:t>6 апреля-31 мая в 5-8, 10  классах; 8 недель</w:t>
            </w:r>
          </w:p>
        </w:tc>
        <w:tc>
          <w:tcPr>
            <w:tcW w:w="2552" w:type="dxa"/>
            <w:gridSpan w:val="3"/>
          </w:tcPr>
          <w:p w:rsidR="00F70229" w:rsidRPr="00F70229" w:rsidRDefault="00F70229" w:rsidP="00CE09DC">
            <w:pPr>
              <w:spacing w:after="0" w:line="240" w:lineRule="auto"/>
              <w:rPr>
                <w:rFonts w:ascii="Times New Roman" w:hAnsi="Times New Roman"/>
              </w:rPr>
            </w:pPr>
            <w:r w:rsidRPr="00F70229">
              <w:rPr>
                <w:rFonts w:ascii="Times New Roman" w:hAnsi="Times New Roman"/>
              </w:rPr>
              <w:t>Перерыв между 6 и 7 уроками или между последним уроком и началом занятий в объединениях дополнительного образования и внеурочной деятельностью -30 минут.</w:t>
            </w:r>
          </w:p>
        </w:tc>
        <w:tc>
          <w:tcPr>
            <w:tcW w:w="2835" w:type="dxa"/>
            <w:gridSpan w:val="4"/>
          </w:tcPr>
          <w:p w:rsidR="00F70229" w:rsidRPr="00F70229" w:rsidRDefault="00F70229" w:rsidP="00CE09DC">
            <w:pPr>
              <w:spacing w:after="0" w:line="240" w:lineRule="auto"/>
              <w:rPr>
                <w:rFonts w:ascii="Times New Roman" w:hAnsi="Times New Roman"/>
              </w:rPr>
            </w:pPr>
            <w:r w:rsidRPr="00F70229">
              <w:rPr>
                <w:rFonts w:ascii="Times New Roman" w:hAnsi="Times New Roman"/>
              </w:rPr>
              <w:t>10 класс (юноши) сборы – 5 дней  с 1по 5 июня</w:t>
            </w:r>
          </w:p>
        </w:tc>
        <w:tc>
          <w:tcPr>
            <w:tcW w:w="1842" w:type="dxa"/>
            <w:gridSpan w:val="2"/>
          </w:tcPr>
          <w:p w:rsidR="00F70229" w:rsidRPr="00F70229" w:rsidRDefault="00F70229" w:rsidP="00CE09DC">
            <w:pPr>
              <w:rPr>
                <w:rFonts w:ascii="Times New Roman" w:hAnsi="Times New Roman"/>
              </w:rPr>
            </w:pPr>
          </w:p>
        </w:tc>
      </w:tr>
      <w:tr w:rsidR="00F70229" w:rsidRPr="00F70229" w:rsidTr="00CE09DC">
        <w:trPr>
          <w:trHeight w:val="20"/>
        </w:trPr>
        <w:tc>
          <w:tcPr>
            <w:tcW w:w="9747" w:type="dxa"/>
            <w:gridSpan w:val="10"/>
          </w:tcPr>
          <w:p w:rsidR="00F70229" w:rsidRPr="00F70229" w:rsidRDefault="00F70229" w:rsidP="00CE09DC">
            <w:pPr>
              <w:spacing w:after="0" w:line="240" w:lineRule="auto"/>
              <w:jc w:val="center"/>
              <w:rPr>
                <w:rFonts w:ascii="Times New Roman" w:hAnsi="Times New Roman"/>
                <w:b/>
              </w:rPr>
            </w:pPr>
            <w:r w:rsidRPr="00F70229">
              <w:rPr>
                <w:rFonts w:ascii="Times New Roman" w:hAnsi="Times New Roman"/>
                <w:b/>
              </w:rPr>
              <w:t>Режим работы второй половины дня</w:t>
            </w:r>
          </w:p>
        </w:tc>
      </w:tr>
      <w:tr w:rsidR="00F70229" w:rsidRPr="00F70229" w:rsidTr="00CE09DC">
        <w:trPr>
          <w:trHeight w:val="277"/>
        </w:trPr>
        <w:tc>
          <w:tcPr>
            <w:tcW w:w="2716" w:type="dxa"/>
            <w:gridSpan w:val="2"/>
          </w:tcPr>
          <w:p w:rsidR="00F70229" w:rsidRPr="00F70229" w:rsidRDefault="00F70229" w:rsidP="00CE09DC">
            <w:pPr>
              <w:spacing w:after="0" w:line="240" w:lineRule="auto"/>
              <w:rPr>
                <w:rFonts w:ascii="Times New Roman" w:hAnsi="Times New Roman"/>
              </w:rPr>
            </w:pPr>
          </w:p>
        </w:tc>
        <w:tc>
          <w:tcPr>
            <w:tcW w:w="2496" w:type="dxa"/>
            <w:gridSpan w:val="3"/>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подготов.,первые</w:t>
            </w:r>
          </w:p>
          <w:p w:rsidR="00F70229" w:rsidRPr="00F70229" w:rsidRDefault="00F70229" w:rsidP="00CE09DC">
            <w:pPr>
              <w:spacing w:after="0" w:line="240" w:lineRule="auto"/>
              <w:rPr>
                <w:rFonts w:ascii="Times New Roman" w:hAnsi="Times New Roman"/>
                <w:b/>
              </w:rPr>
            </w:pPr>
            <w:r w:rsidRPr="00F70229">
              <w:rPr>
                <w:rFonts w:ascii="Times New Roman" w:hAnsi="Times New Roman"/>
                <w:b/>
              </w:rPr>
              <w:t>классы</w:t>
            </w:r>
          </w:p>
        </w:tc>
        <w:tc>
          <w:tcPr>
            <w:tcW w:w="1559" w:type="dxa"/>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2-4 классы</w:t>
            </w:r>
          </w:p>
        </w:tc>
        <w:tc>
          <w:tcPr>
            <w:tcW w:w="851" w:type="dxa"/>
          </w:tcPr>
          <w:p w:rsidR="00F70229" w:rsidRPr="00F70229" w:rsidRDefault="00F70229" w:rsidP="00CE09DC">
            <w:pPr>
              <w:spacing w:after="0" w:line="240" w:lineRule="auto"/>
              <w:rPr>
                <w:rFonts w:ascii="Times New Roman" w:hAnsi="Times New Roman"/>
                <w:b/>
              </w:rPr>
            </w:pPr>
            <w:r w:rsidRPr="00F70229">
              <w:rPr>
                <w:rFonts w:ascii="Times New Roman" w:hAnsi="Times New Roman"/>
                <w:b/>
              </w:rPr>
              <w:t>5-7 классы</w:t>
            </w:r>
          </w:p>
        </w:tc>
        <w:tc>
          <w:tcPr>
            <w:tcW w:w="850" w:type="dxa"/>
            <w:gridSpan w:val="2"/>
          </w:tcPr>
          <w:p w:rsidR="00F70229" w:rsidRPr="00F70229" w:rsidRDefault="00F70229" w:rsidP="00CE09DC">
            <w:pPr>
              <w:rPr>
                <w:rFonts w:ascii="Times New Roman" w:hAnsi="Times New Roman"/>
              </w:rPr>
            </w:pPr>
            <w:r w:rsidRPr="00F70229">
              <w:rPr>
                <w:rFonts w:ascii="Times New Roman" w:hAnsi="Times New Roman"/>
                <w:b/>
              </w:rPr>
              <w:t>8-9 классы</w:t>
            </w:r>
          </w:p>
        </w:tc>
        <w:tc>
          <w:tcPr>
            <w:tcW w:w="1275" w:type="dxa"/>
          </w:tcPr>
          <w:p w:rsidR="00F70229" w:rsidRPr="00F70229" w:rsidRDefault="00F70229" w:rsidP="00CE09DC">
            <w:pPr>
              <w:rPr>
                <w:rFonts w:ascii="Times New Roman" w:hAnsi="Times New Roman"/>
                <w:b/>
              </w:rPr>
            </w:pPr>
            <w:r w:rsidRPr="00F70229">
              <w:rPr>
                <w:rFonts w:ascii="Times New Roman" w:hAnsi="Times New Roman"/>
                <w:b/>
              </w:rPr>
              <w:t>10-11 классы</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обед</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12-40-13-10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13-00 - 13-30</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13-30-14-00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14-30-15-00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14-20-14-55</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Дневной сон</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13-20-15-00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w:t>
            </w:r>
          </w:p>
        </w:tc>
        <w:tc>
          <w:tcPr>
            <w:tcW w:w="850" w:type="dxa"/>
            <w:gridSpan w:val="2"/>
          </w:tcPr>
          <w:p w:rsidR="00F70229" w:rsidRPr="00F70229" w:rsidRDefault="00F70229" w:rsidP="00CE09DC">
            <w:pPr>
              <w:rPr>
                <w:rFonts w:ascii="Times New Roman" w:hAnsi="Times New Roman"/>
              </w:rPr>
            </w:pPr>
            <w:r w:rsidRPr="00F70229">
              <w:rPr>
                <w:rFonts w:ascii="Times New Roman" w:hAnsi="Times New Roman"/>
              </w:rPr>
              <w:t>-</w:t>
            </w:r>
          </w:p>
        </w:tc>
        <w:tc>
          <w:tcPr>
            <w:tcW w:w="1275" w:type="dxa"/>
          </w:tcPr>
          <w:p w:rsidR="00F70229" w:rsidRPr="00F70229" w:rsidRDefault="00F70229" w:rsidP="00CE09DC">
            <w:pPr>
              <w:rPr>
                <w:rFonts w:ascii="Times New Roman" w:hAnsi="Times New Roman"/>
              </w:rPr>
            </w:pPr>
            <w:r w:rsidRPr="00F70229">
              <w:rPr>
                <w:rFonts w:ascii="Times New Roman" w:hAnsi="Times New Roman"/>
              </w:rPr>
              <w:t>-</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Экскурсии, спортивный час, прогулка на свежем воздухе, логопедические ,логоритмические занятия,занятия по интересам, работа кружков, лечебные процедуры, внеклассные мероприятия .</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15-00-15-40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13-30 - 14-30</w:t>
            </w:r>
          </w:p>
        </w:tc>
        <w:tc>
          <w:tcPr>
            <w:tcW w:w="851" w:type="dxa"/>
          </w:tcPr>
          <w:p w:rsidR="00F70229" w:rsidRPr="00F70229" w:rsidRDefault="00F70229" w:rsidP="00CE09DC">
            <w:pPr>
              <w:spacing w:after="0" w:line="240" w:lineRule="auto"/>
              <w:rPr>
                <w:rFonts w:ascii="Times New Roman" w:hAnsi="Times New Roman"/>
                <w:color w:val="000000"/>
              </w:rPr>
            </w:pPr>
          </w:p>
          <w:p w:rsidR="00F70229" w:rsidRPr="00F70229" w:rsidRDefault="00F70229" w:rsidP="00CE09DC">
            <w:pPr>
              <w:spacing w:after="0" w:line="240" w:lineRule="auto"/>
              <w:rPr>
                <w:rFonts w:ascii="Times New Roman" w:hAnsi="Times New Roman"/>
                <w:color w:val="000000"/>
              </w:rPr>
            </w:pPr>
          </w:p>
          <w:p w:rsidR="00F70229" w:rsidRPr="00F70229" w:rsidRDefault="00F70229" w:rsidP="00CE09DC">
            <w:pPr>
              <w:spacing w:after="0" w:line="240" w:lineRule="auto"/>
              <w:rPr>
                <w:rFonts w:ascii="Times New Roman" w:hAnsi="Times New Roman"/>
                <w:color w:val="000000"/>
              </w:rPr>
            </w:pPr>
          </w:p>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14-00-16-00</w:t>
            </w:r>
          </w:p>
        </w:tc>
        <w:tc>
          <w:tcPr>
            <w:tcW w:w="850" w:type="dxa"/>
            <w:gridSpan w:val="2"/>
          </w:tcPr>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r w:rsidRPr="00F70229">
              <w:rPr>
                <w:rFonts w:ascii="Times New Roman" w:hAnsi="Times New Roman"/>
                <w:color w:val="000000"/>
              </w:rPr>
              <w:t>15-00-16-00</w:t>
            </w:r>
          </w:p>
        </w:tc>
        <w:tc>
          <w:tcPr>
            <w:tcW w:w="1275" w:type="dxa"/>
          </w:tcPr>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r w:rsidRPr="00F70229">
              <w:rPr>
                <w:rFonts w:ascii="Times New Roman" w:hAnsi="Times New Roman"/>
                <w:color w:val="000000"/>
              </w:rPr>
              <w:t>15-00-16-00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 xml:space="preserve">Самоподготовка, коррекционные занятия, чтение худ. литературы </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w:t>
            </w:r>
          </w:p>
        </w:tc>
        <w:tc>
          <w:tcPr>
            <w:tcW w:w="1559" w:type="dxa"/>
          </w:tcPr>
          <w:p w:rsidR="00F70229" w:rsidRPr="00F70229" w:rsidRDefault="00F70229" w:rsidP="00CE09DC">
            <w:pPr>
              <w:spacing w:after="0" w:line="240" w:lineRule="auto"/>
              <w:jc w:val="center"/>
              <w:rPr>
                <w:rFonts w:ascii="Times New Roman" w:hAnsi="Times New Roman"/>
                <w:color w:val="000000"/>
              </w:rPr>
            </w:pPr>
            <w:r w:rsidRPr="00F70229">
              <w:rPr>
                <w:rFonts w:ascii="Times New Roman" w:hAnsi="Times New Roman"/>
                <w:color w:val="000000"/>
              </w:rPr>
              <w:t>14-30-16-10</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16-00-18-30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16-00-19-00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16-00-19-30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полдник</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16-10-16-30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16-10-16 -30</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17-00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17-00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17-00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игры на свежем воздухе, занятия по интересам, спортивные часы, экскурсии</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16-30-18-30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16-30 - 18-30</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18-30-19-30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19-00-19-30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Коррекционно-развивающие игры</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18-30-19-00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19-00-19-30</w:t>
            </w:r>
          </w:p>
        </w:tc>
        <w:tc>
          <w:tcPr>
            <w:tcW w:w="851" w:type="dxa"/>
          </w:tcPr>
          <w:p w:rsidR="00F70229" w:rsidRPr="00F70229" w:rsidRDefault="00F70229" w:rsidP="00CE09DC">
            <w:pPr>
              <w:spacing w:after="0" w:line="240" w:lineRule="auto"/>
              <w:rPr>
                <w:rFonts w:ascii="Times New Roman" w:hAnsi="Times New Roman"/>
              </w:rPr>
            </w:pPr>
            <w:r w:rsidRPr="00F70229">
              <w:rPr>
                <w:rFonts w:ascii="Times New Roman" w:hAnsi="Times New Roman"/>
              </w:rPr>
              <w:t>-</w:t>
            </w:r>
          </w:p>
        </w:tc>
        <w:tc>
          <w:tcPr>
            <w:tcW w:w="850" w:type="dxa"/>
            <w:gridSpan w:val="2"/>
          </w:tcPr>
          <w:p w:rsidR="00F70229" w:rsidRPr="00F70229" w:rsidRDefault="00F70229" w:rsidP="00CE09DC">
            <w:pPr>
              <w:rPr>
                <w:rFonts w:ascii="Times New Roman" w:hAnsi="Times New Roman"/>
              </w:rPr>
            </w:pPr>
            <w:r w:rsidRPr="00F70229">
              <w:rPr>
                <w:rFonts w:ascii="Times New Roman" w:hAnsi="Times New Roman"/>
              </w:rPr>
              <w:t>-</w:t>
            </w:r>
          </w:p>
        </w:tc>
        <w:tc>
          <w:tcPr>
            <w:tcW w:w="1275" w:type="dxa"/>
          </w:tcPr>
          <w:p w:rsidR="00F70229" w:rsidRPr="00F70229" w:rsidRDefault="00F70229" w:rsidP="00CE09DC">
            <w:pPr>
              <w:rPr>
                <w:rFonts w:ascii="Times New Roman" w:hAnsi="Times New Roman"/>
              </w:rPr>
            </w:pPr>
            <w:r w:rsidRPr="00F70229">
              <w:rPr>
                <w:rFonts w:ascii="Times New Roman" w:hAnsi="Times New Roman"/>
              </w:rPr>
              <w:t>-</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ужин</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19-00-19-20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19-30-20-00</w:t>
            </w:r>
          </w:p>
        </w:tc>
        <w:tc>
          <w:tcPr>
            <w:tcW w:w="851" w:type="dxa"/>
          </w:tcPr>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19-30-19-40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19-30-19-40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19-30-19-40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Вечерняя прогулка, спортивные игры</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19-20-20-30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20-00 - 20-30</w:t>
            </w:r>
          </w:p>
        </w:tc>
        <w:tc>
          <w:tcPr>
            <w:tcW w:w="851" w:type="dxa"/>
          </w:tcPr>
          <w:p w:rsidR="00F70229" w:rsidRPr="00F70229" w:rsidRDefault="00F70229" w:rsidP="00CE09DC">
            <w:pPr>
              <w:spacing w:after="0" w:line="240" w:lineRule="auto"/>
              <w:rPr>
                <w:rFonts w:ascii="Times New Roman" w:hAnsi="Times New Roman"/>
                <w:color w:val="000000"/>
              </w:rPr>
            </w:pPr>
          </w:p>
          <w:p w:rsidR="00F70229" w:rsidRPr="00F70229" w:rsidRDefault="00F70229" w:rsidP="00CE09DC">
            <w:pPr>
              <w:spacing w:after="0" w:line="240" w:lineRule="auto"/>
              <w:rPr>
                <w:rFonts w:ascii="Times New Roman" w:hAnsi="Times New Roman"/>
              </w:rPr>
            </w:pPr>
            <w:r w:rsidRPr="00F70229">
              <w:rPr>
                <w:rFonts w:ascii="Times New Roman" w:hAnsi="Times New Roman"/>
                <w:color w:val="000000"/>
              </w:rPr>
              <w:t>19-40-</w:t>
            </w:r>
            <w:r w:rsidRPr="00F70229">
              <w:rPr>
                <w:rFonts w:ascii="Times New Roman" w:hAnsi="Times New Roman"/>
                <w:color w:val="000000"/>
              </w:rPr>
              <w:lastRenderedPageBreak/>
              <w:t>20-30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lastRenderedPageBreak/>
              <w:t>19-40-</w:t>
            </w:r>
            <w:r w:rsidRPr="00F70229">
              <w:rPr>
                <w:rFonts w:ascii="Times New Roman" w:hAnsi="Times New Roman"/>
                <w:color w:val="000000"/>
              </w:rPr>
              <w:lastRenderedPageBreak/>
              <w:t>20-30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lastRenderedPageBreak/>
              <w:t>19-40-20-</w:t>
            </w:r>
            <w:r w:rsidRPr="00F70229">
              <w:rPr>
                <w:rFonts w:ascii="Times New Roman" w:hAnsi="Times New Roman"/>
                <w:color w:val="000000"/>
              </w:rPr>
              <w:lastRenderedPageBreak/>
              <w:t>30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lastRenderedPageBreak/>
              <w:t>Просмотр телепередач,  занятия по интересам</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p>
        </w:tc>
        <w:tc>
          <w:tcPr>
            <w:tcW w:w="851" w:type="dxa"/>
          </w:tcPr>
          <w:p w:rsidR="00F70229" w:rsidRPr="00F70229" w:rsidRDefault="00F70229" w:rsidP="00CE09DC">
            <w:pPr>
              <w:spacing w:after="0" w:line="240" w:lineRule="auto"/>
              <w:rPr>
                <w:rFonts w:ascii="Times New Roman" w:hAnsi="Times New Roman"/>
                <w:color w:val="000000"/>
              </w:rPr>
            </w:pP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20-30-21-30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20-30-21-30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Подготовка ко сну, вечерние процедуры, сказкотерапия, психотерапия</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20-30-21-00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20-30 - 21-00</w:t>
            </w:r>
          </w:p>
        </w:tc>
        <w:tc>
          <w:tcPr>
            <w:tcW w:w="851" w:type="dxa"/>
          </w:tcPr>
          <w:p w:rsidR="00F70229" w:rsidRPr="00F70229" w:rsidRDefault="00F70229" w:rsidP="00CE09DC">
            <w:pPr>
              <w:spacing w:after="0" w:line="240" w:lineRule="auto"/>
              <w:rPr>
                <w:rFonts w:ascii="Times New Roman" w:hAnsi="Times New Roman"/>
                <w:color w:val="000000"/>
              </w:rPr>
            </w:pPr>
          </w:p>
          <w:p w:rsidR="00F70229" w:rsidRPr="00F70229" w:rsidRDefault="00F70229" w:rsidP="00CE09DC">
            <w:pPr>
              <w:spacing w:after="0" w:line="240" w:lineRule="auto"/>
              <w:rPr>
                <w:rFonts w:ascii="Times New Roman" w:hAnsi="Times New Roman"/>
                <w:color w:val="000000"/>
              </w:rPr>
            </w:pPr>
            <w:r w:rsidRPr="00F70229">
              <w:rPr>
                <w:rFonts w:ascii="Times New Roman" w:hAnsi="Times New Roman"/>
                <w:color w:val="000000"/>
              </w:rPr>
              <w:t>20-30-21-00</w:t>
            </w:r>
          </w:p>
        </w:tc>
        <w:tc>
          <w:tcPr>
            <w:tcW w:w="850" w:type="dxa"/>
            <w:gridSpan w:val="2"/>
          </w:tcPr>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r w:rsidRPr="00F70229">
              <w:rPr>
                <w:rFonts w:ascii="Times New Roman" w:hAnsi="Times New Roman"/>
                <w:color w:val="000000"/>
              </w:rPr>
              <w:t>21-30-22-00</w:t>
            </w:r>
          </w:p>
        </w:tc>
        <w:tc>
          <w:tcPr>
            <w:tcW w:w="1275" w:type="dxa"/>
          </w:tcPr>
          <w:p w:rsidR="00F70229" w:rsidRPr="00F70229" w:rsidRDefault="00F70229" w:rsidP="00CE09DC">
            <w:pPr>
              <w:rPr>
                <w:rFonts w:ascii="Times New Roman" w:hAnsi="Times New Roman"/>
                <w:color w:val="000000"/>
              </w:rPr>
            </w:pPr>
          </w:p>
          <w:p w:rsidR="00F70229" w:rsidRPr="00F70229" w:rsidRDefault="00F70229" w:rsidP="00CE09DC">
            <w:pPr>
              <w:rPr>
                <w:rFonts w:ascii="Times New Roman" w:hAnsi="Times New Roman"/>
                <w:color w:val="000000"/>
              </w:rPr>
            </w:pPr>
            <w:r w:rsidRPr="00F70229">
              <w:rPr>
                <w:rFonts w:ascii="Times New Roman" w:hAnsi="Times New Roman"/>
                <w:color w:val="000000"/>
              </w:rPr>
              <w:t>21-30-22-00</w:t>
            </w:r>
          </w:p>
        </w:tc>
      </w:tr>
      <w:tr w:rsidR="00F70229" w:rsidRPr="00F70229" w:rsidTr="00CE09DC">
        <w:trPr>
          <w:trHeight w:val="20"/>
        </w:trPr>
        <w:tc>
          <w:tcPr>
            <w:tcW w:w="2716" w:type="dxa"/>
            <w:gridSpan w:val="2"/>
            <w:vAlign w:val="center"/>
          </w:tcPr>
          <w:p w:rsidR="00F70229" w:rsidRPr="00F70229" w:rsidRDefault="00F70229" w:rsidP="00CE09DC">
            <w:pPr>
              <w:pStyle w:val="ad"/>
              <w:numPr>
                <w:ilvl w:val="12"/>
                <w:numId w:val="0"/>
              </w:numPr>
              <w:tabs>
                <w:tab w:val="left" w:pos="708"/>
              </w:tabs>
              <w:rPr>
                <w:color w:val="000000"/>
                <w:sz w:val="22"/>
              </w:rPr>
            </w:pPr>
            <w:r w:rsidRPr="00F70229">
              <w:rPr>
                <w:color w:val="000000"/>
                <w:sz w:val="22"/>
              </w:rPr>
              <w:t>сон</w:t>
            </w:r>
          </w:p>
        </w:tc>
        <w:tc>
          <w:tcPr>
            <w:tcW w:w="2496" w:type="dxa"/>
            <w:gridSpan w:val="3"/>
            <w:vAlign w:val="center"/>
          </w:tcPr>
          <w:p w:rsidR="00F70229" w:rsidRPr="00F70229" w:rsidRDefault="00F70229" w:rsidP="00CE09DC">
            <w:pPr>
              <w:pStyle w:val="ad"/>
              <w:numPr>
                <w:ilvl w:val="12"/>
                <w:numId w:val="0"/>
              </w:numPr>
              <w:tabs>
                <w:tab w:val="left" w:pos="708"/>
              </w:tabs>
              <w:jc w:val="center"/>
              <w:rPr>
                <w:color w:val="000000"/>
                <w:sz w:val="22"/>
              </w:rPr>
            </w:pPr>
            <w:r w:rsidRPr="00F70229">
              <w:rPr>
                <w:color w:val="000000"/>
                <w:sz w:val="22"/>
              </w:rPr>
              <w:t>21-00</w:t>
            </w:r>
          </w:p>
        </w:tc>
        <w:tc>
          <w:tcPr>
            <w:tcW w:w="1559" w:type="dxa"/>
            <w:vAlign w:val="center"/>
          </w:tcPr>
          <w:p w:rsidR="00F70229" w:rsidRPr="00F70229" w:rsidRDefault="00F70229" w:rsidP="00CE09DC">
            <w:pPr>
              <w:numPr>
                <w:ilvl w:val="12"/>
                <w:numId w:val="0"/>
              </w:numPr>
              <w:spacing w:after="0" w:line="240" w:lineRule="auto"/>
              <w:jc w:val="center"/>
              <w:rPr>
                <w:rFonts w:ascii="Times New Roman" w:hAnsi="Times New Roman"/>
                <w:color w:val="000000"/>
              </w:rPr>
            </w:pPr>
            <w:r w:rsidRPr="00F70229">
              <w:rPr>
                <w:rFonts w:ascii="Times New Roman" w:hAnsi="Times New Roman"/>
                <w:color w:val="000000"/>
              </w:rPr>
              <w:t>21-00</w:t>
            </w:r>
          </w:p>
        </w:tc>
        <w:tc>
          <w:tcPr>
            <w:tcW w:w="851" w:type="dxa"/>
          </w:tcPr>
          <w:p w:rsidR="00F70229" w:rsidRPr="00F70229" w:rsidRDefault="00F70229" w:rsidP="00CE09DC">
            <w:pPr>
              <w:spacing w:after="0" w:line="240" w:lineRule="auto"/>
              <w:rPr>
                <w:rFonts w:ascii="Times New Roman" w:hAnsi="Times New Roman"/>
              </w:rPr>
            </w:pPr>
            <w:r w:rsidRPr="00F70229">
              <w:rPr>
                <w:rFonts w:ascii="Times New Roman" w:hAnsi="Times New Roman"/>
                <w:color w:val="000000"/>
              </w:rPr>
              <w:t>21-00</w:t>
            </w:r>
          </w:p>
        </w:tc>
        <w:tc>
          <w:tcPr>
            <w:tcW w:w="850" w:type="dxa"/>
            <w:gridSpan w:val="2"/>
          </w:tcPr>
          <w:p w:rsidR="00F70229" w:rsidRPr="00F70229" w:rsidRDefault="00F70229" w:rsidP="00CE09DC">
            <w:pPr>
              <w:rPr>
                <w:rFonts w:ascii="Times New Roman" w:hAnsi="Times New Roman"/>
                <w:color w:val="000000"/>
              </w:rPr>
            </w:pPr>
            <w:r w:rsidRPr="00F70229">
              <w:rPr>
                <w:rFonts w:ascii="Times New Roman" w:hAnsi="Times New Roman"/>
                <w:color w:val="000000"/>
              </w:rPr>
              <w:t>22-00</w:t>
            </w:r>
          </w:p>
        </w:tc>
        <w:tc>
          <w:tcPr>
            <w:tcW w:w="1275" w:type="dxa"/>
          </w:tcPr>
          <w:p w:rsidR="00F70229" w:rsidRPr="00F70229" w:rsidRDefault="00F70229" w:rsidP="00CE09DC">
            <w:pPr>
              <w:rPr>
                <w:rFonts w:ascii="Times New Roman" w:hAnsi="Times New Roman"/>
                <w:color w:val="000000"/>
              </w:rPr>
            </w:pPr>
            <w:r w:rsidRPr="00F70229">
              <w:rPr>
                <w:rFonts w:ascii="Times New Roman" w:hAnsi="Times New Roman"/>
                <w:color w:val="000000"/>
              </w:rPr>
              <w:t>22-00</w:t>
            </w:r>
          </w:p>
        </w:tc>
      </w:tr>
    </w:tbl>
    <w:p w:rsidR="00F70229" w:rsidRDefault="00F70229" w:rsidP="00F70229">
      <w:pPr>
        <w:pStyle w:val="a8"/>
        <w:ind w:left="2497"/>
        <w:jc w:val="both"/>
        <w:rPr>
          <w:rFonts w:ascii="Times New Roman" w:hAnsi="Times New Roman"/>
          <w:b/>
          <w:bCs/>
        </w:rPr>
      </w:pPr>
    </w:p>
    <w:p w:rsidR="00F70229" w:rsidRDefault="00F70229" w:rsidP="00F70229">
      <w:pPr>
        <w:pStyle w:val="a8"/>
        <w:ind w:left="2497"/>
        <w:jc w:val="both"/>
        <w:rPr>
          <w:rFonts w:ascii="Times New Roman" w:hAnsi="Times New Roman"/>
          <w:b/>
          <w:bCs/>
        </w:rPr>
      </w:pPr>
    </w:p>
    <w:p w:rsidR="00F70229" w:rsidRDefault="00F70229" w:rsidP="00F70229">
      <w:pPr>
        <w:pStyle w:val="a8"/>
        <w:ind w:left="2497"/>
        <w:jc w:val="both"/>
        <w:rPr>
          <w:rFonts w:ascii="Times New Roman" w:hAnsi="Times New Roman"/>
          <w:b/>
          <w:bCs/>
        </w:rPr>
      </w:pPr>
    </w:p>
    <w:p w:rsidR="004F1CDE" w:rsidRPr="00C403D4" w:rsidRDefault="00C403D4" w:rsidP="00C403D4">
      <w:pPr>
        <w:pStyle w:val="a8"/>
        <w:numPr>
          <w:ilvl w:val="2"/>
          <w:numId w:val="174"/>
        </w:numPr>
        <w:jc w:val="both"/>
        <w:rPr>
          <w:rFonts w:ascii="Times New Roman" w:hAnsi="Times New Roman"/>
          <w:b/>
          <w:bCs/>
        </w:rPr>
      </w:pPr>
      <w:r w:rsidRPr="00C403D4">
        <w:rPr>
          <w:rFonts w:ascii="Times New Roman" w:hAnsi="Times New Roman"/>
          <w:b/>
          <w:bCs/>
        </w:rPr>
        <w:t>П</w:t>
      </w:r>
      <w:r w:rsidR="00B70DB7" w:rsidRPr="00C403D4">
        <w:rPr>
          <w:rFonts w:ascii="Times New Roman" w:hAnsi="Times New Roman"/>
          <w:b/>
          <w:bCs/>
        </w:rPr>
        <w:t xml:space="preserve">лан внеурочной деятельности </w:t>
      </w:r>
    </w:p>
    <w:p w:rsidR="002A7F23" w:rsidRPr="002A7F23" w:rsidRDefault="002A7F23" w:rsidP="002A7F23">
      <w:pPr>
        <w:tabs>
          <w:tab w:val="left" w:pos="4500"/>
          <w:tab w:val="left" w:pos="9180"/>
          <w:tab w:val="left" w:pos="9360"/>
        </w:tabs>
        <w:jc w:val="both"/>
        <w:rPr>
          <w:rFonts w:ascii="Times New Roman" w:hAnsi="Times New Roman"/>
        </w:rPr>
      </w:pPr>
      <w:r w:rsidRPr="002A7F23">
        <w:rPr>
          <w:rFonts w:ascii="Times New Roman" w:hAnsi="Times New Roman"/>
          <w:b/>
        </w:rPr>
        <w:t xml:space="preserve">Внеурочная деятельность </w:t>
      </w:r>
      <w:r w:rsidRPr="002A7F23">
        <w:rPr>
          <w:rFonts w:ascii="Times New Roman" w:hAnsi="Times New Roman"/>
        </w:rPr>
        <w:t xml:space="preserve">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2A7F23" w:rsidRPr="002A7F23" w:rsidRDefault="002A7F23" w:rsidP="002A7F23">
      <w:pPr>
        <w:tabs>
          <w:tab w:val="left" w:pos="4500"/>
          <w:tab w:val="left" w:pos="9180"/>
          <w:tab w:val="left" w:pos="9360"/>
        </w:tabs>
        <w:jc w:val="both"/>
        <w:rPr>
          <w:rFonts w:ascii="Times New Roman" w:hAnsi="Times New Roman"/>
        </w:rPr>
      </w:pPr>
      <w:r w:rsidRPr="002A7F23">
        <w:rPr>
          <w:rFonts w:ascii="Times New Roman" w:hAnsi="Times New Roman"/>
        </w:rPr>
        <w:t>Организация занятий по этим направлениям является неотъемлемой частью образовательного процесса в образовательном учреждении.</w:t>
      </w:r>
    </w:p>
    <w:p w:rsidR="002A7F23" w:rsidRPr="002A7F23" w:rsidRDefault="002A7F23" w:rsidP="002A7F23">
      <w:pPr>
        <w:tabs>
          <w:tab w:val="left" w:pos="4500"/>
          <w:tab w:val="left" w:pos="9180"/>
          <w:tab w:val="left" w:pos="9360"/>
        </w:tabs>
        <w:jc w:val="both"/>
        <w:rPr>
          <w:rFonts w:ascii="Times New Roman" w:hAnsi="Times New Roman"/>
        </w:rPr>
      </w:pPr>
      <w:r w:rsidRPr="002A7F23">
        <w:rPr>
          <w:rFonts w:ascii="Times New Roman" w:hAnsi="Times New Roman"/>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A7F23" w:rsidRPr="002A7F23" w:rsidRDefault="002A7F23" w:rsidP="002A7F23">
      <w:pPr>
        <w:tabs>
          <w:tab w:val="left" w:pos="4500"/>
          <w:tab w:val="left" w:pos="9180"/>
          <w:tab w:val="left" w:pos="9360"/>
        </w:tabs>
        <w:jc w:val="both"/>
        <w:rPr>
          <w:rFonts w:ascii="Times New Roman" w:hAnsi="Times New Roman"/>
        </w:rPr>
      </w:pPr>
      <w:r w:rsidRPr="002A7F23">
        <w:rPr>
          <w:rFonts w:ascii="Times New Roman" w:hAnsi="Times New Roman"/>
        </w:rPr>
        <w:t>При организации внеурочной деятельности обучающихся используются возможности учреждений дополнительного образования, культуры, спорта. Принципы чередования учебной и внеурочной деятельности в рамках реализации образовательной программы определяются расписанием втрой половины дня.</w:t>
      </w:r>
    </w:p>
    <w:p w:rsidR="002A7F23" w:rsidRPr="00C91CC1" w:rsidRDefault="002A7F23" w:rsidP="002A7F23">
      <w:pPr>
        <w:pStyle w:val="-12"/>
        <w:spacing w:after="0"/>
        <w:ind w:left="0"/>
        <w:contextualSpacing w:val="0"/>
        <w:jc w:val="both"/>
        <w:rPr>
          <w:rFonts w:ascii="Times New Roman" w:eastAsia="Calibri" w:hAnsi="Times New Roman"/>
          <w:lang w:eastAsia="ru-RU"/>
        </w:rPr>
      </w:pPr>
      <w:r w:rsidRPr="00C91CC1">
        <w:rPr>
          <w:rFonts w:ascii="Times New Roman" w:hAnsi="Times New Roman"/>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w:t>
      </w:r>
    </w:p>
    <w:p w:rsidR="002A7F23" w:rsidRPr="00306904" w:rsidRDefault="002A7F23" w:rsidP="002A7F23">
      <w:pPr>
        <w:pStyle w:val="a8"/>
        <w:ind w:left="2497"/>
        <w:jc w:val="both"/>
        <w:rPr>
          <w:rFonts w:ascii="Times New Roman" w:hAnsi="Times New Roman"/>
          <w:b/>
          <w:bCs/>
        </w:rPr>
      </w:pPr>
    </w:p>
    <w:p w:rsidR="0009071F" w:rsidRDefault="0009071F" w:rsidP="00306904">
      <w:pPr>
        <w:spacing w:line="240" w:lineRule="auto"/>
        <w:ind w:firstLine="709"/>
        <w:jc w:val="both"/>
        <w:rPr>
          <w:rFonts w:ascii="Times New Roman" w:hAnsi="Times New Roman"/>
          <w:sz w:val="24"/>
          <w:szCs w:val="24"/>
        </w:rPr>
      </w:pPr>
      <w:bookmarkStart w:id="362" w:name="сур"/>
      <w:bookmarkEnd w:id="361"/>
      <w:r w:rsidRPr="00306904">
        <w:rPr>
          <w:rFonts w:ascii="Times New Roman" w:hAnsi="Times New Roman"/>
          <w:sz w:val="24"/>
          <w:szCs w:val="24"/>
        </w:rPr>
        <w:t>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w:t>
      </w:r>
      <w:r w:rsidR="002A7F23">
        <w:rPr>
          <w:rFonts w:ascii="Times New Roman" w:hAnsi="Times New Roman"/>
          <w:sz w:val="24"/>
          <w:szCs w:val="24"/>
        </w:rPr>
        <w:t>ивающими занятиями</w:t>
      </w:r>
      <w:r w:rsidRPr="00306904">
        <w:rPr>
          <w:rFonts w:ascii="Times New Roman" w:hAnsi="Times New Roman"/>
          <w:sz w:val="24"/>
          <w:szCs w:val="24"/>
        </w:rPr>
        <w:t>.</w:t>
      </w:r>
    </w:p>
    <w:p w:rsidR="00C403D4" w:rsidRDefault="00C403D4" w:rsidP="00306904">
      <w:pPr>
        <w:spacing w:line="240" w:lineRule="auto"/>
        <w:ind w:firstLine="709"/>
        <w:jc w:val="both"/>
        <w:rPr>
          <w:rFonts w:ascii="Times New Roman" w:hAnsi="Times New Roman"/>
          <w:color w:val="FF0000"/>
          <w:sz w:val="24"/>
          <w:szCs w:val="24"/>
        </w:rPr>
      </w:pPr>
    </w:p>
    <w:p w:rsidR="00C403D4" w:rsidRDefault="00C403D4" w:rsidP="00306904">
      <w:pPr>
        <w:spacing w:line="240" w:lineRule="auto"/>
        <w:ind w:firstLine="709"/>
        <w:jc w:val="both"/>
        <w:rPr>
          <w:rFonts w:ascii="Times New Roman" w:hAnsi="Times New Roman"/>
          <w:color w:val="FF0000"/>
          <w:sz w:val="24"/>
          <w:szCs w:val="24"/>
        </w:rPr>
      </w:pPr>
    </w:p>
    <w:p w:rsidR="006B2F35" w:rsidRPr="00314B67" w:rsidRDefault="006B2F35" w:rsidP="006B2F35">
      <w:pPr>
        <w:tabs>
          <w:tab w:val="left" w:pos="3266"/>
        </w:tabs>
        <w:spacing w:after="0" w:line="240" w:lineRule="auto"/>
        <w:ind w:right="1004"/>
        <w:jc w:val="center"/>
        <w:rPr>
          <w:rFonts w:ascii="Times New Roman" w:eastAsia="Courier New" w:hAnsi="Times New Roman"/>
          <w:b/>
          <w:bCs/>
          <w:sz w:val="24"/>
          <w:szCs w:val="24"/>
        </w:rPr>
      </w:pPr>
      <w:r>
        <w:rPr>
          <w:rFonts w:ascii="Times New Roman" w:hAnsi="Times New Roman"/>
          <w:b/>
          <w:bCs/>
        </w:rPr>
        <w:t>3.1.2.</w:t>
      </w:r>
      <w:r w:rsidRPr="00314B67">
        <w:rPr>
          <w:rFonts w:ascii="Times New Roman" w:eastAsia="Courier New" w:hAnsi="Times New Roman"/>
          <w:b/>
          <w:sz w:val="24"/>
          <w:szCs w:val="24"/>
        </w:rPr>
        <w:t>Перспективный план внеурочной деятельности ФГОС ОО</w:t>
      </w:r>
    </w:p>
    <w:p w:rsidR="006B2F35" w:rsidRPr="00314B67" w:rsidRDefault="006B2F35" w:rsidP="006B2F35">
      <w:pPr>
        <w:tabs>
          <w:tab w:val="left" w:pos="3266"/>
        </w:tabs>
        <w:spacing w:after="0" w:line="240" w:lineRule="auto"/>
        <w:ind w:right="1004"/>
        <w:jc w:val="center"/>
        <w:rPr>
          <w:rFonts w:eastAsia="Courier New"/>
          <w:b/>
          <w:bCs/>
        </w:rPr>
      </w:pPr>
      <w:r w:rsidRPr="00314B67">
        <w:rPr>
          <w:rFonts w:ascii="Times New Roman" w:eastAsia="Courier New" w:hAnsi="Times New Roman"/>
          <w:b/>
          <w:sz w:val="24"/>
          <w:szCs w:val="24"/>
        </w:rPr>
        <w:t xml:space="preserve"> для 5-9х классов на 20</w:t>
      </w:r>
      <w:r>
        <w:rPr>
          <w:rFonts w:ascii="Times New Roman" w:eastAsia="Courier New" w:hAnsi="Times New Roman"/>
          <w:b/>
          <w:sz w:val="24"/>
          <w:szCs w:val="24"/>
        </w:rPr>
        <w:t>20</w:t>
      </w:r>
      <w:r w:rsidRPr="00314B67">
        <w:rPr>
          <w:rFonts w:ascii="Times New Roman" w:eastAsia="Courier New" w:hAnsi="Times New Roman"/>
          <w:b/>
          <w:sz w:val="24"/>
          <w:szCs w:val="24"/>
        </w:rPr>
        <w:t>-20</w:t>
      </w:r>
      <w:r>
        <w:rPr>
          <w:rFonts w:ascii="Times New Roman" w:eastAsia="Courier New" w:hAnsi="Times New Roman"/>
          <w:b/>
          <w:sz w:val="24"/>
          <w:szCs w:val="24"/>
        </w:rPr>
        <w:t xml:space="preserve">25 </w:t>
      </w:r>
      <w:r w:rsidRPr="00314B67">
        <w:rPr>
          <w:rFonts w:ascii="Times New Roman" w:eastAsia="Courier New" w:hAnsi="Times New Roman"/>
          <w:b/>
          <w:sz w:val="24"/>
          <w:szCs w:val="24"/>
        </w:rPr>
        <w:t>годы</w:t>
      </w:r>
    </w:p>
    <w:p w:rsidR="006B2F35" w:rsidRPr="006B2F35" w:rsidRDefault="006B2F35" w:rsidP="006B2F35">
      <w:pPr>
        <w:rPr>
          <w:rFonts w:ascii="Times New Roman" w:hAnsi="Times New Roman"/>
          <w:sz w:val="24"/>
          <w:szCs w:val="24"/>
        </w:rPr>
      </w:pPr>
    </w:p>
    <w:tbl>
      <w:tblPr>
        <w:tblW w:w="9214" w:type="dxa"/>
        <w:tblInd w:w="40" w:type="dxa"/>
        <w:tblLayout w:type="fixed"/>
        <w:tblCellMar>
          <w:left w:w="40" w:type="dxa"/>
          <w:right w:w="40" w:type="dxa"/>
        </w:tblCellMar>
        <w:tblLook w:val="04A0"/>
      </w:tblPr>
      <w:tblGrid>
        <w:gridCol w:w="1701"/>
        <w:gridCol w:w="1981"/>
        <w:gridCol w:w="425"/>
        <w:gridCol w:w="425"/>
        <w:gridCol w:w="426"/>
        <w:gridCol w:w="425"/>
        <w:gridCol w:w="425"/>
        <w:gridCol w:w="567"/>
        <w:gridCol w:w="567"/>
        <w:gridCol w:w="571"/>
        <w:gridCol w:w="709"/>
        <w:gridCol w:w="992"/>
      </w:tblGrid>
      <w:tr w:rsidR="006B2F35" w:rsidRPr="006B2F35" w:rsidTr="00C403D4">
        <w:trPr>
          <w:trHeight w:hRule="exact" w:val="723"/>
        </w:trPr>
        <w:tc>
          <w:tcPr>
            <w:tcW w:w="1701" w:type="dxa"/>
            <w:vMerge w:val="restart"/>
            <w:tcBorders>
              <w:top w:val="single" w:sz="6" w:space="0" w:color="auto"/>
              <w:left w:val="single" w:sz="6" w:space="0" w:color="auto"/>
              <w:right w:val="single" w:sz="6" w:space="0" w:color="auto"/>
            </w:tcBorders>
            <w:shd w:val="clear" w:color="auto" w:fill="FFFFFF"/>
            <w:vAlign w:val="center"/>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 xml:space="preserve">Направление внеурочной </w:t>
            </w:r>
            <w:r w:rsidRPr="006B2F35">
              <w:rPr>
                <w:rFonts w:ascii="Times New Roman" w:hAnsi="Times New Roman"/>
                <w:sz w:val="24"/>
                <w:szCs w:val="24"/>
              </w:rPr>
              <w:lastRenderedPageBreak/>
              <w:t>деятельности</w:t>
            </w:r>
          </w:p>
        </w:tc>
        <w:tc>
          <w:tcPr>
            <w:tcW w:w="1981" w:type="dxa"/>
            <w:vMerge w:val="restart"/>
            <w:tcBorders>
              <w:top w:val="single" w:sz="6" w:space="0" w:color="auto"/>
              <w:left w:val="single" w:sz="6" w:space="0" w:color="auto"/>
              <w:right w:val="single" w:sz="6" w:space="0" w:color="auto"/>
            </w:tcBorders>
            <w:shd w:val="clear" w:color="auto" w:fill="FFFFFF"/>
            <w:vAlign w:val="center"/>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lastRenderedPageBreak/>
              <w:t xml:space="preserve">Формы организации </w:t>
            </w:r>
            <w:r w:rsidRPr="006B2F35">
              <w:rPr>
                <w:rFonts w:ascii="Times New Roman" w:hAnsi="Times New Roman"/>
                <w:sz w:val="24"/>
                <w:szCs w:val="24"/>
              </w:rPr>
              <w:lastRenderedPageBreak/>
              <w:t>внеурочной деятельности</w:t>
            </w:r>
          </w:p>
        </w:tc>
        <w:tc>
          <w:tcPr>
            <w:tcW w:w="4540" w:type="dxa"/>
            <w:gridSpan w:val="9"/>
            <w:tcBorders>
              <w:top w:val="single" w:sz="6" w:space="0" w:color="auto"/>
              <w:left w:val="single" w:sz="6" w:space="0" w:color="auto"/>
              <w:bottom w:val="single" w:sz="4"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lastRenderedPageBreak/>
              <w:t>Классы:</w:t>
            </w:r>
          </w:p>
        </w:tc>
        <w:tc>
          <w:tcPr>
            <w:tcW w:w="992" w:type="dxa"/>
            <w:vMerge w:val="restart"/>
            <w:tcBorders>
              <w:top w:val="single" w:sz="6" w:space="0" w:color="auto"/>
              <w:left w:val="single" w:sz="6" w:space="0" w:color="auto"/>
              <w:right w:val="single" w:sz="6" w:space="0" w:color="auto"/>
            </w:tcBorders>
            <w:vAlign w:val="center"/>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Всего:</w:t>
            </w:r>
          </w:p>
        </w:tc>
      </w:tr>
      <w:tr w:rsidR="006B2F35" w:rsidRPr="006B2F35" w:rsidTr="006B2F35">
        <w:trPr>
          <w:trHeight w:hRule="exact" w:val="509"/>
        </w:trPr>
        <w:tc>
          <w:tcPr>
            <w:tcW w:w="1701" w:type="dxa"/>
            <w:vMerge/>
            <w:tcBorders>
              <w:left w:val="single" w:sz="6" w:space="0" w:color="auto"/>
              <w:bottom w:val="single" w:sz="6" w:space="0" w:color="auto"/>
              <w:right w:val="single" w:sz="6" w:space="0" w:color="auto"/>
            </w:tcBorders>
            <w:shd w:val="clear" w:color="auto" w:fill="FFFFFF"/>
            <w:vAlign w:val="center"/>
            <w:hideMark/>
          </w:tcPr>
          <w:p w:rsidR="006B2F35" w:rsidRPr="006B2F35" w:rsidRDefault="006B2F35" w:rsidP="006B2F35">
            <w:pPr>
              <w:rPr>
                <w:rFonts w:ascii="Times New Roman" w:hAnsi="Times New Roman"/>
                <w:sz w:val="24"/>
                <w:szCs w:val="24"/>
              </w:rPr>
            </w:pPr>
          </w:p>
        </w:tc>
        <w:tc>
          <w:tcPr>
            <w:tcW w:w="1981" w:type="dxa"/>
            <w:vMerge/>
            <w:tcBorders>
              <w:left w:val="single" w:sz="6" w:space="0" w:color="auto"/>
              <w:bottom w:val="single" w:sz="6" w:space="0" w:color="auto"/>
              <w:right w:val="single" w:sz="6" w:space="0" w:color="auto"/>
            </w:tcBorders>
            <w:shd w:val="clear" w:color="auto" w:fill="FFFFFF"/>
            <w:vAlign w:val="center"/>
            <w:hideMark/>
          </w:tcPr>
          <w:p w:rsidR="006B2F35" w:rsidRPr="006B2F35" w:rsidRDefault="006B2F35" w:rsidP="006B2F35">
            <w:pPr>
              <w:rPr>
                <w:rFonts w:ascii="Times New Roman" w:hAnsi="Times New Roman"/>
                <w:sz w:val="24"/>
                <w:szCs w:val="24"/>
              </w:rPr>
            </w:pPr>
          </w:p>
        </w:tc>
        <w:tc>
          <w:tcPr>
            <w:tcW w:w="425" w:type="dxa"/>
            <w:tcBorders>
              <w:top w:val="single" w:sz="4"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5 «А»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5 «Б»</w:t>
            </w:r>
          </w:p>
          <w:p w:rsidR="006B2F35" w:rsidRPr="006B2F35" w:rsidRDefault="006B2F35" w:rsidP="006B2F35">
            <w:pPr>
              <w:rPr>
                <w:rFonts w:ascii="Times New Roman" w:hAnsi="Times New Roman"/>
                <w:sz w:val="24"/>
                <w:szCs w:val="24"/>
              </w:rPr>
            </w:pPr>
          </w:p>
          <w:p w:rsidR="006B2F35" w:rsidRPr="006B2F35" w:rsidRDefault="006B2F35" w:rsidP="006B2F35">
            <w:pPr>
              <w:rPr>
                <w:rFonts w:ascii="Times New Roman" w:hAnsi="Times New Roman"/>
                <w:sz w:val="24"/>
                <w:szCs w:val="24"/>
              </w:rPr>
            </w:pPr>
            <w:r w:rsidRPr="006B2F35">
              <w:rPr>
                <w:rFonts w:ascii="Times New Roman" w:hAnsi="Times New Roman"/>
                <w:sz w:val="24"/>
                <w:szCs w:val="24"/>
              </w:rPr>
              <w:t>1А</w:t>
            </w:r>
          </w:p>
        </w:tc>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6 «А»</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6 «Б»</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7 «А»</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7 «Б»</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 xml:space="preserve">8 </w:t>
            </w:r>
          </w:p>
        </w:tc>
        <w:tc>
          <w:tcPr>
            <w:tcW w:w="57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 xml:space="preserve">9  </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B2F35" w:rsidRDefault="006B2F35" w:rsidP="006B2F35">
            <w:pPr>
              <w:rPr>
                <w:rFonts w:ascii="Times New Roman" w:hAnsi="Times New Roman"/>
                <w:sz w:val="24"/>
                <w:szCs w:val="24"/>
              </w:rPr>
            </w:pPr>
            <w:r w:rsidRPr="006B2F35">
              <w:rPr>
                <w:rFonts w:ascii="Times New Roman" w:hAnsi="Times New Roman"/>
                <w:sz w:val="24"/>
                <w:szCs w:val="24"/>
              </w:rPr>
              <w:t>10</w:t>
            </w:r>
          </w:p>
          <w:p w:rsidR="006B2F35" w:rsidRDefault="006B2F35" w:rsidP="006B2F35">
            <w:pPr>
              <w:rPr>
                <w:rFonts w:ascii="Times New Roman" w:hAnsi="Times New Roman"/>
                <w:sz w:val="24"/>
                <w:szCs w:val="24"/>
              </w:rPr>
            </w:pPr>
          </w:p>
          <w:p w:rsidR="006B2F35" w:rsidRPr="006B2F35" w:rsidRDefault="006B2F35" w:rsidP="006B2F35">
            <w:pPr>
              <w:rPr>
                <w:rFonts w:ascii="Times New Roman" w:hAnsi="Times New Roman"/>
                <w:sz w:val="24"/>
                <w:szCs w:val="24"/>
              </w:rPr>
            </w:pPr>
          </w:p>
        </w:tc>
        <w:tc>
          <w:tcPr>
            <w:tcW w:w="992" w:type="dxa"/>
            <w:vMerge/>
            <w:tcBorders>
              <w:left w:val="single" w:sz="6" w:space="0" w:color="auto"/>
              <w:bottom w:val="single" w:sz="6" w:space="0" w:color="auto"/>
              <w:right w:val="single" w:sz="6" w:space="0" w:color="auto"/>
            </w:tcBorders>
            <w:vAlign w:val="center"/>
            <w:hideMark/>
          </w:tcPr>
          <w:p w:rsidR="006B2F35" w:rsidRPr="006B2F35" w:rsidRDefault="006B2F35" w:rsidP="006B2F35">
            <w:pPr>
              <w:rPr>
                <w:rFonts w:ascii="Times New Roman" w:hAnsi="Times New Roman"/>
                <w:sz w:val="24"/>
                <w:szCs w:val="24"/>
              </w:rPr>
            </w:pPr>
          </w:p>
        </w:tc>
      </w:tr>
      <w:tr w:rsidR="006B2F35" w:rsidRPr="006B2F35" w:rsidTr="006B2F35">
        <w:trPr>
          <w:trHeight w:hRule="exact" w:val="564"/>
        </w:trPr>
        <w:tc>
          <w:tcPr>
            <w:tcW w:w="1701" w:type="dxa"/>
            <w:vMerge w:val="restart"/>
            <w:tcBorders>
              <w:top w:val="single" w:sz="6" w:space="0" w:color="auto"/>
              <w:left w:val="single" w:sz="6" w:space="0" w:color="auto"/>
              <w:right w:val="single" w:sz="6" w:space="0" w:color="auto"/>
            </w:tcBorders>
            <w:shd w:val="clear" w:color="auto" w:fill="FFFFFF"/>
            <w:vAlign w:val="center"/>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lastRenderedPageBreak/>
              <w:t>Спортивно-оздоровительное</w:t>
            </w:r>
          </w:p>
        </w:tc>
        <w:tc>
          <w:tcPr>
            <w:tcW w:w="198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«Подвижные   игры»</w:t>
            </w:r>
          </w:p>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4</w:t>
            </w:r>
          </w:p>
        </w:tc>
      </w:tr>
      <w:tr w:rsidR="006B2F35" w:rsidRPr="006B2F35" w:rsidTr="006B2F35">
        <w:trPr>
          <w:trHeight w:hRule="exact" w:val="564"/>
        </w:trPr>
        <w:tc>
          <w:tcPr>
            <w:tcW w:w="1701" w:type="dxa"/>
            <w:vMerge/>
            <w:tcBorders>
              <w:top w:val="single" w:sz="6" w:space="0" w:color="auto"/>
              <w:left w:val="single" w:sz="6" w:space="0" w:color="auto"/>
              <w:right w:val="single" w:sz="6" w:space="0" w:color="auto"/>
            </w:tcBorders>
            <w:shd w:val="clear" w:color="auto" w:fill="FFFFFF"/>
            <w:vAlign w:val="center"/>
            <w:hideMark/>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«Волейбол»</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4"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5</w:t>
            </w:r>
          </w:p>
        </w:tc>
      </w:tr>
      <w:tr w:rsidR="006B2F35" w:rsidRPr="006B2F35" w:rsidTr="006B2F35">
        <w:trPr>
          <w:trHeight w:hRule="exact" w:val="560"/>
        </w:trPr>
        <w:tc>
          <w:tcPr>
            <w:tcW w:w="1701" w:type="dxa"/>
            <w:vMerge/>
            <w:tcBorders>
              <w:left w:val="single" w:sz="6" w:space="0" w:color="auto"/>
              <w:bottom w:val="single" w:sz="6" w:space="0" w:color="auto"/>
              <w:right w:val="single" w:sz="6" w:space="0" w:color="auto"/>
            </w:tcBorders>
            <w:shd w:val="clear" w:color="auto" w:fill="FFFFFF"/>
            <w:vAlign w:val="center"/>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«Шахматы»</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p w:rsidR="006B2F35" w:rsidRPr="006B2F35" w:rsidRDefault="006B2F35" w:rsidP="006B2F35">
            <w:pPr>
              <w:rPr>
                <w:rFonts w:ascii="Times New Roman" w:hAnsi="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71" w:type="dxa"/>
            <w:tcBorders>
              <w:top w:val="single" w:sz="6" w:space="0" w:color="auto"/>
              <w:left w:val="single" w:sz="4"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4</w:t>
            </w:r>
          </w:p>
        </w:tc>
      </w:tr>
      <w:tr w:rsidR="006B2F35" w:rsidRPr="006B2F35" w:rsidTr="006B2F35">
        <w:trPr>
          <w:trHeight w:hRule="exact" w:val="712"/>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Духовно-нравственное</w:t>
            </w:r>
          </w:p>
        </w:tc>
        <w:tc>
          <w:tcPr>
            <w:tcW w:w="198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«Православная культура»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4"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9</w:t>
            </w:r>
          </w:p>
        </w:tc>
      </w:tr>
      <w:tr w:rsidR="006B2F35" w:rsidRPr="006B2F35" w:rsidTr="006B2F35">
        <w:trPr>
          <w:trHeight w:val="1258"/>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Обще-</w:t>
            </w:r>
          </w:p>
          <w:p w:rsidR="006B2F35" w:rsidRPr="006B2F35" w:rsidRDefault="006B2F35" w:rsidP="006B2F35">
            <w:pPr>
              <w:rPr>
                <w:rFonts w:ascii="Times New Roman" w:hAnsi="Times New Roman"/>
                <w:sz w:val="24"/>
                <w:szCs w:val="24"/>
              </w:rPr>
            </w:pPr>
            <w:r w:rsidRPr="006B2F35">
              <w:rPr>
                <w:rFonts w:ascii="Times New Roman" w:hAnsi="Times New Roman"/>
                <w:sz w:val="24"/>
                <w:szCs w:val="24"/>
              </w:rPr>
              <w:t>интеллекту</w:t>
            </w:r>
            <w:r w:rsidRPr="006B2F35">
              <w:rPr>
                <w:rFonts w:ascii="Times New Roman" w:hAnsi="Times New Roman"/>
                <w:sz w:val="24"/>
                <w:szCs w:val="24"/>
              </w:rPr>
              <w:softHyphen/>
              <w:t>альное</w:t>
            </w:r>
          </w:p>
        </w:tc>
        <w:tc>
          <w:tcPr>
            <w:tcW w:w="1981" w:type="dxa"/>
            <w:tcBorders>
              <w:top w:val="single" w:sz="6" w:space="0" w:color="auto"/>
              <w:left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«За страницами учебника математики»</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6"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w:t>
            </w:r>
          </w:p>
        </w:tc>
      </w:tr>
      <w:tr w:rsidR="006B2F35" w:rsidRPr="006B2F35" w:rsidTr="006B2F35">
        <w:trPr>
          <w:trHeight w:val="1258"/>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«Занимательный английский»</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9</w:t>
            </w:r>
          </w:p>
        </w:tc>
      </w:tr>
      <w:tr w:rsidR="006B2F35" w:rsidRPr="006B2F35" w:rsidTr="006B2F35">
        <w:trPr>
          <w:trHeight w:hRule="exact" w:val="578"/>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Социальное</w:t>
            </w:r>
          </w:p>
        </w:tc>
        <w:tc>
          <w:tcPr>
            <w:tcW w:w="198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«Мир вокруг нас»</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6</w:t>
            </w:r>
          </w:p>
        </w:tc>
      </w:tr>
      <w:tr w:rsidR="006B2F35" w:rsidRPr="006B2F35" w:rsidTr="006B2F35">
        <w:trPr>
          <w:trHeight w:hRule="exact" w:val="56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«Дорожная азбука»</w:t>
            </w:r>
          </w:p>
          <w:p w:rsidR="006B2F35" w:rsidRPr="006B2F35" w:rsidRDefault="006B2F35" w:rsidP="006B2F35">
            <w:pPr>
              <w:rPr>
                <w:rFonts w:ascii="Times New Roman" w:hAnsi="Times New Roman"/>
                <w:sz w:val="24"/>
                <w:szCs w:val="24"/>
              </w:rPr>
            </w:pPr>
            <w:r w:rsidRPr="006B2F35">
              <w:rPr>
                <w:rFonts w:ascii="Times New Roman" w:hAnsi="Times New Roman"/>
                <w:sz w:val="24"/>
                <w:szCs w:val="24"/>
              </w:rPr>
              <w:t>питании»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6</w:t>
            </w:r>
          </w:p>
        </w:tc>
      </w:tr>
      <w:tr w:rsidR="006B2F35" w:rsidRPr="006B2F35" w:rsidTr="006B2F35">
        <w:trPr>
          <w:trHeight w:hRule="exact" w:val="975"/>
        </w:trPr>
        <w:tc>
          <w:tcPr>
            <w:tcW w:w="1701" w:type="dxa"/>
            <w:tcBorders>
              <w:top w:val="single" w:sz="6" w:space="0" w:color="auto"/>
              <w:left w:val="single" w:sz="6" w:space="0" w:color="auto"/>
              <w:bottom w:val="single" w:sz="6" w:space="0" w:color="auto"/>
              <w:right w:val="single" w:sz="6" w:space="0" w:color="auto"/>
            </w:tcBorders>
            <w:vAlign w:val="center"/>
            <w:hideMark/>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«Мир профессий»</w:t>
            </w:r>
          </w:p>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5</w:t>
            </w:r>
          </w:p>
        </w:tc>
      </w:tr>
      <w:tr w:rsidR="006B2F35" w:rsidRPr="006B2F35" w:rsidTr="006B2F35">
        <w:trPr>
          <w:trHeight w:hRule="exact" w:val="1044"/>
        </w:trPr>
        <w:tc>
          <w:tcPr>
            <w:tcW w:w="1701" w:type="dxa"/>
            <w:tcBorders>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Общекультурное</w:t>
            </w: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 xml:space="preserve"> «КВН-движение»</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w:t>
            </w:r>
          </w:p>
        </w:tc>
      </w:tr>
      <w:tr w:rsidR="006B2F35" w:rsidRPr="006B2F35" w:rsidTr="006B2F35">
        <w:trPr>
          <w:trHeight w:hRule="exact" w:val="1044"/>
        </w:trPr>
        <w:tc>
          <w:tcPr>
            <w:tcW w:w="1701" w:type="dxa"/>
            <w:tcBorders>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«Юный эксурсовод»</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w:t>
            </w:r>
          </w:p>
        </w:tc>
      </w:tr>
      <w:tr w:rsidR="006B2F35" w:rsidRPr="006B2F35" w:rsidTr="006B2F35">
        <w:trPr>
          <w:trHeight w:hRule="exact" w:val="860"/>
        </w:trPr>
        <w:tc>
          <w:tcPr>
            <w:tcW w:w="1701" w:type="dxa"/>
            <w:vMerge w:val="restart"/>
            <w:tcBorders>
              <w:top w:val="single" w:sz="6" w:space="0" w:color="auto"/>
              <w:left w:val="single" w:sz="6" w:space="0" w:color="auto"/>
              <w:right w:val="single" w:sz="4"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Коррекционная работа</w:t>
            </w:r>
          </w:p>
          <w:p w:rsidR="006B2F35" w:rsidRPr="006B2F35" w:rsidRDefault="006B2F35" w:rsidP="006B2F35">
            <w:pPr>
              <w:rPr>
                <w:rFonts w:ascii="Times New Roman" w:hAnsi="Times New Roman"/>
                <w:sz w:val="24"/>
                <w:szCs w:val="24"/>
              </w:rPr>
            </w:pPr>
            <w:r w:rsidRPr="006B2F35">
              <w:rPr>
                <w:rStyle w:val="FontStyle68"/>
                <w:sz w:val="24"/>
                <w:szCs w:val="24"/>
              </w:rPr>
              <w:t>групповые логопедические занятия, занятия в классе БОС</w:t>
            </w:r>
          </w:p>
        </w:tc>
        <w:tc>
          <w:tcPr>
            <w:tcW w:w="1981" w:type="dxa"/>
            <w:tcBorders>
              <w:top w:val="single" w:sz="6" w:space="0" w:color="auto"/>
              <w:left w:val="single" w:sz="4" w:space="0" w:color="auto"/>
              <w:bottom w:val="single" w:sz="4"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«Коррекция нарушений письма»</w:t>
            </w:r>
          </w:p>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9</w:t>
            </w:r>
          </w:p>
        </w:tc>
      </w:tr>
      <w:tr w:rsidR="006B2F35" w:rsidRPr="006B2F35" w:rsidTr="006B2F35">
        <w:trPr>
          <w:trHeight w:hRule="exact" w:val="986"/>
        </w:trPr>
        <w:tc>
          <w:tcPr>
            <w:tcW w:w="1701" w:type="dxa"/>
            <w:vMerge/>
            <w:tcBorders>
              <w:left w:val="single" w:sz="6" w:space="0" w:color="auto"/>
              <w:right w:val="single" w:sz="4" w:space="0" w:color="auto"/>
            </w:tcBorders>
            <w:shd w:val="clear" w:color="auto" w:fill="FFFFFF"/>
          </w:tcPr>
          <w:p w:rsidR="006B2F35" w:rsidRPr="006B2F35" w:rsidRDefault="006B2F35" w:rsidP="006B2F35">
            <w:pPr>
              <w:rPr>
                <w:rFonts w:ascii="Times New Roman" w:hAnsi="Times New Roman"/>
                <w:sz w:val="24"/>
                <w:szCs w:val="24"/>
              </w:rPr>
            </w:pPr>
          </w:p>
        </w:tc>
        <w:tc>
          <w:tcPr>
            <w:tcW w:w="1981" w:type="dxa"/>
            <w:tcBorders>
              <w:top w:val="single" w:sz="4" w:space="0" w:color="auto"/>
              <w:left w:val="single" w:sz="4" w:space="0" w:color="auto"/>
              <w:bottom w:val="single" w:sz="4" w:space="0" w:color="auto"/>
              <w:right w:val="single" w:sz="6" w:space="0" w:color="auto"/>
            </w:tcBorders>
            <w:shd w:val="clear" w:color="auto" w:fill="FFFFFF"/>
          </w:tcPr>
          <w:p w:rsidR="006B2F35" w:rsidRPr="006B2F35" w:rsidRDefault="006B2F35" w:rsidP="006B2F35">
            <w:pPr>
              <w:rPr>
                <w:rStyle w:val="FontStyle68"/>
                <w:sz w:val="24"/>
                <w:szCs w:val="24"/>
              </w:rPr>
            </w:pPr>
            <w:r w:rsidRPr="006B2F35">
              <w:rPr>
                <w:rFonts w:ascii="Times New Roman" w:hAnsi="Times New Roman"/>
                <w:sz w:val="24"/>
                <w:szCs w:val="24"/>
              </w:rPr>
              <w:t>«Коррекция дисграфии, дислексии»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18</w:t>
            </w:r>
          </w:p>
        </w:tc>
      </w:tr>
      <w:tr w:rsidR="006B2F35" w:rsidRPr="006B2F35" w:rsidTr="006B2F35">
        <w:trPr>
          <w:trHeight w:hRule="exact" w:val="570"/>
        </w:trPr>
        <w:tc>
          <w:tcPr>
            <w:tcW w:w="1701" w:type="dxa"/>
            <w:vMerge/>
            <w:tcBorders>
              <w:left w:val="single" w:sz="6" w:space="0" w:color="auto"/>
              <w:right w:val="single" w:sz="4" w:space="0" w:color="auto"/>
            </w:tcBorders>
            <w:shd w:val="clear" w:color="auto" w:fill="FFFFFF"/>
          </w:tcPr>
          <w:p w:rsidR="006B2F35" w:rsidRPr="006B2F35" w:rsidRDefault="006B2F35" w:rsidP="006B2F35">
            <w:pPr>
              <w:rPr>
                <w:rFonts w:ascii="Times New Roman" w:hAnsi="Times New Roman"/>
                <w:sz w:val="24"/>
                <w:szCs w:val="24"/>
              </w:rPr>
            </w:pPr>
          </w:p>
        </w:tc>
        <w:tc>
          <w:tcPr>
            <w:tcW w:w="1981" w:type="dxa"/>
            <w:tcBorders>
              <w:top w:val="single" w:sz="4" w:space="0" w:color="auto"/>
              <w:left w:val="single" w:sz="4" w:space="0" w:color="auto"/>
              <w:bottom w:val="single" w:sz="4" w:space="0" w:color="auto"/>
              <w:right w:val="single" w:sz="6" w:space="0" w:color="auto"/>
            </w:tcBorders>
            <w:shd w:val="clear" w:color="auto" w:fill="FFFFFF"/>
          </w:tcPr>
          <w:p w:rsidR="006B2F35" w:rsidRPr="006B2F35" w:rsidRDefault="006B2F35" w:rsidP="006B2F35">
            <w:pPr>
              <w:rPr>
                <w:rStyle w:val="FontStyle68"/>
                <w:sz w:val="24"/>
                <w:szCs w:val="24"/>
              </w:rPr>
            </w:pPr>
            <w:r w:rsidRPr="006B2F35">
              <w:rPr>
                <w:rFonts w:ascii="Times New Roman" w:hAnsi="Times New Roman"/>
                <w:sz w:val="24"/>
                <w:szCs w:val="24"/>
              </w:rPr>
              <w:t>«Логоритмика»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2</w:t>
            </w:r>
          </w:p>
        </w:tc>
      </w:tr>
      <w:tr w:rsidR="006B2F35" w:rsidRPr="006B2F35" w:rsidTr="006B2F35">
        <w:trPr>
          <w:trHeight w:hRule="exact" w:val="570"/>
        </w:trPr>
        <w:tc>
          <w:tcPr>
            <w:tcW w:w="1701" w:type="dxa"/>
            <w:vMerge/>
            <w:tcBorders>
              <w:left w:val="single" w:sz="6" w:space="0" w:color="auto"/>
              <w:right w:val="single" w:sz="4" w:space="0" w:color="auto"/>
            </w:tcBorders>
            <w:shd w:val="clear" w:color="auto" w:fill="FFFFFF"/>
          </w:tcPr>
          <w:p w:rsidR="006B2F35" w:rsidRPr="006B2F35" w:rsidRDefault="006B2F35" w:rsidP="006B2F35">
            <w:pPr>
              <w:rPr>
                <w:rFonts w:ascii="Times New Roman" w:hAnsi="Times New Roman"/>
                <w:sz w:val="24"/>
                <w:szCs w:val="24"/>
              </w:rPr>
            </w:pPr>
          </w:p>
        </w:tc>
        <w:tc>
          <w:tcPr>
            <w:tcW w:w="1981" w:type="dxa"/>
            <w:tcBorders>
              <w:top w:val="single" w:sz="4" w:space="0" w:color="auto"/>
              <w:left w:val="single" w:sz="4" w:space="0" w:color="auto"/>
              <w:right w:val="single" w:sz="6" w:space="0" w:color="auto"/>
            </w:tcBorders>
            <w:shd w:val="clear" w:color="auto" w:fill="FFFFFF"/>
          </w:tcPr>
          <w:p w:rsidR="006B2F35" w:rsidRPr="006B2F35" w:rsidRDefault="006B2F35" w:rsidP="006B2F35">
            <w:pPr>
              <w:rPr>
                <w:rStyle w:val="FontStyle68"/>
                <w:sz w:val="24"/>
                <w:szCs w:val="24"/>
              </w:rPr>
            </w:pPr>
            <w:r w:rsidRPr="006B2F35">
              <w:rPr>
                <w:rFonts w:ascii="Times New Roman" w:hAnsi="Times New Roman"/>
                <w:sz w:val="24"/>
                <w:szCs w:val="24"/>
              </w:rPr>
              <w:t>«БОС»</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7</w:t>
            </w:r>
          </w:p>
        </w:tc>
      </w:tr>
      <w:tr w:rsidR="006B2F35" w:rsidRPr="006B2F35" w:rsidTr="006B2F35">
        <w:trPr>
          <w:trHeight w:hRule="exact" w:val="704"/>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Всего (по классам)</w:t>
            </w: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r>
      <w:tr w:rsidR="006B2F35" w:rsidRPr="006B2F35" w:rsidTr="006B2F35">
        <w:trPr>
          <w:trHeight w:hRule="exact" w:val="704"/>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ИТОГО</w:t>
            </w:r>
          </w:p>
        </w:tc>
        <w:tc>
          <w:tcPr>
            <w:tcW w:w="198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r w:rsidRPr="006B2F35">
              <w:rPr>
                <w:rFonts w:ascii="Times New Roman" w:hAnsi="Times New Roman"/>
                <w:sz w:val="24"/>
                <w:szCs w:val="24"/>
              </w:rPr>
              <w:t>340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B2F35" w:rsidRPr="006B2F35" w:rsidRDefault="006B2F35" w:rsidP="006B2F35">
            <w:pPr>
              <w:rPr>
                <w:rFonts w:ascii="Times New Roman" w:hAnsi="Times New Roman"/>
                <w:sz w:val="24"/>
                <w:szCs w:val="24"/>
              </w:rPr>
            </w:pPr>
          </w:p>
        </w:tc>
      </w:tr>
    </w:tbl>
    <w:p w:rsidR="006B2F35" w:rsidRDefault="006B2F35" w:rsidP="00306904">
      <w:pPr>
        <w:spacing w:line="240" w:lineRule="auto"/>
        <w:ind w:firstLine="709"/>
        <w:jc w:val="both"/>
        <w:rPr>
          <w:rFonts w:ascii="Times New Roman" w:hAnsi="Times New Roman"/>
          <w:color w:val="FF0000"/>
          <w:sz w:val="24"/>
          <w:szCs w:val="24"/>
        </w:rPr>
      </w:pPr>
    </w:p>
    <w:p w:rsidR="006B2F35" w:rsidRPr="00C91CC1" w:rsidRDefault="006B2F35" w:rsidP="006B2F35">
      <w:pPr>
        <w:pStyle w:val="Default"/>
        <w:rPr>
          <w:rFonts w:ascii="Times New Roman" w:hAnsi="Times New Roman" w:cs="Times New Roman"/>
          <w:b/>
          <w:bCs/>
        </w:rPr>
      </w:pPr>
      <w:r w:rsidRPr="00C91CC1">
        <w:rPr>
          <w:rFonts w:ascii="Times New Roman" w:hAnsi="Times New Roman" w:cs="Times New Roman"/>
          <w:b/>
          <w:bCs/>
        </w:rPr>
        <w:lastRenderedPageBreak/>
        <w:t>3.</w:t>
      </w:r>
      <w:r>
        <w:rPr>
          <w:rFonts w:ascii="Times New Roman" w:hAnsi="Times New Roman" w:cs="Times New Roman"/>
          <w:b/>
          <w:bCs/>
        </w:rPr>
        <w:t>1</w:t>
      </w:r>
      <w:r w:rsidRPr="00C91CC1">
        <w:rPr>
          <w:rFonts w:ascii="Times New Roman" w:hAnsi="Times New Roman" w:cs="Times New Roman"/>
          <w:b/>
          <w:bCs/>
        </w:rPr>
        <w:t>.</w:t>
      </w:r>
      <w:r>
        <w:rPr>
          <w:rFonts w:ascii="Times New Roman" w:hAnsi="Times New Roman" w:cs="Times New Roman"/>
          <w:b/>
          <w:bCs/>
        </w:rPr>
        <w:t>3</w:t>
      </w:r>
      <w:r w:rsidRPr="00C91CC1">
        <w:rPr>
          <w:rFonts w:ascii="Times New Roman" w:hAnsi="Times New Roman" w:cs="Times New Roman"/>
          <w:b/>
          <w:bCs/>
        </w:rPr>
        <w:t>. Учебный план дополнительного образования</w:t>
      </w:r>
    </w:p>
    <w:p w:rsidR="006B2F35" w:rsidRPr="00C91CC1" w:rsidRDefault="006B2F35" w:rsidP="006B2F35">
      <w:pPr>
        <w:pStyle w:val="Default"/>
        <w:jc w:val="center"/>
        <w:rPr>
          <w:rFonts w:ascii="Times New Roman" w:hAnsi="Times New Roman" w:cs="Times New Roman"/>
          <w:b/>
          <w:bCs/>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1842"/>
        <w:gridCol w:w="1134"/>
        <w:gridCol w:w="1418"/>
        <w:gridCol w:w="1276"/>
        <w:gridCol w:w="850"/>
        <w:gridCol w:w="709"/>
        <w:gridCol w:w="1134"/>
      </w:tblGrid>
      <w:tr w:rsidR="006B2F35" w:rsidRPr="00C91CC1" w:rsidTr="00CE09DC">
        <w:tc>
          <w:tcPr>
            <w:tcW w:w="2236" w:type="dxa"/>
          </w:tcPr>
          <w:p w:rsidR="006B2F35" w:rsidRPr="00C91CC1" w:rsidRDefault="006B2F35" w:rsidP="00CE09DC">
            <w:pPr>
              <w:pStyle w:val="Default"/>
              <w:ind w:right="-128"/>
              <w:rPr>
                <w:rFonts w:ascii="Times New Roman" w:hAnsi="Times New Roman" w:cs="Times New Roman"/>
                <w:b/>
                <w:bCs/>
              </w:rPr>
            </w:pPr>
            <w:r w:rsidRPr="00C91CC1">
              <w:rPr>
                <w:rFonts w:ascii="Times New Roman" w:hAnsi="Times New Roman" w:cs="Times New Roman"/>
                <w:b/>
                <w:bCs/>
              </w:rPr>
              <w:t>Направленность дополнительного образования</w:t>
            </w:r>
          </w:p>
        </w:tc>
        <w:tc>
          <w:tcPr>
            <w:tcW w:w="1842" w:type="dxa"/>
          </w:tcPr>
          <w:p w:rsidR="006B2F35" w:rsidRPr="00C91CC1" w:rsidRDefault="006B2F35" w:rsidP="00CE09DC">
            <w:pPr>
              <w:pStyle w:val="Default"/>
              <w:ind w:right="-175"/>
              <w:rPr>
                <w:rFonts w:ascii="Times New Roman" w:hAnsi="Times New Roman" w:cs="Times New Roman"/>
                <w:b/>
                <w:bCs/>
              </w:rPr>
            </w:pPr>
            <w:r w:rsidRPr="00C91CC1">
              <w:rPr>
                <w:rFonts w:ascii="Times New Roman" w:hAnsi="Times New Roman" w:cs="Times New Roman"/>
                <w:b/>
                <w:bCs/>
              </w:rPr>
              <w:t>Название детского объединения</w:t>
            </w:r>
          </w:p>
        </w:tc>
        <w:tc>
          <w:tcPr>
            <w:tcW w:w="1134" w:type="dxa"/>
          </w:tcPr>
          <w:p w:rsidR="006B2F35" w:rsidRPr="00C91CC1" w:rsidRDefault="006B2F35" w:rsidP="00CE09DC">
            <w:pPr>
              <w:pStyle w:val="Default"/>
              <w:ind w:right="-134"/>
              <w:rPr>
                <w:rFonts w:ascii="Times New Roman" w:hAnsi="Times New Roman" w:cs="Times New Roman"/>
                <w:b/>
                <w:bCs/>
              </w:rPr>
            </w:pPr>
            <w:r w:rsidRPr="00C91CC1">
              <w:rPr>
                <w:rFonts w:ascii="Times New Roman" w:hAnsi="Times New Roman" w:cs="Times New Roman"/>
                <w:b/>
                <w:bCs/>
              </w:rPr>
              <w:t>Вид занятий</w:t>
            </w:r>
          </w:p>
        </w:tc>
        <w:tc>
          <w:tcPr>
            <w:tcW w:w="1418" w:type="dxa"/>
          </w:tcPr>
          <w:p w:rsidR="006B2F35" w:rsidRPr="00C91CC1" w:rsidRDefault="006B2F35" w:rsidP="00CE09DC">
            <w:pPr>
              <w:pStyle w:val="Default"/>
              <w:ind w:left="-101" w:right="-97"/>
              <w:rPr>
                <w:rFonts w:ascii="Times New Roman" w:hAnsi="Times New Roman" w:cs="Times New Roman"/>
                <w:b/>
                <w:bCs/>
              </w:rPr>
            </w:pPr>
            <w:r w:rsidRPr="00C91CC1">
              <w:rPr>
                <w:rFonts w:ascii="Times New Roman" w:hAnsi="Times New Roman" w:cs="Times New Roman"/>
                <w:b/>
                <w:bCs/>
              </w:rPr>
              <w:t>Возраст детей</w:t>
            </w:r>
          </w:p>
        </w:tc>
        <w:tc>
          <w:tcPr>
            <w:tcW w:w="1276" w:type="dxa"/>
          </w:tcPr>
          <w:p w:rsidR="006B2F35" w:rsidRPr="00C91CC1" w:rsidRDefault="006B2F35" w:rsidP="00CE09DC">
            <w:pPr>
              <w:pStyle w:val="Default"/>
              <w:ind w:left="-119" w:right="-108"/>
              <w:rPr>
                <w:rFonts w:ascii="Times New Roman" w:hAnsi="Times New Roman" w:cs="Times New Roman"/>
                <w:b/>
                <w:bCs/>
              </w:rPr>
            </w:pPr>
            <w:r w:rsidRPr="00C91CC1">
              <w:rPr>
                <w:rFonts w:ascii="Times New Roman" w:hAnsi="Times New Roman" w:cs="Times New Roman"/>
                <w:b/>
                <w:bCs/>
              </w:rPr>
              <w:t>Количество учебных часов в нед.</w:t>
            </w:r>
          </w:p>
          <w:p w:rsidR="006B2F35" w:rsidRPr="00C91CC1" w:rsidRDefault="006B2F35" w:rsidP="00CE09DC">
            <w:pPr>
              <w:pStyle w:val="Default"/>
              <w:ind w:left="-119" w:right="-108"/>
              <w:rPr>
                <w:rFonts w:ascii="Times New Roman" w:hAnsi="Times New Roman" w:cs="Times New Roman"/>
                <w:b/>
                <w:bCs/>
              </w:rPr>
            </w:pPr>
            <w:r w:rsidRPr="00C91CC1">
              <w:rPr>
                <w:rFonts w:ascii="Times New Roman" w:hAnsi="Times New Roman" w:cs="Times New Roman"/>
                <w:b/>
                <w:bCs/>
              </w:rPr>
              <w:t>на 1 уч.гр.</w:t>
            </w:r>
          </w:p>
        </w:tc>
        <w:tc>
          <w:tcPr>
            <w:tcW w:w="850" w:type="dxa"/>
          </w:tcPr>
          <w:p w:rsidR="006B2F35" w:rsidRPr="00C91CC1" w:rsidRDefault="006B2F35" w:rsidP="00CE09DC">
            <w:pPr>
              <w:pStyle w:val="Default"/>
              <w:ind w:right="-148"/>
              <w:rPr>
                <w:rFonts w:ascii="Times New Roman" w:hAnsi="Times New Roman" w:cs="Times New Roman"/>
                <w:b/>
                <w:bCs/>
              </w:rPr>
            </w:pPr>
            <w:r w:rsidRPr="00C91CC1">
              <w:rPr>
                <w:rFonts w:ascii="Times New Roman" w:hAnsi="Times New Roman" w:cs="Times New Roman"/>
                <w:b/>
                <w:bCs/>
              </w:rPr>
              <w:t>кол-во уч. групп</w:t>
            </w:r>
          </w:p>
        </w:tc>
        <w:tc>
          <w:tcPr>
            <w:tcW w:w="709" w:type="dxa"/>
          </w:tcPr>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в них уч-ся</w:t>
            </w:r>
          </w:p>
        </w:tc>
        <w:tc>
          <w:tcPr>
            <w:tcW w:w="1134" w:type="dxa"/>
          </w:tcPr>
          <w:p w:rsidR="006B2F35" w:rsidRPr="00C91CC1" w:rsidRDefault="006B2F35" w:rsidP="00CE09DC">
            <w:pPr>
              <w:pStyle w:val="Default"/>
              <w:ind w:left="-108" w:right="-172"/>
              <w:rPr>
                <w:rFonts w:ascii="Times New Roman" w:hAnsi="Times New Roman" w:cs="Times New Roman"/>
                <w:b/>
                <w:bCs/>
              </w:rPr>
            </w:pPr>
            <w:r w:rsidRPr="00C91CC1">
              <w:rPr>
                <w:rFonts w:ascii="Times New Roman" w:hAnsi="Times New Roman" w:cs="Times New Roman"/>
                <w:b/>
                <w:bCs/>
              </w:rPr>
              <w:t>итого часов в неделю</w:t>
            </w:r>
          </w:p>
        </w:tc>
      </w:tr>
      <w:tr w:rsidR="006B2F35" w:rsidRPr="00C91CC1" w:rsidTr="00CE09DC">
        <w:tc>
          <w:tcPr>
            <w:tcW w:w="2236" w:type="dxa"/>
            <w:vMerge w:val="restart"/>
          </w:tcPr>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Художественно-эстетическая</w:t>
            </w:r>
          </w:p>
        </w:tc>
        <w:tc>
          <w:tcPr>
            <w:tcW w:w="1842"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Вокальная студия</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инд.</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7-18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9</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18</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27</w:t>
            </w:r>
          </w:p>
        </w:tc>
      </w:tr>
      <w:tr w:rsidR="006B2F35" w:rsidRPr="00C91CC1" w:rsidTr="00CE09DC">
        <w:trPr>
          <w:trHeight w:val="355"/>
        </w:trPr>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ind w:right="-175"/>
              <w:rPr>
                <w:rFonts w:ascii="Times New Roman" w:hAnsi="Times New Roman" w:cs="Times New Roman"/>
                <w:bCs/>
              </w:rPr>
            </w:pPr>
            <w:r w:rsidRPr="00C91CC1">
              <w:rPr>
                <w:rFonts w:ascii="Times New Roman" w:hAnsi="Times New Roman" w:cs="Times New Roman"/>
                <w:bCs/>
              </w:rPr>
              <w:t>Хореография</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инд.</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10-18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4,5</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20</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9</w:t>
            </w: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ind w:left="-88" w:right="-175"/>
              <w:rPr>
                <w:rFonts w:ascii="Times New Roman" w:hAnsi="Times New Roman" w:cs="Times New Roman"/>
                <w:bCs/>
              </w:rPr>
            </w:pPr>
            <w:r w:rsidRPr="00C91CC1">
              <w:rPr>
                <w:rFonts w:ascii="Times New Roman" w:hAnsi="Times New Roman" w:cs="Times New Roman"/>
                <w:bCs/>
              </w:rPr>
              <w:t>Оркестр духовых</w:t>
            </w:r>
          </w:p>
          <w:p w:rsidR="006B2F35" w:rsidRPr="00C91CC1" w:rsidRDefault="006B2F35" w:rsidP="00CE09DC">
            <w:pPr>
              <w:pStyle w:val="Default"/>
              <w:ind w:left="-88" w:right="-175"/>
              <w:rPr>
                <w:rFonts w:ascii="Times New Roman" w:hAnsi="Times New Roman" w:cs="Times New Roman"/>
                <w:bCs/>
              </w:rPr>
            </w:pPr>
            <w:r w:rsidRPr="00C91CC1">
              <w:rPr>
                <w:rFonts w:ascii="Times New Roman" w:hAnsi="Times New Roman" w:cs="Times New Roman"/>
                <w:bCs/>
              </w:rPr>
              <w:t>инструментов</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инд.</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3,6</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15</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3,6</w:t>
            </w: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ind w:left="-88" w:right="-33"/>
              <w:rPr>
                <w:rFonts w:ascii="Times New Roman" w:hAnsi="Times New Roman" w:cs="Times New Roman"/>
                <w:bCs/>
              </w:rPr>
            </w:pPr>
            <w:r w:rsidRPr="00C91CC1">
              <w:rPr>
                <w:rFonts w:ascii="Times New Roman" w:hAnsi="Times New Roman" w:cs="Times New Roman"/>
                <w:bCs/>
              </w:rPr>
              <w:t>Коррекцион. логоритмика</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6-10</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10</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120</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10</w:t>
            </w:r>
          </w:p>
        </w:tc>
      </w:tr>
      <w:tr w:rsidR="006B2F35" w:rsidRPr="00C91CC1" w:rsidTr="00CE09DC">
        <w:tc>
          <w:tcPr>
            <w:tcW w:w="2236" w:type="dxa"/>
            <w:vMerge w:val="restart"/>
          </w:tcPr>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Физкультурно-спортивная</w:t>
            </w:r>
          </w:p>
        </w:tc>
        <w:tc>
          <w:tcPr>
            <w:tcW w:w="1842"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секция баскетбола</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7-18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15</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w:t>
            </w:r>
          </w:p>
          <w:p w:rsidR="006B2F35" w:rsidRPr="00C91CC1" w:rsidRDefault="006B2F35" w:rsidP="00CE09DC">
            <w:pPr>
              <w:pStyle w:val="Default"/>
              <w:rPr>
                <w:rFonts w:ascii="Times New Roman" w:hAnsi="Times New Roman" w:cs="Times New Roman"/>
                <w:bCs/>
              </w:rPr>
            </w:pP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секция волейбола</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11-18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30</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6</w:t>
            </w:r>
          </w:p>
        </w:tc>
      </w:tr>
      <w:tr w:rsidR="006B2F35" w:rsidRPr="00C91CC1" w:rsidTr="00CE09DC">
        <w:tc>
          <w:tcPr>
            <w:tcW w:w="2236" w:type="dxa"/>
            <w:vMerge w:val="restart"/>
          </w:tcPr>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Туристско-краеведческая</w:t>
            </w:r>
          </w:p>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естественно-научный</w:t>
            </w:r>
          </w:p>
        </w:tc>
        <w:tc>
          <w:tcPr>
            <w:tcW w:w="1842" w:type="dxa"/>
          </w:tcPr>
          <w:p w:rsidR="006B2F35" w:rsidRPr="00C91CC1" w:rsidRDefault="006B2F35" w:rsidP="00CE09DC">
            <w:pPr>
              <w:pStyle w:val="Default"/>
              <w:ind w:right="-175"/>
              <w:rPr>
                <w:rFonts w:ascii="Times New Roman" w:hAnsi="Times New Roman" w:cs="Times New Roman"/>
                <w:bCs/>
              </w:rPr>
            </w:pPr>
            <w:r w:rsidRPr="00C91CC1">
              <w:rPr>
                <w:rFonts w:ascii="Times New Roman" w:hAnsi="Times New Roman" w:cs="Times New Roman"/>
                <w:bCs/>
              </w:rPr>
              <w:t>Клуб «Истоки»</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7-18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0,2</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20</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240</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4</w:t>
            </w: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ind w:right="-175"/>
              <w:rPr>
                <w:rFonts w:ascii="Times New Roman" w:hAnsi="Times New Roman" w:cs="Times New Roman"/>
                <w:bCs/>
              </w:rPr>
            </w:pPr>
            <w:r w:rsidRPr="00C91CC1">
              <w:rPr>
                <w:rFonts w:ascii="Times New Roman" w:hAnsi="Times New Roman" w:cs="Times New Roman"/>
                <w:bCs/>
              </w:rPr>
              <w:t>Краеведение</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инд.</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1,8</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15</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1,8</w:t>
            </w: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ind w:right="-175"/>
              <w:rPr>
                <w:rFonts w:ascii="Times New Roman" w:hAnsi="Times New Roman" w:cs="Times New Roman"/>
                <w:bCs/>
              </w:rPr>
            </w:pPr>
            <w:r w:rsidRPr="00C91CC1">
              <w:rPr>
                <w:rFonts w:ascii="Times New Roman" w:hAnsi="Times New Roman" w:cs="Times New Roman"/>
                <w:bCs/>
              </w:rPr>
              <w:t>Мы-туристы</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13-15</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1,8</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1,8</w:t>
            </w:r>
          </w:p>
        </w:tc>
      </w:tr>
      <w:tr w:rsidR="006B2F35" w:rsidRPr="00C91CC1" w:rsidTr="00CE09DC">
        <w:tc>
          <w:tcPr>
            <w:tcW w:w="2236" w:type="dxa"/>
            <w:vMerge/>
          </w:tcPr>
          <w:p w:rsidR="006B2F35" w:rsidRPr="00C91CC1" w:rsidRDefault="006B2F35" w:rsidP="00CE09DC">
            <w:pPr>
              <w:pStyle w:val="Default"/>
              <w:rPr>
                <w:rFonts w:ascii="Times New Roman" w:hAnsi="Times New Roman" w:cs="Times New Roman"/>
                <w:b/>
                <w:bCs/>
              </w:rPr>
            </w:pPr>
          </w:p>
        </w:tc>
        <w:tc>
          <w:tcPr>
            <w:tcW w:w="1842"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Клуб «Глобус»</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14-18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2,7</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2,7</w:t>
            </w:r>
          </w:p>
        </w:tc>
      </w:tr>
      <w:tr w:rsidR="006B2F35" w:rsidRPr="00C91CC1" w:rsidTr="00CE09DC">
        <w:tc>
          <w:tcPr>
            <w:tcW w:w="2236" w:type="dxa"/>
          </w:tcPr>
          <w:p w:rsidR="006B2F35" w:rsidRPr="00C91CC1" w:rsidRDefault="006B2F35" w:rsidP="00CE09DC">
            <w:pPr>
              <w:pStyle w:val="Default"/>
              <w:rPr>
                <w:rFonts w:ascii="Times New Roman" w:hAnsi="Times New Roman" w:cs="Times New Roman"/>
                <w:b/>
                <w:bCs/>
              </w:rPr>
            </w:pPr>
            <w:r w:rsidRPr="00C91CC1">
              <w:rPr>
                <w:rFonts w:ascii="Times New Roman" w:hAnsi="Times New Roman" w:cs="Times New Roman"/>
                <w:b/>
                <w:bCs/>
              </w:rPr>
              <w:t>Эколого-биологическая</w:t>
            </w:r>
          </w:p>
        </w:tc>
        <w:tc>
          <w:tcPr>
            <w:tcW w:w="1842"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Юный овощевод</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групповой</w:t>
            </w: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12-15</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4</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2</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4</w:t>
            </w:r>
          </w:p>
        </w:tc>
      </w:tr>
      <w:tr w:rsidR="006B2F35" w:rsidRPr="00C91CC1" w:rsidTr="00CE09DC">
        <w:tc>
          <w:tcPr>
            <w:tcW w:w="2236" w:type="dxa"/>
          </w:tcPr>
          <w:p w:rsidR="006B2F35" w:rsidRPr="00C91CC1" w:rsidRDefault="006B2F35" w:rsidP="00CE09DC">
            <w:pPr>
              <w:pStyle w:val="Default"/>
              <w:rPr>
                <w:rFonts w:ascii="Times New Roman" w:hAnsi="Times New Roman" w:cs="Times New Roman"/>
                <w:b/>
                <w:bCs/>
              </w:rPr>
            </w:pPr>
            <w:r>
              <w:rPr>
                <w:rFonts w:ascii="Times New Roman" w:hAnsi="Times New Roman" w:cs="Times New Roman"/>
                <w:b/>
                <w:bCs/>
              </w:rPr>
              <w:t xml:space="preserve">Познавательная </w:t>
            </w:r>
          </w:p>
        </w:tc>
        <w:tc>
          <w:tcPr>
            <w:tcW w:w="1842" w:type="dxa"/>
          </w:tcPr>
          <w:p w:rsidR="006B2F35" w:rsidRDefault="006B2F35" w:rsidP="00CE09DC">
            <w:pPr>
              <w:pStyle w:val="Default"/>
              <w:rPr>
                <w:rFonts w:ascii="Times New Roman" w:hAnsi="Times New Roman" w:cs="Times New Roman"/>
                <w:bCs/>
              </w:rPr>
            </w:pPr>
            <w:r w:rsidRPr="00C91CC1">
              <w:rPr>
                <w:rFonts w:ascii="Times New Roman" w:hAnsi="Times New Roman" w:cs="Times New Roman"/>
                <w:bCs/>
              </w:rPr>
              <w:t>«</w:t>
            </w:r>
            <w:r>
              <w:rPr>
                <w:rFonts w:ascii="Times New Roman" w:hAnsi="Times New Roman" w:cs="Times New Roman"/>
                <w:bCs/>
              </w:rPr>
              <w:t>Юный читатель</w:t>
            </w:r>
            <w:r w:rsidRPr="00C91CC1">
              <w:rPr>
                <w:rFonts w:ascii="Times New Roman" w:hAnsi="Times New Roman" w:cs="Times New Roman"/>
                <w:bCs/>
              </w:rPr>
              <w:t>»</w:t>
            </w:r>
          </w:p>
          <w:p w:rsidR="006B2F35" w:rsidRPr="00C91CC1" w:rsidRDefault="006B2F35" w:rsidP="00CE09DC">
            <w:pPr>
              <w:pStyle w:val="Default"/>
              <w:rPr>
                <w:rFonts w:ascii="Times New Roman" w:hAnsi="Times New Roman" w:cs="Times New Roman"/>
                <w:bCs/>
              </w:rPr>
            </w:pPr>
            <w:r>
              <w:rPr>
                <w:rFonts w:ascii="Times New Roman" w:hAnsi="Times New Roman" w:cs="Times New Roman"/>
                <w:bCs/>
              </w:rPr>
              <w:t>«Православная культура»</w:t>
            </w:r>
          </w:p>
        </w:tc>
        <w:tc>
          <w:tcPr>
            <w:tcW w:w="1134" w:type="dxa"/>
          </w:tcPr>
          <w:p w:rsidR="006B2F35" w:rsidRPr="00C91CC1" w:rsidRDefault="006B2F35" w:rsidP="00CE09DC">
            <w:pPr>
              <w:pStyle w:val="Default"/>
              <w:ind w:right="-134" w:hanging="41"/>
              <w:rPr>
                <w:rFonts w:ascii="Times New Roman" w:hAnsi="Times New Roman" w:cs="Times New Roman"/>
                <w:bCs/>
              </w:rPr>
            </w:pPr>
            <w:r w:rsidRPr="00C91CC1">
              <w:rPr>
                <w:rFonts w:ascii="Times New Roman" w:hAnsi="Times New Roman" w:cs="Times New Roman"/>
                <w:bCs/>
              </w:rPr>
              <w:t>группов.</w:t>
            </w:r>
          </w:p>
          <w:p w:rsidR="006B2F35" w:rsidRPr="00C91CC1" w:rsidRDefault="006B2F35" w:rsidP="00CE09DC">
            <w:pPr>
              <w:pStyle w:val="Default"/>
              <w:ind w:right="-134" w:hanging="41"/>
              <w:rPr>
                <w:rFonts w:ascii="Times New Roman" w:hAnsi="Times New Roman" w:cs="Times New Roman"/>
                <w:bCs/>
              </w:rPr>
            </w:pPr>
          </w:p>
        </w:tc>
        <w:tc>
          <w:tcPr>
            <w:tcW w:w="1418"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15-18</w:t>
            </w:r>
          </w:p>
        </w:tc>
        <w:tc>
          <w:tcPr>
            <w:tcW w:w="1276"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3,6</w:t>
            </w:r>
          </w:p>
        </w:tc>
        <w:tc>
          <w:tcPr>
            <w:tcW w:w="850"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w:t>
            </w:r>
          </w:p>
        </w:tc>
        <w:tc>
          <w:tcPr>
            <w:tcW w:w="709"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12</w:t>
            </w: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3,6</w:t>
            </w:r>
          </w:p>
        </w:tc>
      </w:tr>
      <w:tr w:rsidR="006B2F35" w:rsidRPr="00C91CC1" w:rsidTr="00CE09DC">
        <w:tc>
          <w:tcPr>
            <w:tcW w:w="2236" w:type="dxa"/>
          </w:tcPr>
          <w:p w:rsidR="006B2F35" w:rsidRPr="00C91CC1" w:rsidRDefault="006B2F35" w:rsidP="00CE09DC">
            <w:pPr>
              <w:pStyle w:val="Default"/>
              <w:ind w:right="-128"/>
              <w:rPr>
                <w:rFonts w:ascii="Times New Roman" w:hAnsi="Times New Roman" w:cs="Times New Roman"/>
                <w:b/>
                <w:bCs/>
              </w:rPr>
            </w:pPr>
            <w:r w:rsidRPr="00C91CC1">
              <w:rPr>
                <w:rFonts w:ascii="Times New Roman" w:hAnsi="Times New Roman" w:cs="Times New Roman"/>
                <w:b/>
                <w:bCs/>
              </w:rPr>
              <w:t>Итого</w:t>
            </w:r>
          </w:p>
          <w:p w:rsidR="006B2F35" w:rsidRPr="00C91CC1" w:rsidRDefault="006B2F35" w:rsidP="00CE09DC">
            <w:pPr>
              <w:pStyle w:val="Default"/>
              <w:ind w:right="-128"/>
              <w:rPr>
                <w:rFonts w:ascii="Times New Roman" w:hAnsi="Times New Roman" w:cs="Times New Roman"/>
                <w:b/>
                <w:bCs/>
              </w:rPr>
            </w:pPr>
          </w:p>
        </w:tc>
        <w:tc>
          <w:tcPr>
            <w:tcW w:w="1842" w:type="dxa"/>
          </w:tcPr>
          <w:p w:rsidR="006B2F35" w:rsidRPr="00C91CC1" w:rsidRDefault="006B2F35" w:rsidP="00CE09DC">
            <w:pPr>
              <w:pStyle w:val="Default"/>
              <w:rPr>
                <w:rFonts w:ascii="Times New Roman" w:hAnsi="Times New Roman" w:cs="Times New Roman"/>
                <w:bCs/>
              </w:rPr>
            </w:pPr>
          </w:p>
        </w:tc>
        <w:tc>
          <w:tcPr>
            <w:tcW w:w="1134" w:type="dxa"/>
          </w:tcPr>
          <w:p w:rsidR="006B2F35" w:rsidRPr="00C91CC1" w:rsidRDefault="006B2F35" w:rsidP="00CE09DC">
            <w:pPr>
              <w:pStyle w:val="Default"/>
              <w:ind w:right="-134" w:hanging="41"/>
              <w:rPr>
                <w:rFonts w:ascii="Times New Roman" w:hAnsi="Times New Roman" w:cs="Times New Roman"/>
                <w:bCs/>
              </w:rPr>
            </w:pPr>
          </w:p>
        </w:tc>
        <w:tc>
          <w:tcPr>
            <w:tcW w:w="1418" w:type="dxa"/>
          </w:tcPr>
          <w:p w:rsidR="006B2F35" w:rsidRPr="00C91CC1" w:rsidRDefault="006B2F35" w:rsidP="00CE09DC">
            <w:pPr>
              <w:pStyle w:val="Default"/>
              <w:rPr>
                <w:rFonts w:ascii="Times New Roman" w:hAnsi="Times New Roman" w:cs="Times New Roman"/>
                <w:bCs/>
              </w:rPr>
            </w:pPr>
          </w:p>
        </w:tc>
        <w:tc>
          <w:tcPr>
            <w:tcW w:w="1276" w:type="dxa"/>
          </w:tcPr>
          <w:p w:rsidR="006B2F35" w:rsidRPr="00C91CC1" w:rsidRDefault="006B2F35" w:rsidP="00CE09DC">
            <w:pPr>
              <w:pStyle w:val="Default"/>
              <w:rPr>
                <w:rFonts w:ascii="Times New Roman" w:hAnsi="Times New Roman" w:cs="Times New Roman"/>
                <w:bCs/>
              </w:rPr>
            </w:pPr>
          </w:p>
        </w:tc>
        <w:tc>
          <w:tcPr>
            <w:tcW w:w="850" w:type="dxa"/>
          </w:tcPr>
          <w:p w:rsidR="006B2F35" w:rsidRPr="00C91CC1" w:rsidRDefault="006B2F35" w:rsidP="00CE09DC">
            <w:pPr>
              <w:pStyle w:val="Default"/>
              <w:rPr>
                <w:rFonts w:ascii="Times New Roman" w:hAnsi="Times New Roman" w:cs="Times New Roman"/>
                <w:bCs/>
              </w:rPr>
            </w:pPr>
          </w:p>
        </w:tc>
        <w:tc>
          <w:tcPr>
            <w:tcW w:w="709" w:type="dxa"/>
          </w:tcPr>
          <w:p w:rsidR="006B2F35" w:rsidRPr="00C91CC1" w:rsidRDefault="006B2F35" w:rsidP="00CE09DC">
            <w:pPr>
              <w:pStyle w:val="Default"/>
              <w:rPr>
                <w:rFonts w:ascii="Times New Roman" w:hAnsi="Times New Roman" w:cs="Times New Roman"/>
                <w:bCs/>
              </w:rPr>
            </w:pPr>
          </w:p>
        </w:tc>
        <w:tc>
          <w:tcPr>
            <w:tcW w:w="1134" w:type="dxa"/>
          </w:tcPr>
          <w:p w:rsidR="006B2F35" w:rsidRPr="00C91CC1" w:rsidRDefault="006B2F35" w:rsidP="00CE09DC">
            <w:pPr>
              <w:pStyle w:val="Default"/>
              <w:rPr>
                <w:rFonts w:ascii="Times New Roman" w:hAnsi="Times New Roman" w:cs="Times New Roman"/>
                <w:bCs/>
              </w:rPr>
            </w:pPr>
            <w:r w:rsidRPr="00C91CC1">
              <w:rPr>
                <w:rFonts w:ascii="Times New Roman" w:hAnsi="Times New Roman" w:cs="Times New Roman"/>
                <w:bCs/>
              </w:rPr>
              <w:t>81</w:t>
            </w:r>
          </w:p>
        </w:tc>
      </w:tr>
    </w:tbl>
    <w:p w:rsidR="006B2F35" w:rsidRDefault="006B2F35" w:rsidP="00306904">
      <w:pPr>
        <w:spacing w:line="240" w:lineRule="auto"/>
        <w:ind w:firstLine="709"/>
        <w:jc w:val="both"/>
        <w:rPr>
          <w:rFonts w:ascii="Times New Roman" w:hAnsi="Times New Roman"/>
          <w:color w:val="FF0000"/>
          <w:sz w:val="24"/>
          <w:szCs w:val="24"/>
        </w:rPr>
      </w:pPr>
    </w:p>
    <w:p w:rsidR="006B2F35" w:rsidRPr="00FD4C75" w:rsidRDefault="006B2F35" w:rsidP="006B2F35">
      <w:pPr>
        <w:pStyle w:val="a8"/>
        <w:ind w:left="0"/>
        <w:rPr>
          <w:rFonts w:ascii="Times New Roman" w:hAnsi="Times New Roman"/>
          <w:b/>
        </w:rPr>
      </w:pPr>
      <w:r>
        <w:rPr>
          <w:rFonts w:ascii="Times New Roman" w:hAnsi="Times New Roman"/>
          <w:b/>
        </w:rPr>
        <w:t>3.3.3 Т</w:t>
      </w:r>
      <w:r w:rsidRPr="00FD4C75">
        <w:rPr>
          <w:rFonts w:ascii="Times New Roman" w:hAnsi="Times New Roman"/>
          <w:b/>
        </w:rPr>
        <w:t>ребования к домашним заданиям</w:t>
      </w:r>
    </w:p>
    <w:p w:rsidR="006B2F35" w:rsidRPr="00C91CC1" w:rsidRDefault="006B2F35" w:rsidP="006B2F35">
      <w:pPr>
        <w:rPr>
          <w:rFonts w:ascii="Times New Roman" w:hAnsi="Times New Roman"/>
          <w:sz w:val="24"/>
          <w:szCs w:val="24"/>
        </w:rPr>
      </w:pPr>
      <w:r w:rsidRPr="00C91CC1">
        <w:rPr>
          <w:rFonts w:ascii="Times New Roman" w:hAnsi="Times New Roman"/>
          <w:sz w:val="24"/>
          <w:szCs w:val="24"/>
        </w:rPr>
        <w:t>Домашние задания должны даваться дифференцированные с  учётом  индивидуальных возможностей обучающихся и составлять не более 1/3 выполненного на уроке.</w:t>
      </w:r>
    </w:p>
    <w:p w:rsidR="006B2F35" w:rsidRPr="00C91CC1" w:rsidRDefault="006B2F35" w:rsidP="006B2F35">
      <w:pPr>
        <w:rPr>
          <w:rFonts w:ascii="Times New Roman" w:hAnsi="Times New Roman"/>
          <w:sz w:val="24"/>
          <w:szCs w:val="24"/>
        </w:rPr>
      </w:pPr>
      <w:r w:rsidRPr="00C91CC1">
        <w:rPr>
          <w:rFonts w:ascii="Times New Roman" w:hAnsi="Times New Roman"/>
          <w:sz w:val="24"/>
          <w:szCs w:val="24"/>
        </w:rPr>
        <w:t>Домашние задания должны требовать для их выполнения :</w:t>
      </w:r>
    </w:p>
    <w:p w:rsidR="006B2F35" w:rsidRPr="00C91CC1" w:rsidRDefault="006B2F35" w:rsidP="000402E8">
      <w:pPr>
        <w:pStyle w:val="a8"/>
        <w:numPr>
          <w:ilvl w:val="0"/>
          <w:numId w:val="205"/>
        </w:numPr>
        <w:spacing w:after="200" w:line="276" w:lineRule="auto"/>
        <w:rPr>
          <w:rFonts w:ascii="Times New Roman" w:hAnsi="Times New Roman"/>
        </w:rPr>
      </w:pPr>
      <w:r w:rsidRPr="00C91CC1">
        <w:rPr>
          <w:rFonts w:ascii="Times New Roman" w:hAnsi="Times New Roman"/>
        </w:rPr>
        <w:t>В 5-6 классе- 2,5 час.</w:t>
      </w:r>
    </w:p>
    <w:p w:rsidR="006B2F35" w:rsidRPr="00C91CC1" w:rsidRDefault="006B2F35" w:rsidP="000402E8">
      <w:pPr>
        <w:pStyle w:val="a8"/>
        <w:numPr>
          <w:ilvl w:val="0"/>
          <w:numId w:val="205"/>
        </w:numPr>
        <w:spacing w:after="200" w:line="276" w:lineRule="auto"/>
        <w:rPr>
          <w:rFonts w:ascii="Times New Roman" w:hAnsi="Times New Roman"/>
        </w:rPr>
      </w:pPr>
      <w:r w:rsidRPr="00C91CC1">
        <w:rPr>
          <w:rFonts w:ascii="Times New Roman" w:hAnsi="Times New Roman"/>
        </w:rPr>
        <w:t>В 7-8 кл- до 3 час.</w:t>
      </w:r>
    </w:p>
    <w:p w:rsidR="006B2F35" w:rsidRPr="00C91CC1" w:rsidRDefault="006B2F35" w:rsidP="000402E8">
      <w:pPr>
        <w:pStyle w:val="a8"/>
        <w:numPr>
          <w:ilvl w:val="0"/>
          <w:numId w:val="205"/>
        </w:numPr>
        <w:spacing w:after="200" w:line="276" w:lineRule="auto"/>
        <w:rPr>
          <w:rFonts w:ascii="Times New Roman" w:hAnsi="Times New Roman"/>
        </w:rPr>
      </w:pPr>
      <w:r w:rsidRPr="00C91CC1">
        <w:rPr>
          <w:rFonts w:ascii="Times New Roman" w:hAnsi="Times New Roman"/>
        </w:rPr>
        <w:t>В 9-11кл до 4 час.</w:t>
      </w:r>
    </w:p>
    <w:p w:rsidR="006B2F35" w:rsidRPr="00C07BA5" w:rsidRDefault="006B2F35" w:rsidP="006B2F35">
      <w:pPr>
        <w:spacing w:after="0" w:line="240" w:lineRule="auto"/>
        <w:ind w:firstLine="709"/>
        <w:jc w:val="both"/>
        <w:rPr>
          <w:rFonts w:ascii="Times New Roman" w:hAnsi="Times New Roman"/>
          <w:sz w:val="24"/>
          <w:szCs w:val="24"/>
        </w:rPr>
      </w:pPr>
      <w:r w:rsidRPr="00C07BA5">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C07BA5">
        <w:rPr>
          <w:rFonts w:ascii="Times New Roman" w:hAnsi="Times New Roman"/>
          <w:sz w:val="24"/>
          <w:szCs w:val="24"/>
        </w:rPr>
        <w:t>российской гражданской идентичности и таких компетенций, как</w:t>
      </w:r>
      <w:r w:rsidRPr="00C07BA5">
        <w:rPr>
          <w:rFonts w:ascii="Times New Roman" w:hAnsi="Times New Roman"/>
          <w:bCs/>
          <w:sz w:val="24"/>
          <w:szCs w:val="24"/>
        </w:rPr>
        <w:t>:</w:t>
      </w:r>
    </w:p>
    <w:p w:rsidR="006B2F35" w:rsidRPr="00C07BA5" w:rsidRDefault="006B2F35" w:rsidP="000402E8">
      <w:pPr>
        <w:pStyle w:val="a8"/>
        <w:numPr>
          <w:ilvl w:val="0"/>
          <w:numId w:val="203"/>
        </w:numPr>
        <w:tabs>
          <w:tab w:val="left" w:pos="993"/>
        </w:tabs>
        <w:ind w:left="0" w:firstLine="709"/>
        <w:jc w:val="both"/>
        <w:rPr>
          <w:rFonts w:ascii="Times New Roman" w:hAnsi="Times New Roman"/>
        </w:rPr>
      </w:pPr>
      <w:r w:rsidRPr="00C07BA5">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6B2F35" w:rsidRPr="00C07BA5" w:rsidRDefault="006B2F35" w:rsidP="000402E8">
      <w:pPr>
        <w:pStyle w:val="a8"/>
        <w:numPr>
          <w:ilvl w:val="0"/>
          <w:numId w:val="203"/>
        </w:numPr>
        <w:tabs>
          <w:tab w:val="left" w:pos="993"/>
        </w:tabs>
        <w:ind w:left="0" w:firstLine="709"/>
        <w:jc w:val="both"/>
        <w:rPr>
          <w:rFonts w:ascii="Times New Roman" w:hAnsi="Times New Roman"/>
        </w:rPr>
      </w:pPr>
      <w:r w:rsidRPr="00C07BA5">
        <w:rPr>
          <w:rFonts w:ascii="Times New Roman" w:hAnsi="Times New Roman"/>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6B2F35" w:rsidRPr="00C07BA5" w:rsidRDefault="006B2F35" w:rsidP="000402E8">
      <w:pPr>
        <w:pStyle w:val="a8"/>
        <w:numPr>
          <w:ilvl w:val="0"/>
          <w:numId w:val="203"/>
        </w:numPr>
        <w:tabs>
          <w:tab w:val="left" w:pos="993"/>
        </w:tabs>
        <w:ind w:left="0" w:firstLine="709"/>
        <w:jc w:val="both"/>
        <w:rPr>
          <w:rFonts w:ascii="Times New Roman" w:hAnsi="Times New Roman"/>
        </w:rPr>
      </w:pPr>
      <w:r w:rsidRPr="00C07BA5">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6B2F35" w:rsidRPr="00C07BA5" w:rsidRDefault="006B2F35" w:rsidP="006B2F35">
      <w:pPr>
        <w:tabs>
          <w:tab w:val="num" w:pos="-426"/>
        </w:tabs>
        <w:spacing w:after="0" w:line="240" w:lineRule="auto"/>
        <w:ind w:firstLine="709"/>
        <w:jc w:val="both"/>
        <w:rPr>
          <w:rFonts w:ascii="Times New Roman" w:hAnsi="Times New Roman"/>
          <w:sz w:val="24"/>
          <w:szCs w:val="24"/>
        </w:rPr>
      </w:pPr>
      <w:r w:rsidRPr="00C07BA5">
        <w:rPr>
          <w:rFonts w:ascii="Times New Roman" w:hAnsi="Times New Roman"/>
          <w:bCs/>
          <w:sz w:val="24"/>
          <w:szCs w:val="24"/>
        </w:rPr>
        <w:t xml:space="preserve">Организация жизни ученических сообществ </w:t>
      </w:r>
      <w:r w:rsidRPr="00C07BA5">
        <w:rPr>
          <w:rFonts w:ascii="Times New Roman" w:hAnsi="Times New Roman"/>
          <w:sz w:val="24"/>
          <w:szCs w:val="24"/>
        </w:rPr>
        <w:t>может происходить:</w:t>
      </w:r>
    </w:p>
    <w:p w:rsidR="006B2F35" w:rsidRPr="00C07BA5" w:rsidRDefault="006B2F35" w:rsidP="000402E8">
      <w:pPr>
        <w:pStyle w:val="a8"/>
        <w:numPr>
          <w:ilvl w:val="0"/>
          <w:numId w:val="204"/>
        </w:numPr>
        <w:ind w:left="0" w:firstLine="709"/>
        <w:jc w:val="both"/>
        <w:rPr>
          <w:rFonts w:ascii="Times New Roman" w:hAnsi="Times New Roman"/>
        </w:rPr>
      </w:pPr>
      <w:r w:rsidRPr="00C07BA5">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B2F35" w:rsidRPr="00C07BA5" w:rsidRDefault="006B2F35" w:rsidP="000402E8">
      <w:pPr>
        <w:pStyle w:val="a8"/>
        <w:numPr>
          <w:ilvl w:val="0"/>
          <w:numId w:val="204"/>
        </w:numPr>
        <w:ind w:left="0" w:firstLine="709"/>
        <w:jc w:val="both"/>
        <w:rPr>
          <w:rFonts w:ascii="Times New Roman" w:hAnsi="Times New Roman"/>
        </w:rPr>
      </w:pPr>
      <w:r w:rsidRPr="00C07BA5">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6B2F35" w:rsidRDefault="006B2F35" w:rsidP="000402E8">
      <w:pPr>
        <w:pStyle w:val="a8"/>
        <w:numPr>
          <w:ilvl w:val="0"/>
          <w:numId w:val="204"/>
        </w:numPr>
        <w:ind w:left="0" w:firstLine="709"/>
        <w:jc w:val="both"/>
        <w:rPr>
          <w:rFonts w:ascii="Times New Roman" w:hAnsi="Times New Roman"/>
        </w:rPr>
      </w:pPr>
      <w:r w:rsidRPr="00C07BA5">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B5B82" w:rsidRPr="006B2F35" w:rsidRDefault="00BB5B82" w:rsidP="000402E8">
      <w:pPr>
        <w:pStyle w:val="a8"/>
        <w:numPr>
          <w:ilvl w:val="0"/>
          <w:numId w:val="204"/>
        </w:numPr>
        <w:ind w:left="0" w:firstLine="709"/>
        <w:jc w:val="both"/>
        <w:rPr>
          <w:rFonts w:ascii="Times New Roman" w:hAnsi="Times New Roman"/>
        </w:rPr>
      </w:pPr>
    </w:p>
    <w:p w:rsidR="00BB5B82" w:rsidRPr="00C07BA5" w:rsidRDefault="00BB5B82" w:rsidP="000402E8">
      <w:pPr>
        <w:pStyle w:val="2"/>
        <w:numPr>
          <w:ilvl w:val="1"/>
          <w:numId w:val="155"/>
        </w:numPr>
        <w:spacing w:line="240" w:lineRule="auto"/>
        <w:rPr>
          <w:sz w:val="24"/>
          <w:szCs w:val="24"/>
        </w:rPr>
      </w:pPr>
      <w:bookmarkStart w:id="363" w:name="_Toc406059071"/>
      <w:bookmarkStart w:id="364" w:name="_Toc409691735"/>
      <w:bookmarkStart w:id="365" w:name="_Toc410654075"/>
      <w:bookmarkStart w:id="366" w:name="_Toc414553285"/>
      <w:bookmarkEnd w:id="362"/>
      <w:r w:rsidRPr="00C07BA5">
        <w:rPr>
          <w:sz w:val="24"/>
          <w:szCs w:val="24"/>
        </w:rPr>
        <w:t>Система условий</w:t>
      </w:r>
      <w:bookmarkEnd w:id="363"/>
      <w:r w:rsidRPr="00C07BA5">
        <w:rPr>
          <w:sz w:val="24"/>
          <w:szCs w:val="24"/>
        </w:rPr>
        <w:t>реализации основной образовательной программы</w:t>
      </w:r>
      <w:bookmarkEnd w:id="364"/>
      <w:bookmarkEnd w:id="365"/>
      <w:bookmarkEnd w:id="366"/>
    </w:p>
    <w:p w:rsidR="00BB5B82" w:rsidRPr="00C07BA5" w:rsidRDefault="00BB5B82" w:rsidP="00BB5B82">
      <w:pPr>
        <w:spacing w:after="0" w:line="240" w:lineRule="auto"/>
        <w:ind w:firstLine="709"/>
        <w:jc w:val="both"/>
        <w:rPr>
          <w:rStyle w:val="30"/>
          <w:rFonts w:eastAsia="Calibri"/>
          <w:sz w:val="24"/>
          <w:szCs w:val="24"/>
        </w:rPr>
      </w:pPr>
      <w:bookmarkStart w:id="367" w:name="_Toc409691736"/>
    </w:p>
    <w:p w:rsidR="00BB5B82" w:rsidRPr="00C07BA5" w:rsidRDefault="00BB5B82" w:rsidP="00BB5B82">
      <w:pPr>
        <w:pStyle w:val="2"/>
        <w:spacing w:line="240" w:lineRule="auto"/>
        <w:rPr>
          <w:sz w:val="24"/>
          <w:szCs w:val="24"/>
        </w:rPr>
      </w:pPr>
      <w:bookmarkStart w:id="368" w:name="_Toc414553286"/>
      <w:bookmarkEnd w:id="367"/>
      <w:r w:rsidRPr="00C07BA5">
        <w:rPr>
          <w:sz w:val="24"/>
          <w:szCs w:val="24"/>
        </w:rPr>
        <w:t xml:space="preserve">3.2.1. Описание кадровых условий реализации основной образовательной программы основного общего образования </w:t>
      </w:r>
      <w:bookmarkEnd w:id="368"/>
    </w:p>
    <w:p w:rsidR="00BB5B82" w:rsidRPr="00E85C71" w:rsidRDefault="00BB5B82" w:rsidP="00BB5B82">
      <w:pPr>
        <w:ind w:firstLine="540"/>
        <w:jc w:val="both"/>
        <w:rPr>
          <w:rFonts w:ascii="Times New Roman" w:hAnsi="Times New Roman"/>
          <w:sz w:val="24"/>
          <w:szCs w:val="24"/>
        </w:rPr>
      </w:pPr>
      <w:r w:rsidRPr="00E85C71">
        <w:rPr>
          <w:rFonts w:ascii="Times New Roman" w:hAnsi="Times New Roman"/>
          <w:sz w:val="24"/>
          <w:szCs w:val="24"/>
        </w:rPr>
        <w:t xml:space="preserve">Образовательное учреждение </w:t>
      </w:r>
      <w:r w:rsidRPr="00E85C71">
        <w:rPr>
          <w:rFonts w:ascii="Times New Roman" w:hAnsi="Times New Roman"/>
          <w:iCs/>
          <w:sz w:val="24"/>
          <w:szCs w:val="24"/>
        </w:rPr>
        <w:t xml:space="preserve">полностью </w:t>
      </w:r>
      <w:r w:rsidRPr="00E85C71">
        <w:rPr>
          <w:rFonts w:ascii="Times New Roman" w:hAnsi="Times New Roman"/>
          <w:sz w:val="24"/>
          <w:szCs w:val="24"/>
        </w:rPr>
        <w:t>укомплектовано кадрами. В коллективе работают 60 педагогов, из них  40 (67%) имеют квалификационные категория: 1( 1,6%) - вторую, 24(30%) - первую, 15(25%) - высшую. В этом учебном году  аттестацию на высшую квалификационную категорию прошли 4 педагога, на первую-5. 95 % имеют высшее образование. 5% имеют среднее специальное образование, из них 1,7 % обучаются заочно. В школе трудится 1 Народный учитель РФ, 5 Заслуженных учителей, 28  награждены значками   «Отличник народного просвещения»  и «Почетный работник общего образования Российской Федерации», 2 обладателя Премии Президента в рамках национального проекта «Образование».</w:t>
      </w:r>
    </w:p>
    <w:p w:rsidR="00BB5B82" w:rsidRPr="00BB5B82" w:rsidRDefault="00BB5B82" w:rsidP="00BB5B82">
      <w:pPr>
        <w:spacing w:after="0" w:line="240" w:lineRule="auto"/>
        <w:ind w:firstLine="709"/>
        <w:jc w:val="both"/>
        <w:rPr>
          <w:rFonts w:ascii="Times New Roman" w:hAnsi="Times New Roman"/>
          <w:sz w:val="24"/>
          <w:szCs w:val="24"/>
        </w:rPr>
      </w:pPr>
      <w:r w:rsidRPr="00BB5B82">
        <w:rPr>
          <w:rFonts w:ascii="Times New Roman" w:hAnsi="Times New Roman"/>
          <w:sz w:val="24"/>
          <w:szCs w:val="24"/>
        </w:rPr>
        <w:t>Повышение квалификации педагогического коллектива обеспечивалось через курсовую подготовку.  Повышение профессионального мастерства педагогов проводилось через систему методической работы</w:t>
      </w:r>
    </w:p>
    <w:p w:rsidR="00BB5B82" w:rsidRPr="00306904" w:rsidRDefault="00BB5B82" w:rsidP="00BB5B82">
      <w:pPr>
        <w:spacing w:after="0" w:line="240" w:lineRule="auto"/>
        <w:ind w:firstLine="709"/>
        <w:jc w:val="both"/>
        <w:rPr>
          <w:rFonts w:ascii="Times New Roman" w:hAnsi="Times New Roman"/>
          <w:sz w:val="24"/>
          <w:szCs w:val="24"/>
        </w:rPr>
      </w:pPr>
      <w:r w:rsidRPr="00306904">
        <w:rPr>
          <w:rFonts w:ascii="Times New Roman" w:hAnsi="Times New Roman"/>
          <w:sz w:val="24"/>
          <w:szCs w:val="24"/>
        </w:rPr>
        <w:t>Лица, имеющие высшее педагогическое (психолого-педагогическое, психологическое) образование по другим профилям, для проведения этих курсов должны про</w:t>
      </w:r>
      <w:r>
        <w:rPr>
          <w:rFonts w:ascii="Times New Roman" w:hAnsi="Times New Roman"/>
          <w:sz w:val="24"/>
          <w:szCs w:val="24"/>
        </w:rPr>
        <w:t>шли</w:t>
      </w:r>
      <w:r w:rsidRPr="00306904">
        <w:rPr>
          <w:rFonts w:ascii="Times New Roman" w:hAnsi="Times New Roman"/>
          <w:sz w:val="24"/>
          <w:szCs w:val="24"/>
        </w:rPr>
        <w:t xml:space="preserve"> профессиональную переподготовку в области логопедии с получением диплома о профессиональной переподготовке установленного образца.</w:t>
      </w:r>
    </w:p>
    <w:p w:rsidR="00BB5B82" w:rsidRDefault="00BB5B82" w:rsidP="00BB5B82">
      <w:pPr>
        <w:spacing w:after="0" w:line="240" w:lineRule="auto"/>
        <w:ind w:firstLine="709"/>
        <w:jc w:val="both"/>
        <w:rPr>
          <w:rFonts w:ascii="Times New Roman" w:hAnsi="Times New Roman"/>
          <w:sz w:val="24"/>
          <w:szCs w:val="24"/>
        </w:rPr>
      </w:pPr>
      <w:r w:rsidRPr="00306904">
        <w:rPr>
          <w:rFonts w:ascii="Times New Roman" w:hAnsi="Times New Roman"/>
          <w:sz w:val="24"/>
          <w:szCs w:val="24"/>
        </w:rPr>
        <w:t>Педагоги, участвующие в реализации АООП ООО, име</w:t>
      </w:r>
      <w:r>
        <w:rPr>
          <w:rFonts w:ascii="Times New Roman" w:hAnsi="Times New Roman"/>
          <w:sz w:val="24"/>
          <w:szCs w:val="24"/>
        </w:rPr>
        <w:t>ющие</w:t>
      </w:r>
      <w:r w:rsidRPr="00306904">
        <w:rPr>
          <w:rFonts w:ascii="Times New Roman" w:hAnsi="Times New Roman"/>
          <w:sz w:val="24"/>
          <w:szCs w:val="24"/>
        </w:rPr>
        <w:t xml:space="preserve"> высшее педагогические образование по другим профилям про</w:t>
      </w:r>
      <w:r>
        <w:rPr>
          <w:rFonts w:ascii="Times New Roman" w:hAnsi="Times New Roman"/>
          <w:sz w:val="24"/>
          <w:szCs w:val="24"/>
        </w:rPr>
        <w:t>шли</w:t>
      </w:r>
      <w:r w:rsidRPr="00306904">
        <w:rPr>
          <w:rFonts w:ascii="Times New Roman" w:hAnsi="Times New Roman"/>
          <w:sz w:val="24"/>
          <w:szCs w:val="24"/>
        </w:rPr>
        <w:t xml:space="preserve"> повышение квалификации по проблемам обучения обучающихся с ТНР.</w:t>
      </w:r>
    </w:p>
    <w:p w:rsidR="00BB5B82" w:rsidRDefault="00BB5B82" w:rsidP="00BB5B82">
      <w:pPr>
        <w:spacing w:after="0" w:line="240" w:lineRule="auto"/>
        <w:ind w:firstLine="709"/>
        <w:jc w:val="both"/>
      </w:pPr>
    </w:p>
    <w:p w:rsidR="00BB5B82" w:rsidRPr="00C07BA5" w:rsidRDefault="00BB5B82" w:rsidP="00BB5B82">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Кадровое обеспечение реализации основной образовательной программы</w:t>
      </w:r>
      <w:r w:rsidRPr="00C07BA5">
        <w:rPr>
          <w:rFonts w:ascii="Times New Roman" w:hAnsi="Times New Roman"/>
          <w:sz w:val="24"/>
          <w:szCs w:val="24"/>
        </w:rPr>
        <w:t xml:space="preserve"> основного общего образования:</w:t>
      </w:r>
    </w:p>
    <w:tbl>
      <w:tblPr>
        <w:tblW w:w="969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1"/>
        <w:gridCol w:w="4962"/>
        <w:gridCol w:w="2670"/>
      </w:tblGrid>
      <w:tr w:rsidR="00BB5B82" w:rsidTr="00CE09DC">
        <w:tc>
          <w:tcPr>
            <w:tcW w:w="2061"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autoSpaceDE w:val="0"/>
              <w:autoSpaceDN w:val="0"/>
              <w:adjustRightInd w:val="0"/>
              <w:jc w:val="center"/>
              <w:rPr>
                <w:rFonts w:ascii="Times New Roman" w:hAnsi="Times New Roman"/>
                <w:bCs/>
              </w:rPr>
            </w:pPr>
            <w:r w:rsidRPr="00E85C71">
              <w:rPr>
                <w:rFonts w:ascii="Times New Roman" w:hAnsi="Times New Roman"/>
                <w:bCs/>
              </w:rPr>
              <w:t>1</w:t>
            </w: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autoSpaceDE w:val="0"/>
              <w:autoSpaceDN w:val="0"/>
              <w:adjustRightInd w:val="0"/>
              <w:jc w:val="center"/>
              <w:rPr>
                <w:rFonts w:ascii="Times New Roman" w:hAnsi="Times New Roman"/>
              </w:rPr>
            </w:pPr>
            <w:r w:rsidRPr="00E85C71">
              <w:rPr>
                <w:rFonts w:ascii="Times New Roman" w:hAnsi="Times New Roman"/>
              </w:rPr>
              <w:t>2</w:t>
            </w:r>
          </w:p>
        </w:tc>
        <w:tc>
          <w:tcPr>
            <w:tcW w:w="2670"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3</w:t>
            </w:r>
          </w:p>
        </w:tc>
      </w:tr>
      <w:tr w:rsidR="00BB5B82" w:rsidTr="00CE09DC">
        <w:tc>
          <w:tcPr>
            <w:tcW w:w="2061" w:type="dxa"/>
            <w:vMerge w:val="restart"/>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autoSpaceDE w:val="0"/>
              <w:autoSpaceDN w:val="0"/>
              <w:adjustRightInd w:val="0"/>
              <w:rPr>
                <w:rFonts w:ascii="Times New Roman" w:hAnsi="Times New Roman"/>
                <w:b/>
              </w:rPr>
            </w:pPr>
            <w:r w:rsidRPr="00E85C71">
              <w:rPr>
                <w:rFonts w:ascii="Times New Roman" w:hAnsi="Times New Roman"/>
                <w:b/>
                <w:bCs/>
              </w:rPr>
              <w:t>Требования к уровню профессионального образования и квалификации</w:t>
            </w: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autoSpaceDE w:val="0"/>
              <w:autoSpaceDN w:val="0"/>
              <w:adjustRightInd w:val="0"/>
              <w:rPr>
                <w:rFonts w:ascii="Times New Roman" w:hAnsi="Times New Roman"/>
              </w:rPr>
            </w:pPr>
            <w:r w:rsidRPr="00E85C71">
              <w:rPr>
                <w:rFonts w:ascii="Times New Roman" w:hAnsi="Times New Roman"/>
              </w:rPr>
              <w:t>Удельный вес учителей с высшим базовым профессиональным образованием</w:t>
            </w:r>
          </w:p>
        </w:tc>
        <w:tc>
          <w:tcPr>
            <w:tcW w:w="2670" w:type="dxa"/>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afd"/>
              <w:spacing w:after="0"/>
              <w:ind w:left="0"/>
              <w:rPr>
                <w:rFonts w:ascii="Times New Roman" w:hAnsi="Times New Roman"/>
              </w:rPr>
            </w:pPr>
            <w:r w:rsidRPr="00E85C71">
              <w:rPr>
                <w:rFonts w:ascii="Times New Roman" w:hAnsi="Times New Roman"/>
              </w:rPr>
              <w:t xml:space="preserve">Высшее образование –100% </w:t>
            </w:r>
          </w:p>
          <w:p w:rsidR="00BB5B82" w:rsidRPr="00E85C71" w:rsidRDefault="00BB5B82" w:rsidP="00CE09DC">
            <w:pPr>
              <w:pStyle w:val="afd"/>
              <w:spacing w:after="0"/>
              <w:ind w:left="0"/>
              <w:rPr>
                <w:rFonts w:ascii="Times New Roman" w:hAnsi="Times New Roman"/>
              </w:rPr>
            </w:pPr>
          </w:p>
        </w:tc>
      </w:tr>
      <w:tr w:rsidR="00BB5B82" w:rsidTr="00CE09DC">
        <w:tc>
          <w:tcPr>
            <w:tcW w:w="2061" w:type="dxa"/>
            <w:vMerge/>
            <w:tcBorders>
              <w:top w:val="single" w:sz="4" w:space="0" w:color="auto"/>
              <w:left w:val="single" w:sz="4" w:space="0" w:color="auto"/>
              <w:bottom w:val="single" w:sz="4" w:space="0" w:color="auto"/>
              <w:right w:val="single" w:sz="4" w:space="0" w:color="auto"/>
            </w:tcBorders>
            <w:vAlign w:val="center"/>
            <w:hideMark/>
          </w:tcPr>
          <w:p w:rsidR="00BB5B82" w:rsidRPr="00E85C71" w:rsidRDefault="00BB5B82" w:rsidP="00CE09DC">
            <w:pPr>
              <w:rPr>
                <w:rFonts w:ascii="Times New Roman" w:hAnsi="Times New Roman"/>
                <w:b/>
              </w:rPr>
            </w:pP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afd"/>
              <w:spacing w:after="0"/>
              <w:ind w:left="0"/>
              <w:rPr>
                <w:rFonts w:ascii="Times New Roman" w:hAnsi="Times New Roman"/>
              </w:rPr>
            </w:pPr>
            <w:r w:rsidRPr="00E85C71">
              <w:rPr>
                <w:rFonts w:ascii="Times New Roman" w:hAnsi="Times New Roman"/>
              </w:rPr>
              <w:t>Удельный вес учителей с квалификационными категориями</w:t>
            </w:r>
          </w:p>
        </w:tc>
        <w:tc>
          <w:tcPr>
            <w:tcW w:w="2670"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afd"/>
              <w:spacing w:after="0"/>
              <w:ind w:left="0"/>
              <w:rPr>
                <w:rFonts w:ascii="Times New Roman" w:hAnsi="Times New Roman"/>
              </w:rPr>
            </w:pPr>
            <w:r w:rsidRPr="00E85C71">
              <w:rPr>
                <w:rFonts w:ascii="Times New Roman" w:hAnsi="Times New Roman"/>
              </w:rPr>
              <w:t>Высшая  категория  -  24%, первая   категория – 56%,</w:t>
            </w:r>
          </w:p>
          <w:p w:rsidR="00BB5B82" w:rsidRPr="00E85C71" w:rsidRDefault="00BB5B82" w:rsidP="00CE09DC">
            <w:pPr>
              <w:pStyle w:val="afd"/>
              <w:spacing w:after="0"/>
              <w:ind w:left="0"/>
              <w:rPr>
                <w:rFonts w:ascii="Times New Roman" w:hAnsi="Times New Roman"/>
              </w:rPr>
            </w:pPr>
            <w:r w:rsidRPr="00E85C71">
              <w:rPr>
                <w:rFonts w:ascii="Times New Roman" w:hAnsi="Times New Roman"/>
              </w:rPr>
              <w:lastRenderedPageBreak/>
              <w:t>без категории –20%</w:t>
            </w:r>
          </w:p>
        </w:tc>
      </w:tr>
      <w:tr w:rsidR="00BB5B82" w:rsidTr="00CE09DC">
        <w:tc>
          <w:tcPr>
            <w:tcW w:w="2061" w:type="dxa"/>
            <w:vMerge w:val="restart"/>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Default"/>
              <w:spacing w:line="276" w:lineRule="auto"/>
              <w:rPr>
                <w:rFonts w:ascii="Times New Roman" w:hAnsi="Times New Roman" w:cs="Times New Roman"/>
              </w:rPr>
            </w:pPr>
            <w:r w:rsidRPr="00E85C71">
              <w:rPr>
                <w:rFonts w:ascii="Times New Roman" w:hAnsi="Times New Roman" w:cs="Times New Roman"/>
                <w:b/>
              </w:rPr>
              <w:lastRenderedPageBreak/>
              <w:t>Требования к компетентности  учителя</w:t>
            </w:r>
            <w:r>
              <w:rPr>
                <w:rFonts w:ascii="Times New Roman" w:hAnsi="Times New Roman" w:cs="Times New Roman"/>
                <w:b/>
              </w:rPr>
              <w:t>5-9 классов</w:t>
            </w: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Default"/>
              <w:spacing w:line="276" w:lineRule="auto"/>
              <w:jc w:val="both"/>
              <w:rPr>
                <w:rFonts w:ascii="Times New Roman" w:hAnsi="Times New Roman" w:cs="Times New Roman"/>
                <w:i/>
                <w:iCs/>
              </w:rPr>
            </w:pPr>
            <w:r w:rsidRPr="00E85C71">
              <w:rPr>
                <w:rFonts w:ascii="Times New Roman" w:hAnsi="Times New Roman" w:cs="Times New Roman"/>
                <w:i/>
                <w:iCs/>
              </w:rPr>
              <w:t>Требованиям к структуре адаптированныхосновных образовательных программ:</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осуществляет личностно-деятельностный подход к организации обучения;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выстраивает индивидуальные траектории развития ученика на основе планируемых результатов освоения образовательных программ;</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разрабатывает и эффективно применяет образовательные технологии, позволяющие достигать ПРООП</w:t>
            </w:r>
          </w:p>
        </w:tc>
        <w:tc>
          <w:tcPr>
            <w:tcW w:w="2670" w:type="dxa"/>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afd"/>
              <w:spacing w:after="0"/>
              <w:ind w:left="0"/>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90%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90%</w:t>
            </w:r>
          </w:p>
          <w:p w:rsidR="00BB5B82" w:rsidRPr="00E85C71" w:rsidRDefault="00BB5B82" w:rsidP="00CE09DC">
            <w:pPr>
              <w:pStyle w:val="afd"/>
              <w:spacing w:after="0"/>
              <w:ind w:left="0"/>
              <w:rPr>
                <w:rFonts w:ascii="Times New Roman" w:hAnsi="Times New Roman"/>
              </w:rPr>
            </w:pPr>
          </w:p>
        </w:tc>
      </w:tr>
      <w:tr w:rsidR="00BB5B82" w:rsidTr="00CE09DC">
        <w:tc>
          <w:tcPr>
            <w:tcW w:w="2061" w:type="dxa"/>
            <w:vMerge/>
            <w:tcBorders>
              <w:top w:val="single" w:sz="4" w:space="0" w:color="auto"/>
              <w:left w:val="single" w:sz="4" w:space="0" w:color="auto"/>
              <w:bottom w:val="single" w:sz="4" w:space="0" w:color="auto"/>
              <w:right w:val="single" w:sz="4" w:space="0" w:color="auto"/>
            </w:tcBorders>
            <w:vAlign w:val="center"/>
            <w:hideMark/>
          </w:tcPr>
          <w:p w:rsidR="00BB5B82" w:rsidRPr="00E85C71" w:rsidRDefault="00BB5B82" w:rsidP="00CE09DC">
            <w:pPr>
              <w:rPr>
                <w:rFonts w:ascii="Times New Roman" w:eastAsiaTheme="minorHAnsi"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i/>
                <w:iCs/>
              </w:rPr>
              <w:t xml:space="preserve">Требования к результатам освоения адаптированных основных образовательных программ: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имеет соответствующие концепции ФГОС; представления о планируемых результатах освоения основных образовательных программ,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имеет современные представления об ученике как о субъекте образовательной деятельности и умеет проектировать соответствующую модель его деятельности в зависимости от возрастных особенностей и специфики учебного предмета;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имеет научно обоснованные знания и умения, позволяющие проектировать социальный портрет ученика;</w:t>
            </w:r>
          </w:p>
        </w:tc>
        <w:tc>
          <w:tcPr>
            <w:tcW w:w="2670" w:type="dxa"/>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tc>
      </w:tr>
      <w:tr w:rsidR="00BB5B82" w:rsidTr="00CE09DC">
        <w:tc>
          <w:tcPr>
            <w:tcW w:w="2061" w:type="dxa"/>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afd"/>
              <w:spacing w:after="0"/>
              <w:ind w:left="0"/>
              <w:jc w:val="center"/>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i/>
                <w:iCs/>
              </w:rPr>
              <w:t>Требования к условиям реализации адаптированных основных образовательных программ</w:t>
            </w:r>
            <w:r w:rsidRPr="00E85C71">
              <w:rPr>
                <w:rFonts w:ascii="Times New Roman" w:hAnsi="Times New Roman" w:cs="Times New Roman"/>
              </w:rPr>
              <w:t xml:space="preserve">: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умеет достигать  планируемые результаты освоения образовательных программ;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реализует программы воспитания и социализации учащихся;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эффективно использует здоровьесберегающие технологии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даёт  индивидуальную оценку образовательным достижениям и затруднениям  каждого обучаемого, диагностирует сформированность универсальных учебных действий;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t xml:space="preserve">- работает над профессионально-личностным развитием  и саморазвитием; </w:t>
            </w:r>
          </w:p>
          <w:p w:rsidR="00BB5B82" w:rsidRPr="00E85C71" w:rsidRDefault="00BB5B82" w:rsidP="00CE09DC">
            <w:pPr>
              <w:pStyle w:val="Default"/>
              <w:spacing w:line="276" w:lineRule="auto"/>
              <w:jc w:val="both"/>
              <w:rPr>
                <w:rFonts w:ascii="Times New Roman" w:hAnsi="Times New Roman" w:cs="Times New Roman"/>
              </w:rPr>
            </w:pPr>
            <w:r w:rsidRPr="00E85C71">
              <w:rPr>
                <w:rFonts w:ascii="Times New Roman" w:hAnsi="Times New Roman" w:cs="Times New Roman"/>
              </w:rPr>
              <w:lastRenderedPageBreak/>
              <w:t xml:space="preserve">- эффективно применяет свои умения в процессе модернизации инфраструктуры учебно-воспитательного процесса образовательного учреждения. </w:t>
            </w:r>
          </w:p>
        </w:tc>
        <w:tc>
          <w:tcPr>
            <w:tcW w:w="2670" w:type="dxa"/>
            <w:tcBorders>
              <w:top w:val="single" w:sz="4" w:space="0" w:color="auto"/>
              <w:left w:val="single" w:sz="4" w:space="0" w:color="auto"/>
              <w:bottom w:val="single" w:sz="4" w:space="0" w:color="auto"/>
              <w:right w:val="single" w:sz="4" w:space="0" w:color="auto"/>
            </w:tcBorders>
          </w:tcPr>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90%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90%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100%</w:t>
            </w:r>
          </w:p>
          <w:p w:rsidR="00BB5B82" w:rsidRPr="00E85C71" w:rsidRDefault="00BB5B82" w:rsidP="00CE09DC">
            <w:pPr>
              <w:pStyle w:val="afd"/>
              <w:spacing w:after="0"/>
              <w:ind w:left="0"/>
              <w:jc w:val="center"/>
              <w:rPr>
                <w:rFonts w:ascii="Times New Roman" w:hAnsi="Times New Roman"/>
              </w:rPr>
            </w:pPr>
          </w:p>
          <w:p w:rsidR="00BB5B82" w:rsidRPr="00E85C71" w:rsidRDefault="00BB5B82" w:rsidP="00CE09DC">
            <w:pPr>
              <w:pStyle w:val="afd"/>
              <w:spacing w:after="0"/>
              <w:ind w:left="0"/>
              <w:rPr>
                <w:rFonts w:ascii="Times New Roman" w:hAnsi="Times New Roman"/>
              </w:rPr>
            </w:pPr>
          </w:p>
          <w:p w:rsidR="00BB5B82" w:rsidRPr="00E85C71" w:rsidRDefault="00BB5B82" w:rsidP="00CE09DC">
            <w:pPr>
              <w:pStyle w:val="afd"/>
              <w:spacing w:after="0"/>
              <w:ind w:left="0"/>
              <w:jc w:val="center"/>
              <w:rPr>
                <w:rFonts w:ascii="Times New Roman" w:hAnsi="Times New Roman"/>
              </w:rPr>
            </w:pPr>
            <w:r w:rsidRPr="00E85C71">
              <w:rPr>
                <w:rFonts w:ascii="Times New Roman" w:hAnsi="Times New Roman"/>
              </w:rPr>
              <w:t>90%</w:t>
            </w:r>
          </w:p>
          <w:p w:rsidR="00BB5B82" w:rsidRPr="00E85C71" w:rsidRDefault="00BB5B82" w:rsidP="00CE09DC">
            <w:pPr>
              <w:pStyle w:val="afd"/>
              <w:spacing w:after="0"/>
              <w:ind w:left="0"/>
              <w:jc w:val="center"/>
              <w:rPr>
                <w:rFonts w:ascii="Times New Roman" w:hAnsi="Times New Roman"/>
              </w:rPr>
            </w:pPr>
          </w:p>
        </w:tc>
      </w:tr>
    </w:tbl>
    <w:p w:rsidR="00BB5B82" w:rsidRPr="00C07BA5" w:rsidRDefault="00BB5B82" w:rsidP="00BB5B82">
      <w:pPr>
        <w:spacing w:after="0" w:line="240" w:lineRule="auto"/>
        <w:ind w:firstLine="709"/>
        <w:jc w:val="both"/>
        <w:rPr>
          <w:rFonts w:ascii="Times New Roman" w:hAnsi="Times New Roman"/>
          <w:sz w:val="24"/>
          <w:szCs w:val="24"/>
        </w:rPr>
      </w:pPr>
    </w:p>
    <w:p w:rsidR="00BB5B82" w:rsidRDefault="00BB5B82" w:rsidP="00BB5B82">
      <w:pPr>
        <w:spacing w:after="0" w:line="240" w:lineRule="auto"/>
        <w:ind w:firstLine="709"/>
        <w:jc w:val="both"/>
        <w:rPr>
          <w:rFonts w:ascii="Times New Roman" w:hAnsi="Times New Roman"/>
          <w:b/>
          <w:sz w:val="24"/>
          <w:szCs w:val="24"/>
        </w:rPr>
      </w:pPr>
      <w:r w:rsidRPr="00C07BA5">
        <w:rPr>
          <w:rFonts w:ascii="Times New Roman" w:hAnsi="Times New Roman"/>
          <w:b/>
          <w:sz w:val="24"/>
          <w:szCs w:val="24"/>
        </w:rPr>
        <w:t xml:space="preserve">Профессиональное развитие и повышение квалификации педагогических работников. </w:t>
      </w:r>
    </w:p>
    <w:p w:rsidR="00BB5B82" w:rsidRPr="00E26EC4" w:rsidRDefault="00BB5B82" w:rsidP="00BB5B82">
      <w:pPr>
        <w:pStyle w:val="aff3"/>
        <w:jc w:val="center"/>
        <w:rPr>
          <w:rFonts w:ascii="Times New Roman" w:hAnsi="Times New Roman"/>
          <w:b/>
          <w:color w:val="auto"/>
          <w:sz w:val="24"/>
          <w:szCs w:val="24"/>
        </w:rPr>
      </w:pPr>
      <w:r w:rsidRPr="00E26EC4">
        <w:rPr>
          <w:rFonts w:ascii="Times New Roman" w:hAnsi="Times New Roman"/>
          <w:b/>
          <w:color w:val="auto"/>
          <w:sz w:val="24"/>
          <w:szCs w:val="24"/>
        </w:rPr>
        <w:t>Перспективный план</w:t>
      </w:r>
    </w:p>
    <w:p w:rsidR="00BB5B82" w:rsidRPr="00E26EC4" w:rsidRDefault="00BB5B82" w:rsidP="00BB5B82">
      <w:pPr>
        <w:pStyle w:val="aff3"/>
        <w:jc w:val="center"/>
        <w:rPr>
          <w:rFonts w:ascii="Times New Roman" w:hAnsi="Times New Roman"/>
          <w:b/>
          <w:color w:val="auto"/>
          <w:sz w:val="24"/>
          <w:szCs w:val="24"/>
        </w:rPr>
      </w:pPr>
      <w:r w:rsidRPr="00E26EC4">
        <w:rPr>
          <w:rFonts w:ascii="Times New Roman" w:hAnsi="Times New Roman"/>
          <w:b/>
          <w:color w:val="auto"/>
          <w:sz w:val="24"/>
          <w:szCs w:val="24"/>
        </w:rPr>
        <w:t>повышения квалификации педагогических работников</w:t>
      </w:r>
    </w:p>
    <w:p w:rsidR="00BB5B82" w:rsidRPr="00E26EC4" w:rsidRDefault="00BB5B82" w:rsidP="00BB5B82">
      <w:pPr>
        <w:pStyle w:val="aff3"/>
        <w:jc w:val="center"/>
        <w:rPr>
          <w:rFonts w:ascii="Times New Roman" w:hAnsi="Times New Roman"/>
          <w:b/>
          <w:color w:val="auto"/>
          <w:sz w:val="24"/>
          <w:szCs w:val="24"/>
        </w:rPr>
      </w:pPr>
      <w:r w:rsidRPr="00E26EC4">
        <w:rPr>
          <w:rFonts w:ascii="Times New Roman" w:hAnsi="Times New Roman"/>
          <w:b/>
          <w:color w:val="auto"/>
          <w:sz w:val="24"/>
          <w:szCs w:val="24"/>
        </w:rPr>
        <w:t>на 20</w:t>
      </w:r>
      <w:r>
        <w:rPr>
          <w:rFonts w:ascii="Times New Roman" w:hAnsi="Times New Roman"/>
          <w:b/>
          <w:color w:val="auto"/>
          <w:sz w:val="24"/>
          <w:szCs w:val="24"/>
        </w:rPr>
        <w:t>20</w:t>
      </w:r>
      <w:r w:rsidRPr="00E26EC4">
        <w:rPr>
          <w:rFonts w:ascii="Times New Roman" w:hAnsi="Times New Roman"/>
          <w:b/>
          <w:color w:val="auto"/>
          <w:sz w:val="24"/>
          <w:szCs w:val="24"/>
        </w:rPr>
        <w:t>-20</w:t>
      </w:r>
      <w:r>
        <w:rPr>
          <w:rFonts w:ascii="Times New Roman" w:hAnsi="Times New Roman"/>
          <w:b/>
          <w:color w:val="auto"/>
          <w:sz w:val="24"/>
          <w:szCs w:val="24"/>
        </w:rPr>
        <w:t>24гг</w:t>
      </w:r>
    </w:p>
    <w:p w:rsidR="00BB5B82" w:rsidRDefault="00BB5B82" w:rsidP="00BB5B82">
      <w:pPr>
        <w:jc w:val="both"/>
        <w:rPr>
          <w:szCs w:val="20"/>
        </w:rPr>
      </w:pPr>
    </w:p>
    <w:tbl>
      <w:tblPr>
        <w:tblW w:w="9039" w:type="dxa"/>
        <w:tblBorders>
          <w:top w:val="single" w:sz="4" w:space="0" w:color="auto"/>
          <w:left w:val="single" w:sz="4" w:space="0" w:color="auto"/>
          <w:bottom w:val="single" w:sz="4" w:space="0" w:color="auto"/>
          <w:right w:val="single" w:sz="4" w:space="0" w:color="auto"/>
        </w:tblBorders>
        <w:tblLayout w:type="fixed"/>
        <w:tblLook w:val="04A0"/>
      </w:tblPr>
      <w:tblGrid>
        <w:gridCol w:w="525"/>
        <w:gridCol w:w="1426"/>
        <w:gridCol w:w="1559"/>
        <w:gridCol w:w="1276"/>
        <w:gridCol w:w="1134"/>
        <w:gridCol w:w="992"/>
        <w:gridCol w:w="851"/>
        <w:gridCol w:w="1276"/>
      </w:tblGrid>
      <w:tr w:rsidR="00BB5B82" w:rsidTr="00CE09DC">
        <w:trPr>
          <w:trHeight w:val="1735"/>
        </w:trPr>
        <w:tc>
          <w:tcPr>
            <w:tcW w:w="525"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lang w:val="en-US"/>
              </w:rPr>
              <w:t>N</w:t>
            </w:r>
            <w:r w:rsidRPr="00083400">
              <w:rPr>
                <w:rFonts w:ascii="Times New Roman" w:hAnsi="Times New Roman"/>
                <w:sz w:val="20"/>
                <w:szCs w:val="20"/>
              </w:rPr>
              <w:t xml:space="preserve"> п/п</w:t>
            </w:r>
          </w:p>
          <w:p w:rsidR="00BB5B82" w:rsidRPr="00083400" w:rsidRDefault="00BB5B82" w:rsidP="00CE09DC">
            <w:pPr>
              <w:jc w:val="both"/>
              <w:rPr>
                <w:rFonts w:ascii="Times New Roman" w:hAnsi="Times New Roman"/>
                <w:sz w:val="20"/>
                <w:szCs w:val="20"/>
              </w:rPr>
            </w:pP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 xml:space="preserve"> Должность </w:t>
            </w:r>
          </w:p>
        </w:tc>
        <w:tc>
          <w:tcPr>
            <w:tcW w:w="1559"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p w:rsidR="00BB5B82" w:rsidRPr="00083400" w:rsidRDefault="00BB5B82" w:rsidP="00CE09DC">
            <w:pPr>
              <w:jc w:val="both"/>
              <w:rPr>
                <w:rFonts w:ascii="Times New Roman" w:hAnsi="Times New Roman"/>
                <w:sz w:val="20"/>
                <w:szCs w:val="20"/>
              </w:rPr>
            </w:pP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Фамилия, имя, отчество</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 xml:space="preserve"> Категория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20</w:t>
            </w:r>
            <w:r>
              <w:rPr>
                <w:rFonts w:ascii="Times New Roman" w:hAnsi="Times New Roman"/>
                <w:sz w:val="20"/>
                <w:szCs w:val="20"/>
              </w:rPr>
              <w:t>20</w:t>
            </w:r>
            <w:r w:rsidRPr="00083400">
              <w:rPr>
                <w:rFonts w:ascii="Times New Roman" w:hAnsi="Times New Roman"/>
                <w:sz w:val="20"/>
                <w:szCs w:val="20"/>
              </w:rPr>
              <w:t>- 20</w:t>
            </w:r>
            <w:r>
              <w:rPr>
                <w:rFonts w:ascii="Times New Roman" w:hAnsi="Times New Roman"/>
                <w:sz w:val="20"/>
                <w:szCs w:val="20"/>
              </w:rPr>
              <w:t>21</w:t>
            </w: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уч.год</w:t>
            </w: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20</w:t>
            </w:r>
            <w:r>
              <w:rPr>
                <w:rFonts w:ascii="Times New Roman" w:hAnsi="Times New Roman"/>
                <w:sz w:val="20"/>
                <w:szCs w:val="20"/>
              </w:rPr>
              <w:t>21</w:t>
            </w:r>
            <w:r w:rsidRPr="00083400">
              <w:rPr>
                <w:rFonts w:ascii="Times New Roman" w:hAnsi="Times New Roman"/>
                <w:sz w:val="20"/>
                <w:szCs w:val="20"/>
              </w:rPr>
              <w:t>- 20</w:t>
            </w:r>
            <w:r>
              <w:rPr>
                <w:rFonts w:ascii="Times New Roman" w:hAnsi="Times New Roman"/>
                <w:sz w:val="20"/>
                <w:szCs w:val="20"/>
              </w:rPr>
              <w:t>22</w:t>
            </w: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уч.год</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20</w:t>
            </w:r>
            <w:r>
              <w:rPr>
                <w:rFonts w:ascii="Times New Roman" w:hAnsi="Times New Roman"/>
                <w:sz w:val="20"/>
                <w:szCs w:val="20"/>
              </w:rPr>
              <w:t>22</w:t>
            </w:r>
            <w:r w:rsidRPr="00083400">
              <w:rPr>
                <w:rFonts w:ascii="Times New Roman" w:hAnsi="Times New Roman"/>
                <w:sz w:val="20"/>
                <w:szCs w:val="20"/>
              </w:rPr>
              <w:t>- 20</w:t>
            </w:r>
            <w:r>
              <w:rPr>
                <w:rFonts w:ascii="Times New Roman" w:hAnsi="Times New Roman"/>
                <w:sz w:val="20"/>
                <w:szCs w:val="20"/>
              </w:rPr>
              <w:t>23</w:t>
            </w: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уч.год</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1</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center"/>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Логопед</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Ищенко Людмила Федоровна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 xml:space="preserve">Высшее </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2</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Логопед</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Лавриненко Алена Анатольевна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3</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Уч.рус.яз.и литерат.</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Шатцких Надежда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4</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Уч.рус.яз.и литерат.</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Балдина Ольга</w:t>
            </w: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Евгеньевна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5</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w:t>
            </w:r>
          </w:p>
          <w:p w:rsidR="00BB5B82" w:rsidRPr="00083400" w:rsidRDefault="00BB5B82" w:rsidP="00CE09DC">
            <w:pPr>
              <w:rPr>
                <w:rFonts w:ascii="Times New Roman" w:hAnsi="Times New Roman"/>
                <w:sz w:val="20"/>
                <w:szCs w:val="20"/>
              </w:rPr>
            </w:pPr>
            <w:r w:rsidRPr="00083400">
              <w:rPr>
                <w:rFonts w:ascii="Times New Roman" w:hAnsi="Times New Roman"/>
                <w:sz w:val="20"/>
                <w:szCs w:val="20"/>
              </w:rPr>
              <w:t>математики</w:t>
            </w:r>
          </w:p>
        </w:tc>
        <w:tc>
          <w:tcPr>
            <w:tcW w:w="1559"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 xml:space="preserve">Бочаров Ленмара </w:t>
            </w:r>
          </w:p>
          <w:p w:rsidR="00BB5B82" w:rsidRPr="00083400" w:rsidRDefault="00BB5B82" w:rsidP="00CE09DC">
            <w:pPr>
              <w:jc w:val="both"/>
              <w:rPr>
                <w:rFonts w:ascii="Times New Roman" w:hAnsi="Times New Roman"/>
                <w:sz w:val="20"/>
                <w:szCs w:val="20"/>
              </w:rPr>
            </w:pPr>
            <w:r>
              <w:rPr>
                <w:rFonts w:ascii="Times New Roman" w:hAnsi="Times New Roman"/>
                <w:sz w:val="20"/>
                <w:szCs w:val="20"/>
              </w:rPr>
              <w:t>Мунировна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Без категории</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6</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 xml:space="preserve">Логопед </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Зуева Алла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7</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русс.и лит-ры</w:t>
            </w:r>
          </w:p>
        </w:tc>
        <w:tc>
          <w:tcPr>
            <w:tcW w:w="1559"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Землянко Любовь</w:t>
            </w:r>
          </w:p>
          <w:p w:rsidR="00BB5B82" w:rsidRPr="00083400" w:rsidRDefault="00BB5B82" w:rsidP="00CE09DC">
            <w:pPr>
              <w:jc w:val="both"/>
              <w:rPr>
                <w:rFonts w:ascii="Times New Roman" w:hAnsi="Times New Roman"/>
                <w:sz w:val="20"/>
                <w:szCs w:val="20"/>
              </w:rPr>
            </w:pPr>
            <w:r>
              <w:rPr>
                <w:rFonts w:ascii="Times New Roman" w:hAnsi="Times New Roman"/>
                <w:sz w:val="20"/>
                <w:szCs w:val="20"/>
              </w:rPr>
              <w:t>Викторовна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высшее</w:t>
            </w:r>
          </w:p>
          <w:p w:rsidR="00BB5B82" w:rsidRDefault="00BB5B82" w:rsidP="00CE09DC">
            <w:pPr>
              <w:jc w:val="both"/>
              <w:rPr>
                <w:rFonts w:ascii="Times New Roman" w:hAnsi="Times New Roman"/>
                <w:sz w:val="20"/>
                <w:szCs w:val="20"/>
              </w:rPr>
            </w:pPr>
          </w:p>
          <w:p w:rsidR="00BB5B82" w:rsidRPr="00083400" w:rsidRDefault="00BB5B82" w:rsidP="00CE09DC">
            <w:pPr>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8</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Pr>
                <w:rFonts w:ascii="Times New Roman" w:hAnsi="Times New Roman"/>
                <w:sz w:val="20"/>
                <w:szCs w:val="20"/>
              </w:rPr>
              <w:t>Учитель географии</w:t>
            </w:r>
          </w:p>
        </w:tc>
        <w:tc>
          <w:tcPr>
            <w:tcW w:w="1559"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 xml:space="preserve">Мамаева Екатерина </w:t>
            </w:r>
          </w:p>
          <w:p w:rsidR="00BB5B82" w:rsidRDefault="00BB5B82" w:rsidP="00CE09DC">
            <w:pPr>
              <w:jc w:val="both"/>
              <w:rPr>
                <w:rFonts w:ascii="Times New Roman" w:hAnsi="Times New Roman"/>
                <w:sz w:val="20"/>
                <w:szCs w:val="20"/>
              </w:rPr>
            </w:pPr>
            <w:r>
              <w:rPr>
                <w:rFonts w:ascii="Times New Roman" w:hAnsi="Times New Roman"/>
                <w:sz w:val="20"/>
                <w:szCs w:val="20"/>
              </w:rPr>
              <w:lastRenderedPageBreak/>
              <w:t>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lastRenderedPageBreak/>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lastRenderedPageBreak/>
              <w:t>9</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истории, соц.педагог</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Богданова Лариса Анатольевна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10</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Уч.истории и ОБЖ,</w:t>
            </w:r>
          </w:p>
          <w:p w:rsidR="00BB5B82" w:rsidRPr="00083400" w:rsidRDefault="00BB5B82" w:rsidP="00CE09DC">
            <w:pPr>
              <w:rPr>
                <w:rFonts w:ascii="Times New Roman" w:hAnsi="Times New Roman"/>
                <w:sz w:val="20"/>
                <w:szCs w:val="20"/>
              </w:rPr>
            </w:pPr>
            <w:r w:rsidRPr="00083400">
              <w:rPr>
                <w:rFonts w:ascii="Times New Roman" w:hAnsi="Times New Roman"/>
                <w:sz w:val="20"/>
                <w:szCs w:val="20"/>
              </w:rPr>
              <w:t>православия</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Богданов Евгений Михайлович</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1</w:t>
            </w:r>
            <w:r>
              <w:rPr>
                <w:rFonts w:ascii="Times New Roman" w:hAnsi="Times New Roman"/>
                <w:sz w:val="20"/>
                <w:szCs w:val="20"/>
              </w:rPr>
              <w:t>1</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w:t>
            </w:r>
          </w:p>
          <w:p w:rsidR="00BB5B82" w:rsidRPr="00083400" w:rsidRDefault="00BB5B82" w:rsidP="00CE09DC">
            <w:pPr>
              <w:rPr>
                <w:rFonts w:ascii="Times New Roman" w:hAnsi="Times New Roman"/>
                <w:sz w:val="20"/>
                <w:szCs w:val="20"/>
              </w:rPr>
            </w:pPr>
            <w:r w:rsidRPr="00083400">
              <w:rPr>
                <w:rFonts w:ascii="Times New Roman" w:hAnsi="Times New Roman"/>
                <w:sz w:val="20"/>
                <w:szCs w:val="20"/>
              </w:rPr>
              <w:t>англ.языка</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Грищенко Галина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1</w:t>
            </w:r>
            <w:r>
              <w:rPr>
                <w:rFonts w:ascii="Times New Roman" w:hAnsi="Times New Roman"/>
                <w:sz w:val="20"/>
                <w:szCs w:val="20"/>
              </w:rPr>
              <w:t>2</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w:t>
            </w:r>
          </w:p>
          <w:p w:rsidR="00BB5B82" w:rsidRPr="00083400" w:rsidRDefault="00BB5B82" w:rsidP="00CE09DC">
            <w:pPr>
              <w:rPr>
                <w:rFonts w:ascii="Times New Roman" w:hAnsi="Times New Roman"/>
                <w:sz w:val="20"/>
                <w:szCs w:val="20"/>
              </w:rPr>
            </w:pPr>
            <w:r w:rsidRPr="00083400">
              <w:rPr>
                <w:rFonts w:ascii="Times New Roman" w:hAnsi="Times New Roman"/>
                <w:sz w:val="20"/>
                <w:szCs w:val="20"/>
              </w:rPr>
              <w:t>физкультуры</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Ходыкин Василий Иванович</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sidRPr="00083400">
              <w:rPr>
                <w:rFonts w:ascii="Times New Roman" w:hAnsi="Times New Roman"/>
                <w:sz w:val="20"/>
                <w:szCs w:val="20"/>
              </w:rPr>
              <w:t>1</w:t>
            </w:r>
            <w:r>
              <w:rPr>
                <w:rFonts w:ascii="Times New Roman" w:hAnsi="Times New Roman"/>
                <w:sz w:val="20"/>
                <w:szCs w:val="20"/>
              </w:rPr>
              <w:t>3</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Уч.физкультуры</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Друхляк Виктор Федорович</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14</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 xml:space="preserve">Уч.технологии </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Альшаев Сергей Александрович</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15</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Pr>
                <w:rFonts w:ascii="Times New Roman" w:hAnsi="Times New Roman"/>
                <w:sz w:val="20"/>
                <w:szCs w:val="20"/>
              </w:rPr>
              <w:t>Учитель биологии</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Масленникова Татьяна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16</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Уч.математики, логопед</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Рахманина Елена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17</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физики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Серикова Светлана Петровна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18</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правосл культуры</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 xml:space="preserve">Лавриненко </w:t>
            </w:r>
          </w:p>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Татьяна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19</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Учитель-логопед</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Оробинская Наталья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20</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русс.и лит-ры</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Дидыченко Светлана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center"/>
              <w:rPr>
                <w:rFonts w:ascii="Times New Roman" w:hAnsi="Times New Roman"/>
                <w:sz w:val="20"/>
                <w:szCs w:val="20"/>
              </w:rPr>
            </w:pPr>
            <w:r>
              <w:rPr>
                <w:rFonts w:ascii="Times New Roman" w:hAnsi="Times New Roman"/>
                <w:sz w:val="20"/>
                <w:szCs w:val="20"/>
              </w:rPr>
              <w:t>21</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sidRPr="00083400">
              <w:rPr>
                <w:rFonts w:ascii="Times New Roman" w:hAnsi="Times New Roman"/>
                <w:sz w:val="20"/>
                <w:szCs w:val="20"/>
              </w:rPr>
              <w:t>Учитель технологии</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Дубинина Эллина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center"/>
              <w:rPr>
                <w:rFonts w:ascii="Times New Roman" w:hAnsi="Times New Roman"/>
                <w:sz w:val="20"/>
                <w:szCs w:val="20"/>
              </w:rPr>
            </w:pPr>
            <w:r>
              <w:rPr>
                <w:rFonts w:ascii="Times New Roman" w:hAnsi="Times New Roman"/>
                <w:sz w:val="20"/>
                <w:szCs w:val="20"/>
              </w:rPr>
              <w:t>22</w:t>
            </w:r>
          </w:p>
        </w:tc>
        <w:tc>
          <w:tcPr>
            <w:tcW w:w="142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rPr>
                <w:rFonts w:ascii="Times New Roman" w:hAnsi="Times New Roman"/>
                <w:sz w:val="20"/>
                <w:szCs w:val="20"/>
              </w:rPr>
            </w:pPr>
            <w:r>
              <w:rPr>
                <w:rFonts w:ascii="Times New Roman" w:hAnsi="Times New Roman"/>
                <w:sz w:val="20"/>
                <w:szCs w:val="20"/>
              </w:rPr>
              <w:t>Учитель-</w:t>
            </w:r>
            <w:r>
              <w:rPr>
                <w:rFonts w:ascii="Times New Roman" w:hAnsi="Times New Roman"/>
                <w:sz w:val="20"/>
                <w:szCs w:val="20"/>
              </w:rPr>
              <w:lastRenderedPageBreak/>
              <w:t>логопед</w:t>
            </w:r>
          </w:p>
        </w:tc>
        <w:tc>
          <w:tcPr>
            <w:tcW w:w="1559"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lastRenderedPageBreak/>
              <w:t xml:space="preserve">Евсеева Юлия </w:t>
            </w:r>
            <w:r>
              <w:rPr>
                <w:rFonts w:ascii="Times New Roman" w:hAnsi="Times New Roman"/>
                <w:sz w:val="20"/>
                <w:szCs w:val="20"/>
              </w:rPr>
              <w:lastRenderedPageBreak/>
              <w:t>Николаевна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lastRenderedPageBreak/>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первая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r>
      <w:tr w:rsidR="00BB5B82" w:rsidTr="00CE09DC">
        <w:tc>
          <w:tcPr>
            <w:tcW w:w="525"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center"/>
              <w:rPr>
                <w:rFonts w:ascii="Times New Roman" w:hAnsi="Times New Roman"/>
                <w:sz w:val="20"/>
                <w:szCs w:val="20"/>
              </w:rPr>
            </w:pPr>
            <w:r>
              <w:rPr>
                <w:rFonts w:ascii="Times New Roman" w:hAnsi="Times New Roman"/>
                <w:sz w:val="20"/>
                <w:szCs w:val="20"/>
              </w:rPr>
              <w:lastRenderedPageBreak/>
              <w:t>23</w:t>
            </w:r>
          </w:p>
        </w:tc>
        <w:tc>
          <w:tcPr>
            <w:tcW w:w="1426" w:type="dxa"/>
            <w:tcBorders>
              <w:top w:val="single" w:sz="4" w:space="0" w:color="auto"/>
              <w:left w:val="single" w:sz="4" w:space="0" w:color="auto"/>
              <w:bottom w:val="single" w:sz="4" w:space="0" w:color="auto"/>
              <w:right w:val="single" w:sz="4" w:space="0" w:color="auto"/>
            </w:tcBorders>
            <w:hideMark/>
          </w:tcPr>
          <w:p w:rsidR="00BB5B82" w:rsidRDefault="00BB5B82" w:rsidP="00CE09DC">
            <w:pPr>
              <w:rPr>
                <w:rFonts w:ascii="Times New Roman" w:hAnsi="Times New Roman"/>
                <w:sz w:val="20"/>
                <w:szCs w:val="20"/>
              </w:rPr>
            </w:pPr>
            <w:r>
              <w:rPr>
                <w:rFonts w:ascii="Times New Roman" w:hAnsi="Times New Roman"/>
                <w:sz w:val="20"/>
                <w:szCs w:val="20"/>
              </w:rPr>
              <w:t>Учитель химии и биологии</w:t>
            </w:r>
          </w:p>
        </w:tc>
        <w:tc>
          <w:tcPr>
            <w:tcW w:w="1559" w:type="dxa"/>
            <w:tcBorders>
              <w:top w:val="single" w:sz="4" w:space="0" w:color="auto"/>
              <w:left w:val="single" w:sz="4" w:space="0" w:color="auto"/>
              <w:bottom w:val="single" w:sz="4" w:space="0" w:color="auto"/>
              <w:right w:val="single" w:sz="4" w:space="0" w:color="auto"/>
            </w:tcBorders>
            <w:hideMark/>
          </w:tcPr>
          <w:p w:rsidR="00BB5B82" w:rsidRDefault="00BB5B82" w:rsidP="00CE09DC">
            <w:pPr>
              <w:spacing w:line="240" w:lineRule="auto"/>
              <w:contextualSpacing/>
              <w:jc w:val="both"/>
              <w:rPr>
                <w:rFonts w:ascii="Times New Roman" w:hAnsi="Times New Roman"/>
                <w:sz w:val="20"/>
                <w:szCs w:val="20"/>
              </w:rPr>
            </w:pPr>
            <w:r>
              <w:rPr>
                <w:rFonts w:ascii="Times New Roman" w:hAnsi="Times New Roman"/>
                <w:sz w:val="20"/>
                <w:szCs w:val="20"/>
              </w:rPr>
              <w:t xml:space="preserve">Доронина Марина </w:t>
            </w:r>
          </w:p>
          <w:p w:rsidR="00BB5B82" w:rsidRDefault="00BB5B82" w:rsidP="00CE09DC">
            <w:pPr>
              <w:spacing w:line="240" w:lineRule="auto"/>
              <w:contextualSpacing/>
              <w:jc w:val="both"/>
              <w:rPr>
                <w:rFonts w:ascii="Times New Roman" w:hAnsi="Times New Roman"/>
                <w:sz w:val="20"/>
                <w:szCs w:val="20"/>
              </w:rPr>
            </w:pPr>
            <w:r>
              <w:rPr>
                <w:rFonts w:ascii="Times New Roman" w:hAnsi="Times New Roman"/>
                <w:sz w:val="20"/>
                <w:szCs w:val="20"/>
              </w:rPr>
              <w:t>Алексеевна</w:t>
            </w:r>
          </w:p>
        </w:tc>
        <w:tc>
          <w:tcPr>
            <w:tcW w:w="1276"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r>
              <w:rPr>
                <w:rFonts w:ascii="Times New Roman" w:hAnsi="Times New Roman"/>
                <w:sz w:val="20"/>
                <w:szCs w:val="20"/>
              </w:rPr>
              <w:t>высшее</w:t>
            </w:r>
          </w:p>
        </w:tc>
        <w:tc>
          <w:tcPr>
            <w:tcW w:w="1134" w:type="dxa"/>
            <w:tcBorders>
              <w:top w:val="single" w:sz="4" w:space="0" w:color="auto"/>
              <w:left w:val="single" w:sz="4" w:space="0" w:color="auto"/>
              <w:bottom w:val="single" w:sz="4" w:space="0" w:color="auto"/>
              <w:right w:val="single" w:sz="4" w:space="0" w:color="auto"/>
            </w:tcBorders>
            <w:hideMark/>
          </w:tcPr>
          <w:p w:rsidR="00BB5B82" w:rsidRDefault="00BB5B82" w:rsidP="00CE09DC">
            <w:pPr>
              <w:jc w:val="both"/>
              <w:rPr>
                <w:rFonts w:ascii="Times New Roman" w:hAnsi="Times New Roman"/>
                <w:sz w:val="20"/>
                <w:szCs w:val="20"/>
              </w:rPr>
            </w:pPr>
            <w:r>
              <w:rPr>
                <w:rFonts w:ascii="Times New Roman" w:hAnsi="Times New Roman"/>
                <w:sz w:val="20"/>
                <w:szCs w:val="20"/>
              </w:rPr>
              <w:t>высшая</w:t>
            </w:r>
          </w:p>
        </w:tc>
        <w:tc>
          <w:tcPr>
            <w:tcW w:w="992" w:type="dxa"/>
            <w:tcBorders>
              <w:top w:val="single" w:sz="4" w:space="0" w:color="auto"/>
              <w:left w:val="single" w:sz="4" w:space="0" w:color="auto"/>
              <w:bottom w:val="single" w:sz="4" w:space="0" w:color="auto"/>
              <w:right w:val="single" w:sz="4" w:space="0" w:color="auto"/>
            </w:tcBorders>
            <w:hideMark/>
          </w:tcPr>
          <w:p w:rsidR="00BB5B82" w:rsidRPr="00083400" w:rsidRDefault="00BB5B82" w:rsidP="00CE09DC">
            <w:pPr>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B5B82" w:rsidRPr="00083400" w:rsidRDefault="00BB5B82" w:rsidP="00CE09DC">
            <w:pPr>
              <w:jc w:val="both"/>
              <w:rPr>
                <w:rFonts w:ascii="Times New Roman" w:hAnsi="Times New Roman"/>
                <w:sz w:val="20"/>
                <w:szCs w:val="20"/>
              </w:rPr>
            </w:pPr>
            <w:r w:rsidRPr="00083400">
              <w:rPr>
                <w:rFonts w:ascii="Times New Roman" w:hAnsi="Times New Roman"/>
                <w:sz w:val="20"/>
                <w:szCs w:val="20"/>
              </w:rPr>
              <w:t>*</w:t>
            </w:r>
          </w:p>
        </w:tc>
      </w:tr>
    </w:tbl>
    <w:p w:rsidR="00BB5B82" w:rsidRPr="00C07BA5" w:rsidRDefault="00BB5B82" w:rsidP="00BB5B82">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Ожидаемый результат повышения квалификации</w:t>
      </w:r>
      <w:r w:rsidRPr="00C07BA5">
        <w:rPr>
          <w:rFonts w:ascii="Times New Roman" w:hAnsi="Times New Roman"/>
          <w:sz w:val="24"/>
          <w:szCs w:val="24"/>
        </w:rPr>
        <w:t xml:space="preserve"> – профессиональная готовность работников образования к реализации ФГОС ООО:</w:t>
      </w:r>
    </w:p>
    <w:p w:rsidR="00BB5B82" w:rsidRPr="00C07BA5" w:rsidRDefault="00BB5B82" w:rsidP="000402E8">
      <w:pPr>
        <w:pStyle w:val="a8"/>
        <w:numPr>
          <w:ilvl w:val="0"/>
          <w:numId w:val="206"/>
        </w:numPr>
        <w:tabs>
          <w:tab w:val="left" w:pos="993"/>
        </w:tabs>
        <w:ind w:left="0" w:firstLine="709"/>
        <w:jc w:val="both"/>
        <w:rPr>
          <w:rFonts w:ascii="Times New Roman" w:hAnsi="Times New Roman"/>
        </w:rPr>
      </w:pPr>
      <w:r w:rsidRPr="00C07BA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B5B82" w:rsidRPr="00C07BA5" w:rsidRDefault="00BB5B82" w:rsidP="000402E8">
      <w:pPr>
        <w:pStyle w:val="a8"/>
        <w:numPr>
          <w:ilvl w:val="0"/>
          <w:numId w:val="206"/>
        </w:numPr>
        <w:tabs>
          <w:tab w:val="left" w:pos="993"/>
        </w:tabs>
        <w:ind w:left="0" w:firstLine="709"/>
        <w:jc w:val="both"/>
        <w:rPr>
          <w:rFonts w:ascii="Times New Roman" w:hAnsi="Times New Roman"/>
        </w:rPr>
      </w:pPr>
      <w:r w:rsidRPr="00C07BA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B5B82" w:rsidRDefault="00BB5B82" w:rsidP="000402E8">
      <w:pPr>
        <w:pStyle w:val="a8"/>
        <w:numPr>
          <w:ilvl w:val="0"/>
          <w:numId w:val="206"/>
        </w:numPr>
        <w:tabs>
          <w:tab w:val="left" w:pos="993"/>
        </w:tabs>
        <w:ind w:left="0" w:firstLine="709"/>
        <w:jc w:val="both"/>
        <w:rPr>
          <w:rFonts w:ascii="Times New Roman" w:hAnsi="Times New Roman"/>
        </w:rPr>
      </w:pPr>
      <w:r w:rsidRPr="00C07BA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BB5B82" w:rsidRDefault="00BB5B82" w:rsidP="00BB5B82">
      <w:pPr>
        <w:pStyle w:val="a8"/>
        <w:tabs>
          <w:tab w:val="left" w:pos="993"/>
        </w:tabs>
        <w:ind w:left="709"/>
        <w:jc w:val="both"/>
        <w:rPr>
          <w:rFonts w:ascii="Times New Roman" w:hAnsi="Times New Roman"/>
        </w:rPr>
      </w:pPr>
    </w:p>
    <w:p w:rsidR="00BB5B82" w:rsidRPr="00C07BA5" w:rsidRDefault="00BB5B82" w:rsidP="00BB5B82">
      <w:pPr>
        <w:spacing w:after="0" w:line="240" w:lineRule="auto"/>
        <w:ind w:firstLine="709"/>
        <w:jc w:val="both"/>
        <w:rPr>
          <w:rFonts w:ascii="Times New Roman" w:hAnsi="Times New Roman"/>
          <w:sz w:val="24"/>
          <w:szCs w:val="24"/>
        </w:rPr>
      </w:pPr>
      <w:r>
        <w:rPr>
          <w:rFonts w:ascii="Times New Roman" w:hAnsi="Times New Roman"/>
          <w:b/>
          <w:sz w:val="24"/>
          <w:szCs w:val="24"/>
        </w:rPr>
        <w:t>К</w:t>
      </w:r>
      <w:r w:rsidRPr="00C07BA5">
        <w:rPr>
          <w:rFonts w:ascii="Times New Roman" w:hAnsi="Times New Roman"/>
          <w:b/>
          <w:sz w:val="24"/>
          <w:szCs w:val="24"/>
        </w:rPr>
        <w:t>ритерии оценки результативности деятельности педагогических работников</w:t>
      </w:r>
      <w:r w:rsidRPr="00C07BA5">
        <w:rPr>
          <w:rFonts w:ascii="Times New Roman" w:hAnsi="Times New Roman"/>
          <w:sz w:val="24"/>
          <w:szCs w:val="24"/>
        </w:rPr>
        <w:t>. Результативность деятельности оценива</w:t>
      </w:r>
      <w:r>
        <w:rPr>
          <w:rFonts w:ascii="Times New Roman" w:hAnsi="Times New Roman"/>
          <w:sz w:val="24"/>
          <w:szCs w:val="24"/>
        </w:rPr>
        <w:t>е</w:t>
      </w:r>
      <w:r w:rsidRPr="00C07BA5">
        <w:rPr>
          <w:rFonts w:ascii="Times New Roman" w:hAnsi="Times New Roman"/>
          <w:sz w:val="24"/>
          <w:szCs w:val="24"/>
        </w:rPr>
        <w:t xml:space="preserve">тся по схеме: </w:t>
      </w:r>
    </w:p>
    <w:p w:rsidR="00BB5B82" w:rsidRPr="00C07BA5" w:rsidRDefault="00BB5B82" w:rsidP="000402E8">
      <w:pPr>
        <w:pStyle w:val="a8"/>
        <w:numPr>
          <w:ilvl w:val="0"/>
          <w:numId w:val="207"/>
        </w:numPr>
        <w:ind w:left="993" w:hanging="284"/>
        <w:jc w:val="both"/>
        <w:rPr>
          <w:rFonts w:ascii="Times New Roman" w:hAnsi="Times New Roman"/>
        </w:rPr>
      </w:pPr>
      <w:r w:rsidRPr="00C07BA5">
        <w:rPr>
          <w:rFonts w:ascii="Times New Roman" w:hAnsi="Times New Roman"/>
        </w:rPr>
        <w:t xml:space="preserve">критерии оценки, </w:t>
      </w:r>
    </w:p>
    <w:p w:rsidR="00BB5B82" w:rsidRPr="00C07BA5" w:rsidRDefault="00BB5B82" w:rsidP="000402E8">
      <w:pPr>
        <w:pStyle w:val="a8"/>
        <w:numPr>
          <w:ilvl w:val="0"/>
          <w:numId w:val="207"/>
        </w:numPr>
        <w:ind w:left="993" w:hanging="284"/>
        <w:jc w:val="both"/>
        <w:rPr>
          <w:rFonts w:ascii="Times New Roman" w:hAnsi="Times New Roman"/>
        </w:rPr>
      </w:pPr>
      <w:r w:rsidRPr="00C07BA5">
        <w:rPr>
          <w:rFonts w:ascii="Times New Roman" w:hAnsi="Times New Roman"/>
        </w:rPr>
        <w:t xml:space="preserve">содержание критерия, </w:t>
      </w:r>
    </w:p>
    <w:p w:rsidR="00BB5B82" w:rsidRPr="00C07BA5" w:rsidRDefault="00BB5B82" w:rsidP="000402E8">
      <w:pPr>
        <w:pStyle w:val="a8"/>
        <w:numPr>
          <w:ilvl w:val="0"/>
          <w:numId w:val="207"/>
        </w:numPr>
        <w:ind w:left="993" w:hanging="284"/>
        <w:jc w:val="both"/>
        <w:rPr>
          <w:rFonts w:ascii="Times New Roman" w:hAnsi="Times New Roman"/>
        </w:rPr>
      </w:pPr>
      <w:r w:rsidRPr="00C07BA5">
        <w:rPr>
          <w:rFonts w:ascii="Times New Roman" w:hAnsi="Times New Roman"/>
        </w:rPr>
        <w:t xml:space="preserve">показатели/индикаторы. </w:t>
      </w:r>
    </w:p>
    <w:tbl>
      <w:tblPr>
        <w:tblW w:w="1098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2212"/>
        <w:gridCol w:w="5141"/>
        <w:gridCol w:w="2880"/>
      </w:tblGrid>
      <w:tr w:rsidR="00BB5B82" w:rsidRPr="00211023" w:rsidTr="00CE09DC">
        <w:tc>
          <w:tcPr>
            <w:tcW w:w="747" w:type="dxa"/>
          </w:tcPr>
          <w:p w:rsidR="00BB5B82" w:rsidRPr="00083400" w:rsidRDefault="00BB5B82" w:rsidP="00CE09DC">
            <w:pPr>
              <w:spacing w:after="0" w:line="240" w:lineRule="auto"/>
              <w:ind w:left="-29"/>
              <w:jc w:val="center"/>
              <w:rPr>
                <w:rFonts w:ascii="Times New Roman" w:hAnsi="Times New Roman"/>
                <w:b/>
                <w:sz w:val="20"/>
                <w:szCs w:val="20"/>
              </w:rPr>
            </w:pPr>
            <w:r w:rsidRPr="00083400">
              <w:rPr>
                <w:rFonts w:ascii="Times New Roman" w:hAnsi="Times New Roman"/>
                <w:b/>
                <w:sz w:val="20"/>
                <w:szCs w:val="20"/>
              </w:rPr>
              <w:t>№ п\п</w:t>
            </w:r>
          </w:p>
        </w:tc>
        <w:tc>
          <w:tcPr>
            <w:tcW w:w="2212"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Критерии</w:t>
            </w:r>
          </w:p>
        </w:tc>
        <w:tc>
          <w:tcPr>
            <w:tcW w:w="5141" w:type="dxa"/>
          </w:tcPr>
          <w:p w:rsidR="00BB5B82" w:rsidRPr="00083400" w:rsidRDefault="00BB5B82" w:rsidP="00CE09DC">
            <w:pPr>
              <w:tabs>
                <w:tab w:val="left" w:pos="1316"/>
                <w:tab w:val="center" w:pos="2952"/>
              </w:tabs>
              <w:spacing w:after="0" w:line="240" w:lineRule="auto"/>
              <w:rPr>
                <w:rFonts w:ascii="Times New Roman" w:hAnsi="Times New Roman"/>
                <w:b/>
                <w:sz w:val="20"/>
                <w:szCs w:val="20"/>
              </w:rPr>
            </w:pPr>
            <w:r w:rsidRPr="00083400">
              <w:rPr>
                <w:rFonts w:ascii="Times New Roman" w:hAnsi="Times New Roman"/>
                <w:b/>
                <w:sz w:val="20"/>
                <w:szCs w:val="20"/>
              </w:rPr>
              <w:tab/>
            </w:r>
            <w:r w:rsidRPr="00083400">
              <w:rPr>
                <w:rFonts w:ascii="Times New Roman" w:hAnsi="Times New Roman"/>
                <w:b/>
                <w:sz w:val="20"/>
                <w:szCs w:val="20"/>
              </w:rPr>
              <w:tab/>
              <w:t>Показатели критериев</w:t>
            </w:r>
          </w:p>
        </w:tc>
        <w:tc>
          <w:tcPr>
            <w:tcW w:w="2880"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Кол-во баллов по каждому показателю критериев</w:t>
            </w:r>
          </w:p>
        </w:tc>
      </w:tr>
      <w:tr w:rsidR="00BB5B82" w:rsidRPr="00211023" w:rsidTr="00CE09DC">
        <w:trPr>
          <w:trHeight w:val="683"/>
        </w:trPr>
        <w:tc>
          <w:tcPr>
            <w:tcW w:w="747" w:type="dxa"/>
            <w:vMerge w:val="restart"/>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1.1.</w:t>
            </w: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Сформирован-</w:t>
            </w:r>
          </w:p>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ность пред-</w:t>
            </w:r>
          </w:p>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метных компе-</w:t>
            </w:r>
          </w:p>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тенций</w:t>
            </w:r>
          </w:p>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 xml:space="preserve"> обучающихся  </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Позитивная динамика качества знаний учащихся (по итогам  учебных четвертей, полугодия)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12%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на 8% - 3 балла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4% - 2 балла</w:t>
            </w:r>
          </w:p>
        </w:tc>
      </w:tr>
      <w:tr w:rsidR="00BB5B82" w:rsidRPr="00211023" w:rsidTr="00CE09DC">
        <w:trPr>
          <w:trHeight w:val="683"/>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Количество учащихся (%), повысивших отметки по итогам четверти (полугодия)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12%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на 8% - 3 балла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4% - 2 балла</w:t>
            </w:r>
          </w:p>
        </w:tc>
      </w:tr>
      <w:tr w:rsidR="00BB5B82" w:rsidRPr="00211023" w:rsidTr="00CE09DC">
        <w:trPr>
          <w:trHeight w:val="518"/>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Единый государственный экзамен (обязательные экзамены и экзамены по выбору, процент выбравших экзамен не менее 25);</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Успеваемость учащихся по предмету: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100% - 10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95 - 99% - 5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91 - 94% - 1 балл;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90% и ниже – 0 баллов.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Дополнительные баллы за качество знаний:</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80 – 100% - 10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70 – 79%  - 8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60 – 69% - 6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51 – 59%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Примечание: баллы устанавливаются сроком на один учебный год.</w:t>
            </w:r>
          </w:p>
        </w:tc>
      </w:tr>
      <w:tr w:rsidR="00BB5B82" w:rsidRPr="00211023" w:rsidTr="00CE09DC">
        <w:trPr>
          <w:trHeight w:val="273"/>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Государственная (итоговая) аттестация в 9 классах в новой форме (обязательные экзамены и экзамены по выбору, процент выбравших экзамен не менее 25)</w:t>
            </w: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Успеваемость учащихся по предмету: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100% - 10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95 - 99% - 5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91 - 94% - 1 балл;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90% и ниже – 0 баллов.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Дополнительные баллы за качество знаний:</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85 – 100% - 10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75 – 84%  - 8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65 – 74% - 6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51 – 64%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Примечание: баллы устанавливаются сроком на один учебный год.</w:t>
            </w:r>
          </w:p>
        </w:tc>
      </w:tr>
      <w:tr w:rsidR="00BB5B82" w:rsidRPr="00211023" w:rsidTr="00CE09DC">
        <w:trPr>
          <w:trHeight w:val="2055"/>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Независимые региональные, муниципальные и школьные  срезовые  контрольные работы, тестирование и др.</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Успеваемость учащихся по предмету: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100% - 10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95 - 99% - 5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91 - 94% - 1 балл;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90% и ниже – 0 баллов.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Дополнительные баллы за качество знаний:</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85 – 100% - 6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75 – 84%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65 – 74% - 4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51 – 64% - 2 балла.</w:t>
            </w:r>
          </w:p>
        </w:tc>
      </w:tr>
      <w:tr w:rsidR="00BB5B82" w:rsidRPr="00211023" w:rsidTr="00CE09DC">
        <w:trPr>
          <w:trHeight w:val="1420"/>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Стабильность или рост качества знаний по результатам независимых тестирований, контрольных и срезовых работ (БелРЦОКО, МЦОКО) по сравнению с  соответствующим качеством знаний по итогам четверти (года)</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 5 баллов</w:t>
            </w:r>
          </w:p>
        </w:tc>
      </w:tr>
      <w:tr w:rsidR="00BB5B82" w:rsidRPr="00211023" w:rsidTr="00CE09DC">
        <w:trPr>
          <w:trHeight w:val="345"/>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Положительная динамика уровня сформированности учебной мотивации (но не менее чем у 75% обучающихся)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 5 баллов</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Высокий уровень адаптации пятиклассников к условиям обучения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80-100%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60-79%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50-59% - 2 балла</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Увеличение количества обучающихся (%),  принимающих участие в предметных олимпиадах, конкурсах, соревнованиях, смотрах, фестивалях,  конференциях всех уровней</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4%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color w:val="000000"/>
                <w:sz w:val="20"/>
                <w:szCs w:val="20"/>
              </w:rPr>
              <w:t xml:space="preserve">Победители и призеры  </w:t>
            </w:r>
            <w:r w:rsidRPr="00083400">
              <w:rPr>
                <w:rFonts w:ascii="Times New Roman" w:hAnsi="Times New Roman"/>
                <w:sz w:val="20"/>
                <w:szCs w:val="20"/>
              </w:rPr>
              <w:t>предметных олимпиад, творческих и интеллектуальных конкурсов и научно-практических конференций муниципального, регионального, федерального и международного уровней   (проводимые МОиН РФ)</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Очные олимпиады:</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50 баллов – международный и  всероссийский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40 баллов – региональный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20 баллов –  муниципальный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 балла – уровень ОУ.</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Заочные:</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20 балла –  международный и всероссийский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15б-обл</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5б-районные </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Достижения одного обучающегося   устанавливаются по наивысшему результату, достижения разных учащихся суммируются.</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rPr>
                <w:rFonts w:ascii="Times New Roman" w:hAnsi="Times New Roman"/>
                <w:color w:val="000000"/>
                <w:sz w:val="20"/>
                <w:szCs w:val="20"/>
              </w:rPr>
            </w:pPr>
            <w:r w:rsidRPr="00083400">
              <w:rPr>
                <w:rFonts w:ascii="Times New Roman" w:hAnsi="Times New Roman"/>
                <w:sz w:val="20"/>
                <w:szCs w:val="20"/>
              </w:rPr>
              <w:t>Увеличение количества обучающихся (%),   занимающихся исследовательской и проектной деятельностью</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3%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Проведение предметных недель</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баллов</w:t>
            </w:r>
          </w:p>
        </w:tc>
      </w:tr>
      <w:tr w:rsidR="00BB5B82" w:rsidRPr="00211023" w:rsidTr="00CE09DC">
        <w:trPr>
          <w:trHeight w:val="451"/>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 xml:space="preserve">Результативность исследовательской и проектной деятельности обучающихся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При наличии призовых мест:</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40баллов – всероссийский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30 балла –  региональный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15 баллов – муниципальный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 балла -  уровень ОУ.</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Достижения одного обучающегося (коллектива) в </w:t>
            </w:r>
            <w:r w:rsidRPr="00083400">
              <w:rPr>
                <w:rFonts w:ascii="Times New Roman" w:hAnsi="Times New Roman"/>
                <w:sz w:val="20"/>
                <w:szCs w:val="20"/>
              </w:rPr>
              <w:lastRenderedPageBreak/>
              <w:t>мероприятиях одного направления устанавливаются по наивысшему результату, разные достижения суммируются.</w:t>
            </w:r>
          </w:p>
        </w:tc>
      </w:tr>
      <w:tr w:rsidR="00BB5B82" w:rsidRPr="00211023" w:rsidTr="00CE09DC">
        <w:trPr>
          <w:trHeight w:val="481"/>
        </w:trPr>
        <w:tc>
          <w:tcPr>
            <w:tcW w:w="747" w:type="dxa"/>
            <w:vMerge w:val="restart"/>
          </w:tcPr>
          <w:p w:rsidR="00BB5B82" w:rsidRPr="00083400" w:rsidRDefault="00BB5B82" w:rsidP="00CE09DC">
            <w:pPr>
              <w:spacing w:after="0" w:line="240" w:lineRule="auto"/>
              <w:jc w:val="center"/>
              <w:rPr>
                <w:rFonts w:ascii="Times New Roman" w:hAnsi="Times New Roman"/>
                <w:b/>
                <w:sz w:val="20"/>
                <w:szCs w:val="20"/>
                <w:lang w:val="en-US"/>
              </w:rPr>
            </w:pPr>
            <w:r w:rsidRPr="00083400">
              <w:rPr>
                <w:rFonts w:ascii="Times New Roman" w:hAnsi="Times New Roman"/>
                <w:b/>
                <w:sz w:val="20"/>
                <w:szCs w:val="20"/>
              </w:rPr>
              <w:lastRenderedPageBreak/>
              <w:t>1.2.</w:t>
            </w:r>
          </w:p>
          <w:p w:rsidR="00BB5B82" w:rsidRPr="00083400" w:rsidRDefault="00BB5B82" w:rsidP="00CE09DC">
            <w:pPr>
              <w:spacing w:after="0" w:line="240" w:lineRule="auto"/>
              <w:jc w:val="center"/>
              <w:rPr>
                <w:rFonts w:ascii="Times New Roman" w:hAnsi="Times New Roman"/>
                <w:b/>
                <w:sz w:val="20"/>
                <w:szCs w:val="20"/>
                <w:lang w:val="en-US"/>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p w:rsidR="00BB5B82" w:rsidRPr="00083400" w:rsidRDefault="00BB5B82" w:rsidP="00CE09DC">
            <w:pPr>
              <w:spacing w:after="0" w:line="240" w:lineRule="auto"/>
              <w:jc w:val="center"/>
              <w:rPr>
                <w:rFonts w:ascii="Times New Roman" w:hAnsi="Times New Roman"/>
                <w:b/>
                <w:sz w:val="20"/>
                <w:szCs w:val="20"/>
              </w:rPr>
            </w:pP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 xml:space="preserve"> Сформирован-ность информационно-технологической компетенции обучающихся</w:t>
            </w: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Увеличение количества обучающихся (%),   вовлечённых в создание мультимедийных продуктов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3%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 Результативность участия школьников в конкурсах, проектах, смотрах и т.д., предполагающих создание мультимедийных продуктов</w:t>
            </w:r>
          </w:p>
          <w:p w:rsidR="00BB5B82" w:rsidRPr="00083400" w:rsidRDefault="00BB5B82" w:rsidP="00CE09DC">
            <w:pPr>
              <w:spacing w:after="0" w:line="240" w:lineRule="auto"/>
              <w:jc w:val="both"/>
              <w:rPr>
                <w:rFonts w:ascii="Times New Roman" w:hAnsi="Times New Roman"/>
                <w:sz w:val="20"/>
                <w:szCs w:val="20"/>
              </w:rPr>
            </w:pP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При наличии призовых мест:</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20баллов – всероссийский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15 балла –  региональный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балла – муниципальный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 балла -  уровень ОУ.</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Увеличение количества обучающихся (%),   использующих электронные пособия и Интернет – ресурсы при выполнении домашнего задания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3%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Проведение уроков с применением информационных технологий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От30до50%-5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 50до80%-10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От80% до100%-15 баллов</w:t>
            </w:r>
          </w:p>
        </w:tc>
      </w:tr>
      <w:tr w:rsidR="00BB5B82" w:rsidTr="00CE09DC">
        <w:trPr>
          <w:trHeight w:val="78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Ведение электронного документооборота</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 10 баллов</w:t>
            </w:r>
          </w:p>
        </w:tc>
      </w:tr>
      <w:tr w:rsidR="00BB5B82" w:rsidRPr="00211023" w:rsidTr="00CE09DC">
        <w:trPr>
          <w:trHeight w:val="452"/>
        </w:trPr>
        <w:tc>
          <w:tcPr>
            <w:tcW w:w="747" w:type="dxa"/>
            <w:vMerge w:val="restart"/>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1.3.</w:t>
            </w: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Сформированность коммуникативной компетенции</w:t>
            </w:r>
          </w:p>
        </w:tc>
        <w:tc>
          <w:tcPr>
            <w:tcW w:w="5141" w:type="dxa"/>
          </w:tcPr>
          <w:p w:rsidR="00BB5B82" w:rsidRPr="00083400" w:rsidRDefault="00BB5B82" w:rsidP="00CE09DC">
            <w:pPr>
              <w:pStyle w:val="a8"/>
              <w:ind w:left="0"/>
              <w:jc w:val="both"/>
              <w:rPr>
                <w:rFonts w:ascii="Times New Roman" w:hAnsi="Times New Roman"/>
                <w:sz w:val="20"/>
                <w:szCs w:val="20"/>
              </w:rPr>
            </w:pPr>
            <w:r w:rsidRPr="00083400">
              <w:rPr>
                <w:rFonts w:ascii="Times New Roman" w:hAnsi="Times New Roman"/>
                <w:sz w:val="20"/>
                <w:szCs w:val="20"/>
              </w:rPr>
              <w:t>Динамика количества (%)  обучающихся, занятых литературным творчеством.</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3%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Результативность  литературного творчества учащихся.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При наличии призовых мест и публикаций учащихся:</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12 баллов – всероссийский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10 балла –  региональный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балла – муниципальный уровень;</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 балла -  уровень ОУ</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Эффективная работа органов ученического самоуправления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баллов</w:t>
            </w:r>
          </w:p>
        </w:tc>
      </w:tr>
      <w:tr w:rsidR="00BB5B82" w:rsidRPr="00211023"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Отсутствие межличностных конфликтов среди учащихся</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До5 баллов</w:t>
            </w:r>
          </w:p>
        </w:tc>
      </w:tr>
      <w:tr w:rsidR="00BB5B82" w:rsidTr="00CE09DC">
        <w:trPr>
          <w:trHeight w:val="452"/>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Повышение уровня воспитанности учащихся класса</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3% - 5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2% - 3 балла</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 1% - 2 балла</w:t>
            </w:r>
          </w:p>
        </w:tc>
      </w:tr>
      <w:tr w:rsidR="00BB5B82" w:rsidRPr="00211023" w:rsidTr="00CE09DC">
        <w:tc>
          <w:tcPr>
            <w:tcW w:w="747" w:type="dxa"/>
            <w:vMerge w:val="restart"/>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1.4.</w:t>
            </w: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 xml:space="preserve"> Сохранение и укрепление здоровья обучающихся </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Отсутствие отрицательной динамики отклонения от норм состояния зрения, слуха, осанки  у учащихся класса, в котором работает учитель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до 5 баллов </w:t>
            </w:r>
          </w:p>
        </w:tc>
      </w:tr>
      <w:tr w:rsidR="00BB5B82" w:rsidRPr="00211023" w:rsidTr="00CE09DC">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Отсутствие или снижение количества пропусков уроков по болезни (простудные заболевания, ОРВИ)  у учащихся класса, в котором работает учитель</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 5 баллов</w:t>
            </w:r>
          </w:p>
        </w:tc>
      </w:tr>
      <w:tr w:rsidR="00BB5B82" w:rsidRPr="00211023" w:rsidTr="00CE09DC">
        <w:trPr>
          <w:trHeight w:val="438"/>
        </w:trPr>
        <w:tc>
          <w:tcPr>
            <w:tcW w:w="747" w:type="dxa"/>
            <w:vMerge w:val="restart"/>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1.5.</w:t>
            </w: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Уровень социализации обучающихся</w:t>
            </w:r>
          </w:p>
        </w:tc>
        <w:tc>
          <w:tcPr>
            <w:tcW w:w="5141" w:type="dxa"/>
          </w:tcPr>
          <w:p w:rsidR="00BB5B82" w:rsidRPr="00083400" w:rsidRDefault="00BB5B82" w:rsidP="00CE09DC">
            <w:pPr>
              <w:spacing w:after="0" w:line="240" w:lineRule="auto"/>
              <w:ind w:left="-108"/>
              <w:jc w:val="both"/>
              <w:rPr>
                <w:rFonts w:ascii="Times New Roman" w:hAnsi="Times New Roman"/>
                <w:sz w:val="20"/>
                <w:szCs w:val="20"/>
              </w:rPr>
            </w:pPr>
            <w:r w:rsidRPr="00083400">
              <w:rPr>
                <w:rFonts w:ascii="Times New Roman" w:hAnsi="Times New Roman"/>
                <w:sz w:val="20"/>
                <w:szCs w:val="20"/>
              </w:rPr>
              <w:t xml:space="preserve">Стабильность или положительная динамика в сторону увеличения количества учащихся, посещающих кружки, секции, клубы, творческие объединения по предмету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до ,5 баллов</w:t>
            </w:r>
          </w:p>
        </w:tc>
      </w:tr>
      <w:tr w:rsidR="00BB5B82" w:rsidRPr="00211023" w:rsidTr="00CE09DC">
        <w:trPr>
          <w:trHeight w:val="438"/>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Отсутствие пропусков учащимися уроков без уважительной причины</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баллов</w:t>
            </w: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lastRenderedPageBreak/>
              <w:t>1.6</w:t>
            </w:r>
          </w:p>
        </w:tc>
        <w:tc>
          <w:tcPr>
            <w:tcW w:w="2212" w:type="dxa"/>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Признание высокого профессионализма учителя обучающимися и их родителями</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 xml:space="preserve">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2 балла – при  наличии позитивных отзывов.</w:t>
            </w:r>
          </w:p>
          <w:p w:rsidR="00BB5B82" w:rsidRPr="00083400" w:rsidRDefault="00BB5B82" w:rsidP="00CE09DC">
            <w:pPr>
              <w:spacing w:after="0" w:line="240" w:lineRule="auto"/>
              <w:jc w:val="both"/>
              <w:rPr>
                <w:rFonts w:ascii="Times New Roman" w:hAnsi="Times New Roman"/>
                <w:sz w:val="20"/>
                <w:szCs w:val="20"/>
              </w:rPr>
            </w:pP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1.7</w:t>
            </w:r>
          </w:p>
        </w:tc>
        <w:tc>
          <w:tcPr>
            <w:tcW w:w="2212" w:type="dxa"/>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Коррекционно-развивающая работа</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Эффективность и результативность коррекционно-развивающей работы (положительная динамика коррекции речевого нарушения: количество детей с положительной динамикой разделить на общее количество детей в группе)</w:t>
            </w:r>
          </w:p>
          <w:p w:rsidR="00BB5B82" w:rsidRPr="00083400" w:rsidRDefault="00BB5B82" w:rsidP="00CE09DC">
            <w:pPr>
              <w:spacing w:after="0" w:line="240" w:lineRule="auto"/>
              <w:jc w:val="both"/>
              <w:rPr>
                <w:rFonts w:ascii="Times New Roman" w:hAnsi="Times New Roman"/>
                <w:color w:val="00003F"/>
                <w:sz w:val="20"/>
                <w:szCs w:val="20"/>
              </w:rPr>
            </w:pPr>
          </w:p>
          <w:p w:rsidR="00BB5B82" w:rsidRPr="00083400" w:rsidRDefault="00BB5B82" w:rsidP="00CE09DC">
            <w:pPr>
              <w:spacing w:after="0" w:line="240" w:lineRule="auto"/>
              <w:jc w:val="both"/>
              <w:rPr>
                <w:rFonts w:ascii="Times New Roman" w:hAnsi="Times New Roman"/>
                <w:color w:val="00003F"/>
                <w:sz w:val="20"/>
                <w:szCs w:val="20"/>
              </w:rPr>
            </w:pPr>
            <w:r w:rsidRPr="00083400">
              <w:rPr>
                <w:rFonts w:ascii="Times New Roman" w:hAnsi="Times New Roman"/>
                <w:color w:val="00003F"/>
                <w:sz w:val="20"/>
                <w:szCs w:val="20"/>
              </w:rPr>
              <w:t>Положительная динамика развития детей «группы риска»</w:t>
            </w:r>
          </w:p>
          <w:p w:rsidR="00BB5B82" w:rsidRPr="00083400" w:rsidRDefault="00BB5B82" w:rsidP="00CE09DC">
            <w:pPr>
              <w:spacing w:after="0" w:line="240" w:lineRule="auto"/>
              <w:jc w:val="both"/>
              <w:rPr>
                <w:rFonts w:ascii="Times New Roman" w:hAnsi="Times New Roman"/>
                <w:color w:val="00003F"/>
                <w:sz w:val="20"/>
                <w:szCs w:val="20"/>
              </w:rPr>
            </w:pPr>
            <w:r w:rsidRPr="00083400">
              <w:rPr>
                <w:rFonts w:ascii="Times New Roman" w:hAnsi="Times New Roman"/>
                <w:color w:val="00003F"/>
                <w:sz w:val="20"/>
                <w:szCs w:val="20"/>
              </w:rPr>
              <w:t>Положительная динамика в развитии речи неговорящих детей</w:t>
            </w:r>
          </w:p>
          <w:p w:rsidR="00BB5B82" w:rsidRPr="00083400" w:rsidRDefault="00BB5B82" w:rsidP="00CE09DC">
            <w:pPr>
              <w:spacing w:after="0" w:line="240" w:lineRule="auto"/>
              <w:jc w:val="both"/>
              <w:rPr>
                <w:rFonts w:ascii="Times New Roman" w:hAnsi="Times New Roman"/>
                <w:sz w:val="20"/>
                <w:szCs w:val="20"/>
              </w:rPr>
            </w:pP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color w:val="000000"/>
                <w:sz w:val="20"/>
                <w:szCs w:val="20"/>
              </w:rPr>
              <w:t xml:space="preserve">от 1 до 0,8 – 10 баллов; </w:t>
            </w:r>
            <w:r w:rsidRPr="00083400">
              <w:rPr>
                <w:rFonts w:ascii="Times New Roman" w:hAnsi="Times New Roman"/>
                <w:color w:val="000000"/>
                <w:sz w:val="20"/>
                <w:szCs w:val="20"/>
              </w:rPr>
              <w:br/>
              <w:t>от 0,79 до 0,6 – 9 балла;</w:t>
            </w:r>
            <w:r w:rsidRPr="00083400">
              <w:rPr>
                <w:rFonts w:ascii="Times New Roman" w:hAnsi="Times New Roman"/>
                <w:color w:val="000000"/>
                <w:sz w:val="20"/>
                <w:szCs w:val="20"/>
              </w:rPr>
              <w:br/>
              <w:t>от 0,59 до 0,4 – 3 балла;</w:t>
            </w:r>
            <w:r w:rsidRPr="00083400">
              <w:rPr>
                <w:rFonts w:ascii="Times New Roman" w:hAnsi="Times New Roman"/>
                <w:color w:val="000000"/>
                <w:sz w:val="20"/>
                <w:szCs w:val="20"/>
              </w:rPr>
              <w:br/>
              <w:t>от 0,39 до 0,2 – 2 балла;</w:t>
            </w:r>
            <w:r w:rsidRPr="00083400">
              <w:rPr>
                <w:rFonts w:ascii="Times New Roman" w:hAnsi="Times New Roman"/>
                <w:color w:val="000000"/>
                <w:sz w:val="20"/>
                <w:szCs w:val="20"/>
              </w:rPr>
              <w:br/>
              <w:t>от 0,19 до 0,08 – 1 балл</w:t>
            </w: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10 баллов</w:t>
            </w: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баллов за каждого</w:t>
            </w: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1.8.</w:t>
            </w:r>
          </w:p>
        </w:tc>
        <w:tc>
          <w:tcPr>
            <w:tcW w:w="2212" w:type="dxa"/>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 xml:space="preserve">Профессиональные достижения </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Результативное зафиксированное участие в конкурсах профессионального  мастерства</w:t>
            </w: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r w:rsidRPr="00083400">
              <w:rPr>
                <w:rFonts w:ascii="Times New Roman" w:hAnsi="Times New Roman"/>
                <w:sz w:val="20"/>
                <w:szCs w:val="20"/>
              </w:rPr>
              <w:t xml:space="preserve">Результативное зафиксированное участие в семинарах, конференциях, форумах, педагогических чтениях  (выступления, организация выставок и др.) </w:t>
            </w: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r w:rsidRPr="00083400">
              <w:rPr>
                <w:rFonts w:ascii="Times New Roman" w:hAnsi="Times New Roman"/>
                <w:sz w:val="20"/>
                <w:szCs w:val="20"/>
              </w:rPr>
              <w:t>Зафиксированная демонстрация достижений через открытые уроки, мастер-классы, гранты</w:t>
            </w: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p>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Наличие публикаций по вопросам позитивного опыта профессиональной деятельности</w:t>
            </w: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r w:rsidRPr="00083400">
              <w:rPr>
                <w:rFonts w:ascii="Times New Roman" w:hAnsi="Times New Roman"/>
                <w:sz w:val="20"/>
                <w:szCs w:val="20"/>
              </w:rPr>
              <w:t>Наличие обобщенного педагогического опыта</w:t>
            </w: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p>
          <w:p w:rsidR="00BB5B82" w:rsidRPr="00083400" w:rsidRDefault="00BB5B82" w:rsidP="00CE09DC">
            <w:pPr>
              <w:spacing w:after="0" w:line="240" w:lineRule="auto"/>
              <w:ind w:left="-108"/>
              <w:jc w:val="both"/>
              <w:rPr>
                <w:rFonts w:ascii="Times New Roman" w:hAnsi="Times New Roman"/>
                <w:sz w:val="20"/>
                <w:szCs w:val="20"/>
              </w:rPr>
            </w:pPr>
            <w:r w:rsidRPr="00083400">
              <w:rPr>
                <w:rFonts w:ascii="Times New Roman" w:hAnsi="Times New Roman"/>
                <w:sz w:val="20"/>
                <w:szCs w:val="20"/>
              </w:rPr>
              <w:t>Повышение квалификации, курсовая переподготовка и т.п.</w:t>
            </w:r>
          </w:p>
        </w:tc>
        <w:tc>
          <w:tcPr>
            <w:tcW w:w="2880" w:type="dxa"/>
          </w:tcPr>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Очные: 8 баллов – всероссийский уровень;          6 баллов –  региональный уровень;                            3 балла - муниципальный уровень.</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Заочные:4 балла – всероссийский уровень.</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Примечание: баллы за участие и высокие показатели в конкурсах «Учитель года», «Педагог года» и т.п. устанавливаются сроком на один учебный год.</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При участии за определённый промежуток времени в нескольких конкурсах профессионального мастерства устанавливаются  дополнительные баллы.</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4 балла – всероссийский уровень;3 балла – региональный уровень;            1 балл - муниципальный уровень.                                При неоднократном участии  могут устанавливаться дополнительные баллы</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4 балла – всероссийский уровень;3 балла –  региональный уровень;           2 балла - муниципальный уровень, 1 балл- школьный уровень               При неоднократном проведении могут устанавливаться дополнительные баллы.</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4 балла – всероссийский уровень;3 балла –  региональный уровень.</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При значительном количестве могут устанавливаться дополнительные баллы.</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 xml:space="preserve">4 балла –  региональный уровень;3 балла –  муниципальный уровень; 2 балла –  уровень </w:t>
            </w:r>
            <w:r w:rsidRPr="00083400">
              <w:rPr>
                <w:rFonts w:ascii="Times New Roman" w:hAnsi="Times New Roman"/>
                <w:sz w:val="20"/>
                <w:szCs w:val="20"/>
              </w:rPr>
              <w:lastRenderedPageBreak/>
              <w:t>образовательного учреждения.</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При значительном количестве могут устанавливаться дополнительные баллы.</w:t>
            </w:r>
          </w:p>
          <w:p w:rsidR="00BB5B82" w:rsidRPr="00083400" w:rsidRDefault="00BB5B82" w:rsidP="00CE09DC">
            <w:pPr>
              <w:spacing w:after="0" w:line="240" w:lineRule="auto"/>
              <w:rPr>
                <w:rFonts w:ascii="Times New Roman" w:hAnsi="Times New Roman"/>
                <w:sz w:val="20"/>
                <w:szCs w:val="20"/>
              </w:rPr>
            </w:pPr>
            <w:r w:rsidRPr="00083400">
              <w:rPr>
                <w:rFonts w:ascii="Times New Roman" w:hAnsi="Times New Roman"/>
                <w:sz w:val="20"/>
                <w:szCs w:val="20"/>
              </w:rPr>
              <w:t>До 10 баллов</w:t>
            </w:r>
          </w:p>
        </w:tc>
      </w:tr>
      <w:tr w:rsidR="00BB5B82" w:rsidRPr="00211023" w:rsidTr="00CE09DC">
        <w:trPr>
          <w:trHeight w:val="666"/>
        </w:trPr>
        <w:tc>
          <w:tcPr>
            <w:tcW w:w="747" w:type="dxa"/>
            <w:vMerge w:val="restart"/>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lastRenderedPageBreak/>
              <w:t>1.9.</w:t>
            </w:r>
          </w:p>
        </w:tc>
        <w:tc>
          <w:tcPr>
            <w:tcW w:w="2212" w:type="dxa"/>
            <w:vMerge w:val="restart"/>
          </w:tcPr>
          <w:p w:rsidR="00BB5B82" w:rsidRPr="00083400" w:rsidRDefault="00BB5B82" w:rsidP="00CE09DC">
            <w:pPr>
              <w:spacing w:after="0" w:line="240" w:lineRule="auto"/>
              <w:jc w:val="both"/>
              <w:rPr>
                <w:rFonts w:ascii="Times New Roman" w:hAnsi="Times New Roman"/>
                <w:b/>
                <w:sz w:val="20"/>
                <w:szCs w:val="20"/>
              </w:rPr>
            </w:pPr>
            <w:r w:rsidRPr="00083400">
              <w:rPr>
                <w:rFonts w:ascii="Times New Roman" w:hAnsi="Times New Roman"/>
                <w:b/>
                <w:sz w:val="20"/>
                <w:szCs w:val="20"/>
              </w:rPr>
              <w:t>Создание условий для обучения и воспитания</w:t>
            </w: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color w:val="000000"/>
                <w:sz w:val="20"/>
                <w:szCs w:val="20"/>
              </w:rPr>
              <w:t>Развитие предметных кабинетов, создание развивающей среды. Призовые места на школьном смотре кабинетов</w:t>
            </w:r>
          </w:p>
          <w:p w:rsidR="00BB5B82" w:rsidRPr="00083400" w:rsidRDefault="00BB5B82" w:rsidP="00CE09DC">
            <w:pPr>
              <w:spacing w:after="0" w:line="240" w:lineRule="auto"/>
              <w:jc w:val="both"/>
              <w:rPr>
                <w:rFonts w:ascii="Times New Roman" w:hAnsi="Times New Roman"/>
                <w:sz w:val="20"/>
                <w:szCs w:val="20"/>
              </w:rPr>
            </w:pP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color w:val="000000"/>
                <w:sz w:val="20"/>
                <w:szCs w:val="20"/>
              </w:rPr>
              <w:t>1-3 места – 10 баллов;</w:t>
            </w:r>
            <w:r w:rsidRPr="00083400">
              <w:rPr>
                <w:rFonts w:ascii="Times New Roman" w:hAnsi="Times New Roman"/>
                <w:color w:val="000000"/>
                <w:sz w:val="20"/>
                <w:szCs w:val="20"/>
              </w:rPr>
              <w:br/>
              <w:t>4–6 места – 5 баллов;</w:t>
            </w:r>
            <w:r w:rsidRPr="00083400">
              <w:rPr>
                <w:rFonts w:ascii="Times New Roman" w:hAnsi="Times New Roman"/>
                <w:color w:val="000000"/>
                <w:sz w:val="20"/>
                <w:szCs w:val="20"/>
              </w:rPr>
              <w:br/>
              <w:t>7,8 места – 3 балла.</w:t>
            </w:r>
          </w:p>
          <w:p w:rsidR="00BB5B82" w:rsidRPr="00083400" w:rsidRDefault="00BB5B82" w:rsidP="00CE09DC">
            <w:pPr>
              <w:spacing w:after="0" w:line="240" w:lineRule="auto"/>
              <w:jc w:val="both"/>
              <w:rPr>
                <w:rFonts w:ascii="Times New Roman" w:hAnsi="Times New Roman"/>
                <w:sz w:val="20"/>
                <w:szCs w:val="20"/>
              </w:rPr>
            </w:pPr>
          </w:p>
        </w:tc>
      </w:tr>
      <w:tr w:rsidR="00BB5B82" w:rsidRPr="00211023" w:rsidTr="00CE09DC">
        <w:trPr>
          <w:trHeight w:val="666"/>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color w:val="000000"/>
                <w:sz w:val="20"/>
                <w:szCs w:val="20"/>
              </w:rPr>
            </w:pPr>
            <w:r w:rsidRPr="00083400">
              <w:rPr>
                <w:rFonts w:ascii="Times New Roman" w:hAnsi="Times New Roman"/>
                <w:color w:val="000000"/>
                <w:sz w:val="20"/>
                <w:szCs w:val="20"/>
              </w:rPr>
              <w:t>Обеспечение комфортных санитарно – бытовых условий (содержание кабинетов ,прилегающей территории, сохранность мебели и оборудования) Качество проведения генеральных уборок</w:t>
            </w:r>
          </w:p>
        </w:tc>
        <w:tc>
          <w:tcPr>
            <w:tcW w:w="2880" w:type="dxa"/>
          </w:tcPr>
          <w:p w:rsidR="00BB5B82" w:rsidRPr="00083400" w:rsidRDefault="00BB5B82" w:rsidP="00CE09DC">
            <w:pPr>
              <w:spacing w:after="0" w:line="240" w:lineRule="auto"/>
              <w:jc w:val="both"/>
              <w:rPr>
                <w:rFonts w:ascii="Times New Roman" w:hAnsi="Times New Roman"/>
                <w:color w:val="000000"/>
                <w:sz w:val="20"/>
                <w:szCs w:val="20"/>
              </w:rPr>
            </w:pPr>
            <w:r w:rsidRPr="00083400">
              <w:rPr>
                <w:rFonts w:ascii="Times New Roman" w:hAnsi="Times New Roman"/>
                <w:color w:val="000000"/>
                <w:sz w:val="20"/>
                <w:szCs w:val="20"/>
              </w:rPr>
              <w:t>До 10 баллов</w:t>
            </w:r>
          </w:p>
        </w:tc>
      </w:tr>
      <w:tr w:rsidR="00BB5B82" w:rsidRPr="00211023" w:rsidTr="00CE09DC">
        <w:trPr>
          <w:trHeight w:val="666"/>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color w:val="000000"/>
                <w:sz w:val="20"/>
                <w:szCs w:val="20"/>
              </w:rPr>
            </w:pPr>
            <w:r w:rsidRPr="00083400">
              <w:rPr>
                <w:rFonts w:ascii="Times New Roman" w:hAnsi="Times New Roman"/>
                <w:color w:val="000000"/>
                <w:sz w:val="20"/>
                <w:szCs w:val="20"/>
              </w:rPr>
              <w:t>Содержание закреплённой территории школы, благоустройство территории</w:t>
            </w:r>
          </w:p>
        </w:tc>
        <w:tc>
          <w:tcPr>
            <w:tcW w:w="2880" w:type="dxa"/>
          </w:tcPr>
          <w:p w:rsidR="00BB5B82" w:rsidRPr="00083400" w:rsidRDefault="00BB5B82" w:rsidP="00CE09DC">
            <w:pPr>
              <w:spacing w:after="0" w:line="240" w:lineRule="auto"/>
              <w:jc w:val="both"/>
              <w:rPr>
                <w:rFonts w:ascii="Times New Roman" w:hAnsi="Times New Roman"/>
                <w:color w:val="000000"/>
                <w:sz w:val="20"/>
                <w:szCs w:val="20"/>
              </w:rPr>
            </w:pPr>
            <w:r w:rsidRPr="00083400">
              <w:rPr>
                <w:rFonts w:ascii="Times New Roman" w:hAnsi="Times New Roman"/>
                <w:color w:val="000000"/>
                <w:sz w:val="20"/>
                <w:szCs w:val="20"/>
              </w:rPr>
              <w:t>До10 баллов</w:t>
            </w:r>
          </w:p>
        </w:tc>
      </w:tr>
      <w:tr w:rsidR="00BB5B82" w:rsidRPr="00211023" w:rsidTr="00CE09DC">
        <w:trPr>
          <w:trHeight w:val="666"/>
        </w:trPr>
        <w:tc>
          <w:tcPr>
            <w:tcW w:w="747" w:type="dxa"/>
            <w:vMerge/>
          </w:tcPr>
          <w:p w:rsidR="00BB5B82" w:rsidRPr="00083400" w:rsidRDefault="00BB5B82" w:rsidP="00CE09DC">
            <w:pPr>
              <w:spacing w:after="0" w:line="240" w:lineRule="auto"/>
              <w:jc w:val="center"/>
              <w:rPr>
                <w:rFonts w:ascii="Times New Roman" w:hAnsi="Times New Roman"/>
                <w:b/>
                <w:sz w:val="20"/>
                <w:szCs w:val="20"/>
              </w:rPr>
            </w:pPr>
          </w:p>
        </w:tc>
        <w:tc>
          <w:tcPr>
            <w:tcW w:w="2212" w:type="dxa"/>
            <w:vMerge/>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color w:val="000000"/>
                <w:sz w:val="20"/>
                <w:szCs w:val="20"/>
              </w:rPr>
              <w:t>Призовые места на школьном смотре клумб</w:t>
            </w:r>
          </w:p>
          <w:p w:rsidR="00BB5B82" w:rsidRPr="00083400" w:rsidRDefault="00BB5B82" w:rsidP="00CE09DC">
            <w:pPr>
              <w:spacing w:after="0" w:line="240" w:lineRule="auto"/>
              <w:jc w:val="both"/>
              <w:rPr>
                <w:rFonts w:ascii="Times New Roman" w:hAnsi="Times New Roman"/>
                <w:color w:val="000000"/>
                <w:sz w:val="20"/>
                <w:szCs w:val="20"/>
              </w:rPr>
            </w:pP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color w:val="000000"/>
                <w:sz w:val="20"/>
                <w:szCs w:val="20"/>
              </w:rPr>
              <w:t>1-3 места – 10 баллов;</w:t>
            </w:r>
            <w:r w:rsidRPr="00083400">
              <w:rPr>
                <w:rFonts w:ascii="Times New Roman" w:hAnsi="Times New Roman"/>
                <w:color w:val="000000"/>
                <w:sz w:val="20"/>
                <w:szCs w:val="20"/>
              </w:rPr>
              <w:br/>
              <w:t>4–6 места – 5 баллов;</w:t>
            </w:r>
            <w:r w:rsidRPr="00083400">
              <w:rPr>
                <w:rFonts w:ascii="Times New Roman" w:hAnsi="Times New Roman"/>
                <w:color w:val="000000"/>
                <w:sz w:val="20"/>
                <w:szCs w:val="20"/>
              </w:rPr>
              <w:br/>
              <w:t>7,8 места – 3 балла.</w:t>
            </w:r>
          </w:p>
          <w:p w:rsidR="00BB5B82" w:rsidRPr="00083400" w:rsidRDefault="00BB5B82" w:rsidP="00CE09DC">
            <w:pPr>
              <w:spacing w:after="0" w:line="240" w:lineRule="auto"/>
              <w:jc w:val="both"/>
              <w:rPr>
                <w:rFonts w:ascii="Times New Roman" w:hAnsi="Times New Roman"/>
                <w:color w:val="000000"/>
                <w:sz w:val="20"/>
                <w:szCs w:val="20"/>
              </w:rPr>
            </w:pP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1.10</w:t>
            </w:r>
          </w:p>
        </w:tc>
        <w:tc>
          <w:tcPr>
            <w:tcW w:w="2212" w:type="dxa"/>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Подготовка школьной газеты и школьного сайта</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5баллов за каждый выпуск</w:t>
            </w: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1.11</w:t>
            </w:r>
          </w:p>
        </w:tc>
        <w:tc>
          <w:tcPr>
            <w:tcW w:w="2212" w:type="dxa"/>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Сверхнормативная интенсивность работы</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От 10 баллов</w:t>
            </w:r>
          </w:p>
        </w:tc>
      </w:tr>
      <w:tr w:rsidR="00BB5B82" w:rsidRPr="00211023" w:rsidTr="00CE09DC">
        <w:trPr>
          <w:trHeight w:val="666"/>
        </w:trPr>
        <w:tc>
          <w:tcPr>
            <w:tcW w:w="747" w:type="dxa"/>
          </w:tcPr>
          <w:p w:rsidR="00BB5B82" w:rsidRPr="00083400" w:rsidRDefault="00BB5B82" w:rsidP="00CE09DC">
            <w:pPr>
              <w:spacing w:after="0" w:line="240" w:lineRule="auto"/>
              <w:jc w:val="center"/>
              <w:rPr>
                <w:rFonts w:ascii="Times New Roman" w:hAnsi="Times New Roman"/>
                <w:b/>
                <w:sz w:val="20"/>
                <w:szCs w:val="20"/>
              </w:rPr>
            </w:pPr>
            <w:r w:rsidRPr="00083400">
              <w:rPr>
                <w:rFonts w:ascii="Times New Roman" w:hAnsi="Times New Roman"/>
                <w:b/>
                <w:sz w:val="20"/>
                <w:szCs w:val="20"/>
              </w:rPr>
              <w:t>1.12</w:t>
            </w:r>
          </w:p>
        </w:tc>
        <w:tc>
          <w:tcPr>
            <w:tcW w:w="2212" w:type="dxa"/>
          </w:tcPr>
          <w:p w:rsidR="00BB5B82" w:rsidRPr="00083400" w:rsidRDefault="00BB5B82" w:rsidP="00CE09DC">
            <w:pPr>
              <w:spacing w:after="0" w:line="240" w:lineRule="auto"/>
              <w:jc w:val="both"/>
              <w:rPr>
                <w:rFonts w:ascii="Times New Roman" w:hAnsi="Times New Roman"/>
                <w:b/>
                <w:sz w:val="20"/>
                <w:szCs w:val="20"/>
              </w:rPr>
            </w:pPr>
          </w:p>
        </w:tc>
        <w:tc>
          <w:tcPr>
            <w:tcW w:w="5141"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Своевременное и качественное ведение документации</w:t>
            </w:r>
          </w:p>
        </w:tc>
        <w:tc>
          <w:tcPr>
            <w:tcW w:w="2880" w:type="dxa"/>
          </w:tcPr>
          <w:p w:rsidR="00BB5B82" w:rsidRPr="00083400" w:rsidRDefault="00BB5B82" w:rsidP="00CE09DC">
            <w:pPr>
              <w:spacing w:after="0" w:line="240" w:lineRule="auto"/>
              <w:jc w:val="both"/>
              <w:rPr>
                <w:rFonts w:ascii="Times New Roman" w:hAnsi="Times New Roman"/>
                <w:sz w:val="20"/>
                <w:szCs w:val="20"/>
              </w:rPr>
            </w:pPr>
            <w:r w:rsidRPr="00083400">
              <w:rPr>
                <w:rFonts w:ascii="Times New Roman" w:hAnsi="Times New Roman"/>
                <w:sz w:val="20"/>
                <w:szCs w:val="20"/>
              </w:rPr>
              <w:t>5 баллов</w:t>
            </w:r>
          </w:p>
        </w:tc>
      </w:tr>
    </w:tbl>
    <w:p w:rsidR="00B17830" w:rsidRDefault="00B17830" w:rsidP="00B17830">
      <w:pPr>
        <w:pStyle w:val="a8"/>
        <w:tabs>
          <w:tab w:val="left" w:pos="993"/>
        </w:tabs>
        <w:ind w:left="709"/>
        <w:jc w:val="both"/>
        <w:rPr>
          <w:rFonts w:ascii="Times New Roman" w:hAnsi="Times New Roman"/>
        </w:rPr>
      </w:pPr>
      <w:bookmarkStart w:id="369" w:name="фэо"/>
    </w:p>
    <w:p w:rsidR="008F65EF" w:rsidRPr="00C07BA5" w:rsidRDefault="008F65EF" w:rsidP="00B17830">
      <w:pPr>
        <w:pStyle w:val="a8"/>
        <w:tabs>
          <w:tab w:val="left" w:pos="993"/>
        </w:tabs>
        <w:ind w:left="709"/>
        <w:jc w:val="both"/>
        <w:rPr>
          <w:rFonts w:ascii="Times New Roman" w:hAnsi="Times New Roman"/>
        </w:rPr>
      </w:pPr>
    </w:p>
    <w:p w:rsidR="00B17830" w:rsidRPr="00083400" w:rsidRDefault="00B17830" w:rsidP="00B17830">
      <w:pPr>
        <w:spacing w:after="0" w:line="240" w:lineRule="auto"/>
        <w:ind w:firstLine="709"/>
        <w:jc w:val="both"/>
        <w:rPr>
          <w:rFonts w:ascii="Times New Roman" w:hAnsi="Times New Roman"/>
          <w:b/>
          <w:sz w:val="24"/>
          <w:szCs w:val="24"/>
        </w:rPr>
      </w:pPr>
      <w:r w:rsidRPr="00083400">
        <w:rPr>
          <w:rFonts w:ascii="Times New Roman" w:hAnsi="Times New Roman"/>
          <w:b/>
          <w:sz w:val="24"/>
          <w:szCs w:val="24"/>
        </w:rPr>
        <w:t>Система методической работы:</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1. Семинары, посвященные содержанию и ключевым особенностям ФГОС ООО.</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3. Заседания методических объединений учителей, воспитателей по проблемам введения ФГОС ООО.</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17830" w:rsidRPr="00C07BA5" w:rsidRDefault="00B17830" w:rsidP="00B17830">
      <w:pPr>
        <w:spacing w:after="0" w:line="240" w:lineRule="auto"/>
        <w:ind w:firstLine="709"/>
        <w:jc w:val="both"/>
        <w:rPr>
          <w:rFonts w:ascii="Times New Roman" w:hAnsi="Times New Roman"/>
          <w:sz w:val="24"/>
          <w:szCs w:val="24"/>
        </w:rPr>
      </w:pPr>
    </w:p>
    <w:p w:rsidR="00B17830" w:rsidRPr="00C07BA5" w:rsidRDefault="00B17830" w:rsidP="00B17830">
      <w:pPr>
        <w:pStyle w:val="3"/>
        <w:spacing w:before="0" w:beforeAutospacing="0" w:after="0" w:afterAutospacing="0"/>
        <w:ind w:left="709"/>
        <w:rPr>
          <w:sz w:val="24"/>
          <w:szCs w:val="24"/>
        </w:rPr>
      </w:pPr>
      <w:bookmarkStart w:id="370" w:name="_Toc410654077"/>
      <w:bookmarkStart w:id="371" w:name="_Toc409691737"/>
      <w:bookmarkStart w:id="372" w:name="_Toc414553287"/>
      <w:r w:rsidRPr="00C07BA5">
        <w:rPr>
          <w:sz w:val="24"/>
          <w:szCs w:val="24"/>
        </w:rPr>
        <w:t>3.2.2. Психолого-педагогические условия реализации основной</w:t>
      </w:r>
      <w:bookmarkStart w:id="373" w:name="_Toc410654078"/>
      <w:bookmarkEnd w:id="370"/>
      <w:r w:rsidRPr="00C07BA5">
        <w:rPr>
          <w:sz w:val="24"/>
          <w:szCs w:val="24"/>
        </w:rPr>
        <w:t>образовательной программы основного общего образования</w:t>
      </w:r>
      <w:bookmarkEnd w:id="371"/>
      <w:bookmarkEnd w:id="372"/>
      <w:bookmarkEnd w:id="373"/>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lastRenderedPageBreak/>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формирование и развитие психолого-педагогической компетентности участников образовательного процесса.</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17830" w:rsidRPr="00C07BA5"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Основными формами психолого-педагогического сопровождения</w:t>
      </w:r>
      <w:r w:rsidRPr="00C07BA5">
        <w:rPr>
          <w:rFonts w:ascii="Times New Roman" w:hAnsi="Times New Roman"/>
          <w:sz w:val="24"/>
          <w:szCs w:val="24"/>
        </w:rPr>
        <w:t xml:space="preserve"> выступа</w:t>
      </w:r>
      <w:r>
        <w:rPr>
          <w:rFonts w:ascii="Times New Roman" w:hAnsi="Times New Roman"/>
          <w:sz w:val="24"/>
          <w:szCs w:val="24"/>
        </w:rPr>
        <w:t>ют</w:t>
      </w:r>
      <w:r w:rsidRPr="00C07BA5">
        <w:rPr>
          <w:rFonts w:ascii="Times New Roman" w:hAnsi="Times New Roman"/>
          <w:sz w:val="24"/>
          <w:szCs w:val="24"/>
        </w:rPr>
        <w:t>:</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17830" w:rsidRDefault="00B17830" w:rsidP="00B17830">
      <w:pPr>
        <w:spacing w:after="0" w:line="240" w:lineRule="auto"/>
        <w:ind w:firstLine="709"/>
        <w:jc w:val="both"/>
        <w:rPr>
          <w:rFonts w:ascii="Times New Roman" w:hAnsi="Times New Roman"/>
          <w:sz w:val="24"/>
          <w:szCs w:val="24"/>
        </w:rPr>
      </w:pPr>
      <w:r w:rsidRPr="00C07BA5">
        <w:rPr>
          <w:rFonts w:ascii="Times New Roman" w:hAnsi="Times New Roman"/>
          <w:b/>
          <w:sz w:val="24"/>
          <w:szCs w:val="24"/>
        </w:rPr>
        <w:t>К основным направлениям психолого-педагогического сопровождения</w:t>
      </w:r>
      <w:r>
        <w:rPr>
          <w:rFonts w:ascii="Times New Roman" w:hAnsi="Times New Roman"/>
          <w:b/>
          <w:sz w:val="24"/>
          <w:szCs w:val="24"/>
        </w:rPr>
        <w:t xml:space="preserve"> относятся</w:t>
      </w:r>
      <w:r w:rsidRPr="00C07BA5">
        <w:rPr>
          <w:rFonts w:ascii="Times New Roman" w:hAnsi="Times New Roman"/>
          <w:sz w:val="24"/>
          <w:szCs w:val="24"/>
        </w:rPr>
        <w:t>:</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Pr>
          <w:rFonts w:ascii="Times New Roman" w:hAnsi="Times New Roman"/>
        </w:rPr>
        <w:t xml:space="preserve">коррекция речи, </w:t>
      </w:r>
      <w:r w:rsidRPr="00C07BA5">
        <w:rPr>
          <w:rFonts w:ascii="Times New Roman" w:hAnsi="Times New Roman"/>
        </w:rPr>
        <w:t>выявление и поддержку детей с особыми образовательными потребностями и особыми возможностями здоровья;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сохранение и укрепление психологического здоровья;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мониторинг возможностей и способностей обучающихся;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психолого-педагогическую поддержку участников олимпиадного движения;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формирование у обучающихся понимания ценности здоровья и безопасного образа жизни;</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развитие экологической культуры;</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формирование коммуникативных навыков в разновозрастной среде и среде сверстников;</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поддержку детских объединений и ученического самоуправления;</w:t>
      </w:r>
    </w:p>
    <w:p w:rsidR="00B17830" w:rsidRPr="00C07BA5" w:rsidRDefault="00B17830" w:rsidP="000402E8">
      <w:pPr>
        <w:pStyle w:val="a8"/>
        <w:numPr>
          <w:ilvl w:val="0"/>
          <w:numId w:val="20"/>
        </w:numPr>
        <w:tabs>
          <w:tab w:val="left" w:pos="993"/>
        </w:tabs>
        <w:ind w:left="0" w:firstLine="709"/>
        <w:jc w:val="both"/>
        <w:rPr>
          <w:rFonts w:ascii="Times New Roman" w:hAnsi="Times New Roman"/>
        </w:rPr>
      </w:pPr>
      <w:r w:rsidRPr="00C07BA5">
        <w:rPr>
          <w:rFonts w:ascii="Times New Roman" w:hAnsi="Times New Roman"/>
        </w:rPr>
        <w:t xml:space="preserve">выявление и поддержку </w:t>
      </w:r>
      <w:r w:rsidRPr="00C07BA5">
        <w:rPr>
          <w:rStyle w:val="Zag11"/>
          <w:rFonts w:ascii="Times New Roman" w:eastAsia="@Arial Unicode MS" w:hAnsi="Times New Roman"/>
        </w:rPr>
        <w:t>детей, проявивших выдающиеся способности</w:t>
      </w:r>
      <w:r w:rsidRPr="00C07BA5">
        <w:rPr>
          <w:rFonts w:ascii="Times New Roman" w:hAnsi="Times New Roman"/>
        </w:rPr>
        <w:t>.</w:t>
      </w:r>
    </w:p>
    <w:p w:rsidR="00221FE0" w:rsidRPr="00306904" w:rsidRDefault="00221FE0" w:rsidP="00306904">
      <w:pPr>
        <w:spacing w:after="0" w:line="240" w:lineRule="auto"/>
        <w:ind w:firstLine="709"/>
        <w:jc w:val="both"/>
        <w:rPr>
          <w:rFonts w:ascii="Times New Roman" w:hAnsi="Times New Roman"/>
          <w:color w:val="000000"/>
          <w:sz w:val="24"/>
          <w:szCs w:val="24"/>
        </w:rPr>
      </w:pPr>
      <w:r w:rsidRPr="00306904">
        <w:rPr>
          <w:rFonts w:ascii="Times New Roman" w:hAnsi="Times New Roman"/>
          <w:b/>
          <w:bCs/>
          <w:sz w:val="24"/>
          <w:szCs w:val="24"/>
        </w:rPr>
        <w:t xml:space="preserve">3.2.3 </w:t>
      </w:r>
      <w:r w:rsidRPr="00306904">
        <w:rPr>
          <w:rFonts w:ascii="Times New Roman" w:hAnsi="Times New Roman"/>
          <w:b/>
          <w:color w:val="000000"/>
          <w:sz w:val="24"/>
          <w:szCs w:val="24"/>
        </w:rPr>
        <w:t xml:space="preserve">Финансово-экономические условия </w:t>
      </w:r>
    </w:p>
    <w:bookmarkEnd w:id="369"/>
    <w:p w:rsidR="00221FE0" w:rsidRPr="00306904" w:rsidRDefault="00221FE0" w:rsidP="00306904">
      <w:pPr>
        <w:spacing w:after="0" w:line="240" w:lineRule="auto"/>
        <w:ind w:firstLine="709"/>
        <w:jc w:val="both"/>
        <w:rPr>
          <w:rFonts w:ascii="Times New Roman" w:hAnsi="Times New Roman"/>
          <w:sz w:val="24"/>
          <w:szCs w:val="24"/>
        </w:rPr>
      </w:pPr>
      <w:r w:rsidRPr="00306904">
        <w:rPr>
          <w:rFonts w:ascii="Times New Roman" w:hAnsi="Times New Roman"/>
          <w:color w:val="000000"/>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ТНР,базируется на нормах закона «Об образовании в Российской Федерации» (п.3 части 1 ст. 8; п. 2 ст. 99) и подходах, прописанныхв разделе 3.2.3Примерной основной образовательной программыосновного общего образования, одобренной решением федерального учебно-методического объединения по общему образованию(протоколот 8 апреля 2015 г. № 1/15,в редакции протокола № 1/20 от 04.02.2020).</w:t>
      </w:r>
    </w:p>
    <w:p w:rsidR="00221FE0" w:rsidRDefault="00221FE0" w:rsidP="00306904">
      <w:pPr>
        <w:pStyle w:val="a7"/>
        <w:spacing w:before="0" w:beforeAutospacing="0" w:after="0" w:afterAutospacing="0"/>
        <w:ind w:firstLine="709"/>
        <w:jc w:val="both"/>
        <w:rPr>
          <w:rFonts w:ascii="Times New Roman" w:hAnsi="Times New Roman"/>
          <w:color w:val="000000"/>
        </w:rPr>
      </w:pPr>
      <w:r w:rsidRPr="00306904">
        <w:rPr>
          <w:rFonts w:ascii="Times New Roman" w:hAnsi="Times New Roman"/>
          <w:color w:val="000000"/>
        </w:rPr>
        <w:lastRenderedPageBreak/>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053856" w:rsidRPr="00306904" w:rsidRDefault="00053856" w:rsidP="00306904">
      <w:pPr>
        <w:pStyle w:val="a7"/>
        <w:spacing w:before="0" w:beforeAutospacing="0" w:after="0" w:afterAutospacing="0"/>
        <w:ind w:firstLine="709"/>
        <w:jc w:val="both"/>
        <w:rPr>
          <w:rFonts w:ascii="Times New Roman" w:hAnsi="Times New Roman"/>
        </w:rPr>
      </w:pPr>
    </w:p>
    <w:p w:rsidR="00221FE0" w:rsidRDefault="00221FE0" w:rsidP="00306904">
      <w:pPr>
        <w:pStyle w:val="a7"/>
        <w:spacing w:before="0" w:beforeAutospacing="0" w:after="0" w:afterAutospacing="0"/>
        <w:ind w:firstLine="709"/>
        <w:jc w:val="both"/>
        <w:rPr>
          <w:rFonts w:ascii="Times New Roman" w:hAnsi="Times New Roman"/>
          <w:color w:val="000000"/>
        </w:rPr>
      </w:pPr>
      <w:r w:rsidRPr="00306904">
        <w:rPr>
          <w:rFonts w:ascii="Times New Roman" w:hAnsi="Times New Roman"/>
          <w:color w:val="000000"/>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сТНР,обеспечение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53856" w:rsidRPr="00306904" w:rsidRDefault="00053856" w:rsidP="00306904">
      <w:pPr>
        <w:pStyle w:val="a7"/>
        <w:spacing w:before="0" w:beforeAutospacing="0" w:after="0" w:afterAutospacing="0"/>
        <w:ind w:firstLine="709"/>
        <w:jc w:val="both"/>
        <w:rPr>
          <w:rFonts w:ascii="Times New Roman" w:hAnsi="Times New Roman"/>
        </w:rPr>
      </w:pPr>
    </w:p>
    <w:p w:rsidR="00221FE0" w:rsidRDefault="00221FE0" w:rsidP="00306904">
      <w:pPr>
        <w:pStyle w:val="a7"/>
        <w:spacing w:before="0" w:beforeAutospacing="0" w:after="0" w:afterAutospacing="0"/>
        <w:ind w:firstLine="709"/>
        <w:jc w:val="both"/>
        <w:rPr>
          <w:rFonts w:ascii="Times New Roman" w:hAnsi="Times New Roman"/>
          <w:color w:val="000000"/>
        </w:rPr>
      </w:pPr>
      <w:r w:rsidRPr="00306904">
        <w:rPr>
          <w:rFonts w:ascii="Times New Roman" w:hAnsi="Times New Roman"/>
          <w:color w:val="000000"/>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053856" w:rsidRPr="00306904" w:rsidRDefault="00053856" w:rsidP="00306904">
      <w:pPr>
        <w:pStyle w:val="a7"/>
        <w:spacing w:before="0" w:beforeAutospacing="0" w:after="0" w:afterAutospacing="0"/>
        <w:ind w:firstLine="709"/>
        <w:jc w:val="both"/>
        <w:rPr>
          <w:rFonts w:ascii="Times New Roman" w:hAnsi="Times New Roman"/>
        </w:rPr>
      </w:pPr>
    </w:p>
    <w:p w:rsidR="00221FE0" w:rsidRPr="00306904" w:rsidRDefault="00221FE0" w:rsidP="00306904">
      <w:pPr>
        <w:pStyle w:val="a7"/>
        <w:spacing w:before="0" w:beforeAutospacing="0" w:after="0" w:afterAutospacing="0"/>
        <w:ind w:firstLine="709"/>
        <w:jc w:val="both"/>
        <w:rPr>
          <w:rFonts w:ascii="Times New Roman" w:hAnsi="Times New Roman"/>
        </w:rPr>
      </w:pPr>
      <w:r w:rsidRPr="00306904">
        <w:rPr>
          <w:rFonts w:ascii="Times New Roman" w:hAnsi="Times New Roman"/>
          <w:color w:val="000000"/>
        </w:rPr>
        <w:t>Финансовое обеспечение реализации АООП ООО обучающихся с ТНР не предполагаетвыхода за рамки установленныхпараметров финансированияосновного общего образования детей с ограниченными возможностями здоровья.</w:t>
      </w:r>
    </w:p>
    <w:p w:rsidR="00221FE0" w:rsidRPr="00306904" w:rsidRDefault="00221FE0" w:rsidP="00306904">
      <w:pPr>
        <w:spacing w:after="0" w:line="240" w:lineRule="auto"/>
        <w:ind w:firstLine="709"/>
        <w:jc w:val="both"/>
        <w:rPr>
          <w:rFonts w:ascii="Times New Roman" w:hAnsi="Times New Roman"/>
          <w:b/>
          <w:bCs/>
          <w:color w:val="FF0000"/>
          <w:sz w:val="24"/>
          <w:szCs w:val="24"/>
        </w:rPr>
      </w:pPr>
    </w:p>
    <w:p w:rsidR="00D343AA" w:rsidRPr="00306904" w:rsidRDefault="00D343AA" w:rsidP="00306904">
      <w:pPr>
        <w:spacing w:after="0" w:line="240" w:lineRule="auto"/>
        <w:ind w:firstLine="709"/>
        <w:jc w:val="both"/>
        <w:rPr>
          <w:rFonts w:ascii="Times New Roman" w:hAnsi="Times New Roman"/>
          <w:b/>
          <w:bCs/>
          <w:sz w:val="24"/>
          <w:szCs w:val="24"/>
        </w:rPr>
      </w:pPr>
    </w:p>
    <w:p w:rsidR="00221FE0" w:rsidRPr="00306904" w:rsidRDefault="00221FE0" w:rsidP="00306904">
      <w:pPr>
        <w:spacing w:after="0" w:line="240" w:lineRule="auto"/>
        <w:ind w:firstLine="709"/>
        <w:jc w:val="both"/>
        <w:rPr>
          <w:rFonts w:ascii="Times New Roman" w:hAnsi="Times New Roman"/>
          <w:b/>
          <w:bCs/>
          <w:sz w:val="24"/>
          <w:szCs w:val="24"/>
        </w:rPr>
      </w:pPr>
      <w:bookmarkStart w:id="374" w:name="матех"/>
      <w:r w:rsidRPr="00306904">
        <w:rPr>
          <w:rFonts w:ascii="Times New Roman" w:hAnsi="Times New Roman"/>
          <w:b/>
          <w:bCs/>
          <w:sz w:val="24"/>
          <w:szCs w:val="24"/>
        </w:rPr>
        <w:t>3.2.4 Материально-технические условия</w:t>
      </w:r>
    </w:p>
    <w:bookmarkEnd w:id="374"/>
    <w:p w:rsidR="00221FE0" w:rsidRPr="00306904" w:rsidRDefault="00221FE0" w:rsidP="00306904">
      <w:pPr>
        <w:spacing w:after="0" w:line="240" w:lineRule="auto"/>
        <w:ind w:firstLine="709"/>
        <w:jc w:val="both"/>
        <w:rPr>
          <w:rFonts w:ascii="Times New Roman" w:hAnsi="Times New Roman"/>
          <w:bCs/>
          <w:sz w:val="24"/>
          <w:szCs w:val="24"/>
        </w:rPr>
      </w:pPr>
      <w:r w:rsidRPr="00306904">
        <w:rPr>
          <w:rFonts w:ascii="Times New Roman" w:hAnsi="Times New Roman"/>
          <w:bCs/>
          <w:sz w:val="24"/>
          <w:szCs w:val="24"/>
        </w:rPr>
        <w:t>Помимо метериально-технических условий, перечисленных а ООП ООО необходимо обеспечить:</w:t>
      </w:r>
    </w:p>
    <w:p w:rsidR="00221FE0" w:rsidRPr="00306904" w:rsidRDefault="00221FE0"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221FE0" w:rsidRPr="00306904" w:rsidRDefault="00221FE0"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специальные учебные пособия, рабочие тетради, специальные дидактические материалы;</w:t>
      </w:r>
    </w:p>
    <w:p w:rsidR="00221FE0" w:rsidRPr="00306904" w:rsidRDefault="00221FE0"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при необходимости (в случае отсутствия устной и / или письменной речи) использование альтернативных средств коммуникации;</w:t>
      </w:r>
    </w:p>
    <w:p w:rsidR="00221FE0" w:rsidRDefault="00221FE0" w:rsidP="00306904">
      <w:pPr>
        <w:spacing w:after="0" w:line="240" w:lineRule="auto"/>
        <w:ind w:firstLine="709"/>
        <w:jc w:val="both"/>
        <w:rPr>
          <w:rFonts w:ascii="Times New Roman" w:hAnsi="Times New Roman"/>
          <w:sz w:val="24"/>
          <w:szCs w:val="24"/>
        </w:rPr>
      </w:pPr>
      <w:r w:rsidRPr="00306904">
        <w:rPr>
          <w:rFonts w:ascii="Times New Roman" w:hAnsi="Times New Roman"/>
          <w:sz w:val="24"/>
          <w:szCs w:val="24"/>
        </w:rPr>
        <w:t>- контролируемый доступ обучающихся к информационным образовательным ресурсам в сети Интернет.</w:t>
      </w:r>
    </w:p>
    <w:p w:rsidR="008F65EF" w:rsidRDefault="008F65EF" w:rsidP="00306904">
      <w:pPr>
        <w:spacing w:after="0" w:line="240" w:lineRule="auto"/>
        <w:ind w:firstLine="709"/>
        <w:jc w:val="both"/>
        <w:rPr>
          <w:rFonts w:ascii="Times New Roman" w:hAnsi="Times New Roman"/>
          <w:sz w:val="24"/>
          <w:szCs w:val="24"/>
        </w:rPr>
      </w:pPr>
    </w:p>
    <w:p w:rsidR="008F65EF" w:rsidRPr="00053856" w:rsidRDefault="008F65EF" w:rsidP="00053856">
      <w:pPr>
        <w:spacing w:after="0" w:line="240" w:lineRule="auto"/>
        <w:ind w:firstLine="709"/>
        <w:jc w:val="both"/>
        <w:rPr>
          <w:rFonts w:ascii="Times New Roman" w:hAnsi="Times New Roman"/>
          <w:sz w:val="24"/>
          <w:szCs w:val="24"/>
        </w:rPr>
      </w:pPr>
    </w:p>
    <w:p w:rsidR="00053856" w:rsidRPr="00053856" w:rsidRDefault="00053856" w:rsidP="002D45D5">
      <w:pPr>
        <w:spacing w:line="240" w:lineRule="auto"/>
        <w:jc w:val="center"/>
        <w:rPr>
          <w:rFonts w:ascii="Times New Roman" w:hAnsi="Times New Roman"/>
          <w:b/>
          <w:sz w:val="24"/>
          <w:szCs w:val="24"/>
        </w:rPr>
      </w:pPr>
      <w:r w:rsidRPr="00053856">
        <w:rPr>
          <w:rFonts w:ascii="Times New Roman" w:hAnsi="Times New Roman"/>
          <w:b/>
          <w:sz w:val="24"/>
          <w:szCs w:val="24"/>
        </w:rPr>
        <w:t>Методическое обеспечение учебного плана</w:t>
      </w:r>
    </w:p>
    <w:tbl>
      <w:tblPr>
        <w:tblpPr w:leftFromText="180" w:rightFromText="180" w:vertAnchor="text" w:horzAnchor="margin" w:tblpY="9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1276"/>
        <w:gridCol w:w="1559"/>
        <w:gridCol w:w="1276"/>
        <w:gridCol w:w="1418"/>
        <w:gridCol w:w="1275"/>
      </w:tblGrid>
      <w:tr w:rsidR="00053856" w:rsidRPr="00053856" w:rsidTr="00053856">
        <w:tc>
          <w:tcPr>
            <w:tcW w:w="1526" w:type="dxa"/>
            <w:vMerge w:val="restart"/>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Предмет </w:t>
            </w:r>
          </w:p>
        </w:tc>
        <w:tc>
          <w:tcPr>
            <w:tcW w:w="1417" w:type="dxa"/>
            <w:vMerge w:val="restart"/>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Класс </w:t>
            </w:r>
          </w:p>
        </w:tc>
        <w:tc>
          <w:tcPr>
            <w:tcW w:w="1276" w:type="dxa"/>
            <w:vMerge w:val="restart"/>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Кол-во часов</w:t>
            </w:r>
          </w:p>
        </w:tc>
        <w:tc>
          <w:tcPr>
            <w:tcW w:w="2835" w:type="dxa"/>
            <w:gridSpan w:val="2"/>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w:t>
            </w:r>
          </w:p>
        </w:tc>
        <w:tc>
          <w:tcPr>
            <w:tcW w:w="2693" w:type="dxa"/>
            <w:gridSpan w:val="2"/>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Учебник </w:t>
            </w:r>
          </w:p>
        </w:tc>
      </w:tr>
      <w:tr w:rsidR="00053856" w:rsidRPr="00053856" w:rsidTr="00053856">
        <w:tc>
          <w:tcPr>
            <w:tcW w:w="1526" w:type="dxa"/>
            <w:vMerge/>
          </w:tcPr>
          <w:p w:rsidR="00053856" w:rsidRPr="00053856" w:rsidRDefault="00053856" w:rsidP="00053856">
            <w:pPr>
              <w:spacing w:line="240" w:lineRule="auto"/>
              <w:rPr>
                <w:rFonts w:ascii="Times New Roman" w:hAnsi="Times New Roman"/>
                <w:sz w:val="24"/>
                <w:szCs w:val="24"/>
              </w:rPr>
            </w:pPr>
          </w:p>
        </w:tc>
        <w:tc>
          <w:tcPr>
            <w:tcW w:w="1417" w:type="dxa"/>
            <w:vMerge/>
          </w:tcPr>
          <w:p w:rsidR="00053856" w:rsidRPr="00053856" w:rsidRDefault="00053856" w:rsidP="00053856">
            <w:pPr>
              <w:spacing w:line="240" w:lineRule="auto"/>
              <w:rPr>
                <w:rFonts w:ascii="Times New Roman" w:hAnsi="Times New Roman"/>
                <w:sz w:val="24"/>
                <w:szCs w:val="24"/>
              </w:rPr>
            </w:pPr>
          </w:p>
        </w:tc>
        <w:tc>
          <w:tcPr>
            <w:tcW w:w="1276" w:type="dxa"/>
            <w:vMerge/>
          </w:tcPr>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вид</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Автор </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Автор </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Название  </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Русский язык</w:t>
            </w:r>
          </w:p>
          <w:p w:rsidR="00053856" w:rsidRPr="00053856" w:rsidRDefault="00053856" w:rsidP="00053856">
            <w:pPr>
              <w:spacing w:line="240" w:lineRule="auto"/>
              <w:rPr>
                <w:rFonts w:ascii="Times New Roman" w:hAnsi="Times New Roman"/>
                <w:sz w:val="24"/>
                <w:szCs w:val="24"/>
              </w:rPr>
            </w:pP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5-6ч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6-6ч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7-4ч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8-3ч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9-2ч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Программа по русскому языку</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М.М.Разумовская. В.И. Капинос, </w:t>
            </w:r>
            <w:r w:rsidRPr="00053856">
              <w:rPr>
                <w:rFonts w:ascii="Times New Roman" w:hAnsi="Times New Roman"/>
                <w:sz w:val="24"/>
                <w:szCs w:val="24"/>
              </w:rPr>
              <w:lastRenderedPageBreak/>
              <w:t>С.И.Лобова, Г.А.Богданова</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Учебники под  ред.</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М.М. </w:t>
            </w:r>
            <w:r w:rsidRPr="00053856">
              <w:rPr>
                <w:rFonts w:ascii="Times New Roman" w:hAnsi="Times New Roman"/>
                <w:sz w:val="24"/>
                <w:szCs w:val="24"/>
              </w:rPr>
              <w:lastRenderedPageBreak/>
              <w:t>Разумовской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5-9 классы. </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Русский язык,с 2018</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Литература</w:t>
            </w:r>
          </w:p>
          <w:p w:rsidR="00053856" w:rsidRPr="00053856" w:rsidRDefault="00053856" w:rsidP="00053856">
            <w:pPr>
              <w:spacing w:line="240" w:lineRule="auto"/>
              <w:rPr>
                <w:rFonts w:ascii="Times New Roman" w:hAnsi="Times New Roman"/>
                <w:sz w:val="24"/>
                <w:szCs w:val="24"/>
              </w:rPr>
            </w:pP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классы</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9-3ч</w:t>
            </w: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литературного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 5-11 кл.</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 В.Я. Коровина, В.П.Журавлев Просвещение</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 В.Я. Коровина, В.П.Журавлев Просвещение</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Литература 5-7 кл. с 2015.</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Родной язык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(русский)</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классы</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5-0,5ч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6-0,5ч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7-0,5ч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8-0,5ч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9-0,5ч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Федеральная программа для 5-9 по русскому родному языку</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О.М.Александрова,О.В.Загоровской,С.И.Богданова</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О.М.Александрова,О.В.Загоровской,С.И.Богданова</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Русский родной язык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2020г.</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Математика</w:t>
            </w:r>
          </w:p>
          <w:p w:rsidR="00053856" w:rsidRPr="00053856" w:rsidRDefault="00053856" w:rsidP="00053856">
            <w:pPr>
              <w:spacing w:line="240" w:lineRule="auto"/>
              <w:rPr>
                <w:rFonts w:ascii="Times New Roman" w:hAnsi="Times New Roman"/>
                <w:sz w:val="24"/>
                <w:szCs w:val="24"/>
              </w:rPr>
            </w:pP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7-5ч (3-алгебра, 2-геометрия)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8-5(3-алгебра, 2-геометрия)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9-5чч (3-алгебра, 2-геометрия)</w:t>
            </w: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Примерные программы для общеобра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зовательных школ, гимназий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лицеев «Математика»</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сост. Г.М. Кузнецова,  Н.Г. Миндюк.- М. Дрофа, </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Виленкин Н.Я. и др. - М.: Мнемозина,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Виленкин Н.Я. и др. - М.: Мнемозина,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Макарычев Ю.Н. и др. М.: Просвещение,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-Макарычев Ю.Н. и др.– М.: Просвещение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-Макарычев Ю.Н. и др.– М.: </w:t>
            </w:r>
            <w:r w:rsidRPr="00053856">
              <w:rPr>
                <w:rFonts w:ascii="Times New Roman" w:hAnsi="Times New Roman"/>
                <w:sz w:val="24"/>
                <w:szCs w:val="24"/>
              </w:rPr>
              <w:lastRenderedPageBreak/>
              <w:t>Просвещение,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-Колмагоров А.Н. и др..  М.:   Просвещение,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-Атанасян Л.С. и др. М.: Просвещение,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-Атанасян Л.С. и др. М.: Просвещение, </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Математика 5 кл  с 2019</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Математика 6 кл 2018</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Алгебра 8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Алгебра 9 кл с 2018</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Алгебра и начла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Геометрия 7-9  2020;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Геометрия </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Химия</w:t>
            </w:r>
          </w:p>
          <w:p w:rsidR="00053856" w:rsidRPr="00053856" w:rsidRDefault="00053856" w:rsidP="00053856">
            <w:pPr>
              <w:spacing w:line="240" w:lineRule="auto"/>
              <w:rPr>
                <w:rFonts w:ascii="Times New Roman" w:hAnsi="Times New Roman"/>
                <w:sz w:val="24"/>
                <w:szCs w:val="24"/>
              </w:rPr>
            </w:pP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 кл.-9 класс</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9-2ч</w:t>
            </w: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Примерные программа для образователь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ных учреждений</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Рудзитис Г.Е., Фельдман Ф.Г.</w:t>
            </w:r>
          </w:p>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Рудзитис Г.Е., Фельдман Ф.Г.-М.: Просвещение, </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Химия 8-9</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2018-2019</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Биология</w:t>
            </w:r>
          </w:p>
          <w:p w:rsidR="00053856" w:rsidRPr="00053856" w:rsidRDefault="00053856" w:rsidP="00053856">
            <w:pPr>
              <w:spacing w:line="240" w:lineRule="auto"/>
              <w:rPr>
                <w:rFonts w:ascii="Times New Roman" w:hAnsi="Times New Roman"/>
                <w:sz w:val="24"/>
                <w:szCs w:val="24"/>
              </w:rPr>
            </w:pP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6-1,5ч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9-2ч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общеобразо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вательных школ, гимназий,лицеев</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В.В.Пасечник</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В.В.Пасечник</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Биология 5-9 кл. Введение в биологию 2019-2020гг.</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Физическая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культура</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класс</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 -3ч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Физическое воспитание уча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щихся 1-11 кл. с направленным развитием двигательных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способностей.</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В.И.Лях и Г.Б. Мейксон</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Лях В.И.</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Физическая культура 1-11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Лях В.И.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 2017.</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Физика </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7- 8 кл – 2ч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 кл- 3 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Примерные программы для общеобразо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вательных учреждений</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Перышкин А.В., Гутник Е.М.</w:t>
            </w:r>
          </w:p>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Перышкин А.В., Гутник Е.М. – М. Дрофа, </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Физика 7-9 кл с 2017-2020</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Информатика</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7-9 кл. -1 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общеобразовательных учреждений</w:t>
            </w:r>
          </w:p>
        </w:tc>
        <w:tc>
          <w:tcPr>
            <w:tcW w:w="1276" w:type="dxa"/>
          </w:tcPr>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Босова Л.Л., Босова А.Ю</w:t>
            </w:r>
          </w:p>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 кл. Босова Л.Л., Босова А.Ю</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8-9 кл. .Босова Л.Л., Босова А.Ю</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Информатика 5-7кл. 2018 г.</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Информатика 8-9 кл. 2018г. </w:t>
            </w:r>
          </w:p>
          <w:p w:rsidR="00053856" w:rsidRPr="00053856" w:rsidRDefault="00053856" w:rsidP="00053856">
            <w:pPr>
              <w:spacing w:line="240" w:lineRule="auto"/>
              <w:rPr>
                <w:rFonts w:ascii="Times New Roman" w:hAnsi="Times New Roman"/>
                <w:sz w:val="24"/>
                <w:szCs w:val="24"/>
              </w:rPr>
            </w:pP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ОБЖ</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7-9 кл – 1ч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Примерная программа курса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«Основы безопасности жизнедеятельности» (5-9 кл.)</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Авторский коллектив А.Т.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Смирнов,Ю.Д.Шилов,В.Н.Латчус.Б.И.Мишин</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Смирнов А.Т., Хренников Б.О. /Под ред. Смирнова А.Т. </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Основы безопасности жизнедеятельности  7-9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2017г-2019 </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Английский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язык</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5-9 кл – 3ч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Примерная программа основ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ного общего образования по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иностранному языку</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Вербицкая М.В., Б.Эббс, Э.Уорелл Э. Уорд</w:t>
            </w:r>
          </w:p>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Вербицкая М.В., Б.Эббс, Э.Уорелл Э. Уорд ( под ред. Вербицкой М.В.) «Вентана-Граф»</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Английский язык. 5-9 класс.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 2017-2019 гг.</w:t>
            </w:r>
          </w:p>
          <w:p w:rsidR="00053856" w:rsidRPr="00053856" w:rsidRDefault="00053856" w:rsidP="00053856">
            <w:pPr>
              <w:spacing w:line="240" w:lineRule="auto"/>
              <w:rPr>
                <w:rFonts w:ascii="Times New Roman" w:hAnsi="Times New Roman"/>
                <w:sz w:val="24"/>
                <w:szCs w:val="24"/>
              </w:rPr>
            </w:pP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Немецкий </w:t>
            </w:r>
            <w:r w:rsidRPr="00053856">
              <w:rPr>
                <w:rFonts w:ascii="Times New Roman" w:hAnsi="Times New Roman"/>
                <w:sz w:val="24"/>
                <w:szCs w:val="24"/>
              </w:rPr>
              <w:lastRenderedPageBreak/>
              <w:t xml:space="preserve">язык </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5-9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5-9 кл – </w:t>
            </w:r>
            <w:r w:rsidRPr="00053856">
              <w:rPr>
                <w:rFonts w:ascii="Times New Roman" w:hAnsi="Times New Roman"/>
                <w:sz w:val="24"/>
                <w:szCs w:val="24"/>
              </w:rPr>
              <w:lastRenderedPageBreak/>
              <w:t>1ч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Примерная программа </w:t>
            </w:r>
            <w:r w:rsidRPr="00053856">
              <w:rPr>
                <w:rFonts w:ascii="Times New Roman" w:hAnsi="Times New Roman"/>
                <w:sz w:val="24"/>
                <w:szCs w:val="24"/>
              </w:rPr>
              <w:lastRenderedPageBreak/>
              <w:t>основ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ного общего образования по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иностранному языку</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Аверин </w:t>
            </w:r>
            <w:r w:rsidRPr="00053856">
              <w:rPr>
                <w:rFonts w:ascii="Times New Roman" w:hAnsi="Times New Roman"/>
                <w:sz w:val="24"/>
                <w:szCs w:val="24"/>
              </w:rPr>
              <w:lastRenderedPageBreak/>
              <w:t>М.М.</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Аверин М.М., </w:t>
            </w:r>
            <w:r w:rsidRPr="00053856">
              <w:rPr>
                <w:rFonts w:ascii="Times New Roman" w:hAnsi="Times New Roman"/>
                <w:sz w:val="24"/>
                <w:szCs w:val="24"/>
              </w:rPr>
              <w:lastRenderedPageBreak/>
              <w:t>Джин Ф., Рорман 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«Просвещение»</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Немецкий язык 5-9 </w:t>
            </w:r>
            <w:r w:rsidRPr="00053856">
              <w:rPr>
                <w:rFonts w:ascii="Times New Roman" w:hAnsi="Times New Roman"/>
                <w:sz w:val="24"/>
                <w:szCs w:val="24"/>
              </w:rPr>
              <w:lastRenderedPageBreak/>
              <w:t xml:space="preserve">кл.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2018-2020 гг.</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География</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класс</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5-6 кл- 1ч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7-9 кл – 2ч</w:t>
            </w: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Примерная программа основ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ного общего образования по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географии</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А.И.Алексеев</w:t>
            </w:r>
          </w:p>
        </w:tc>
        <w:tc>
          <w:tcPr>
            <w:tcW w:w="1418" w:type="dxa"/>
          </w:tcPr>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А.И.Алексеев,В.В.Николина</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География. Землеведение5-6 кл.2019</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География. Материки, океаны, народы и страны 7 класс. 2017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География России.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Природа,8 класс 2018</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География  России. Население и хозяйство,9 класс 2019 </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Обществознание</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 – 1ч</w:t>
            </w: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Программно-методические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Материалы</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Боголюбов Л.Н.</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Боголюбов Л.Н., Виноградова Н.Ф., Городецкая Н.И. и др.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Боголюбов Л.Н., Городецкая Н.И., Иванова Л.Ф.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Боголюбов Л.Н., Иванова Л.Ф., Матвеев А.И. и др.   </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Обществознание 6 кл. 2017 гг.</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Обществознание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7 кл. 2018гг.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Обществознание 8-9 кл. 2019</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История</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класс</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5-9 кл – 2ч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Программно-методические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Материалы 5-9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Программно-методические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Примерная Программа по истории</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Михайловский Ф.А. Программа курса «История Древнего мира»,5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Пчелов Е.В. Программа курса «История России с древнейших времен до конца XVIII века». 6-7 класс.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Загладин Н.В. Программа курса «Новая история», 8 класс.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Загладин Н.В.Программа курса «Новейшая история XX век»,9 класс.</w:t>
            </w:r>
          </w:p>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Вигасин А.А., Годер Г.И., Свенцицкая И.С.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Агибалова Е.В., Донской Г.М.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Данилов А.А., Косулина Л.Г.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Юдовская А.Я., Баранов П.А., Ванюшкина Л.М.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Сороко-Цюпа О.С., Сороко-Цюпа А.О.   </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История Древнего мира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 кл. .2020</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История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Средних веков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 кл. 2019 г.</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История России  6-9 кл.2016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Всеобщая история. История нового времени7 -8 кл. 2018 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Новая история.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Всеобщая история. Новейшая история. 9 кл. 2019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w:t>
            </w:r>
          </w:p>
        </w:tc>
      </w:tr>
      <w:tr w:rsidR="00053856" w:rsidRPr="00053856" w:rsidTr="00053856">
        <w:trPr>
          <w:trHeight w:val="418"/>
        </w:trPr>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Изоискусство</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5-8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5-8 кл. – 1ч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общеобразо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вательных школ, гимназий, лицеев </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Рекомендована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МО  РФ</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издат. «Дрофа», </w:t>
            </w:r>
          </w:p>
        </w:tc>
        <w:tc>
          <w:tcPr>
            <w:tcW w:w="1418" w:type="dxa"/>
          </w:tcPr>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Горяева Н.А., Островская О.В. /Под ред. Неменского Б.М.</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Изобразительное искусство  Горяева Н.А., Островская О.В. /Под ред. Неменского Б.М. 5- 8 кл.,2015</w:t>
            </w:r>
          </w:p>
        </w:tc>
      </w:tr>
      <w:tr w:rsidR="00053856" w:rsidRPr="00053856" w:rsidTr="00053856">
        <w:trPr>
          <w:trHeight w:val="418"/>
        </w:trPr>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Музыка</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5-7 кл. </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5-7 кл. 1 ч.</w:t>
            </w: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общеобразо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вательных школ, гимназий, лицеев </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Критская Е.Д., Сергеева Г.П., Шмагина Т.С.</w:t>
            </w: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Музыка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Критская Е.Д., Сергеева Г.П., Шмагина Т.С.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5-8 кл. 2015 г.</w:t>
            </w:r>
          </w:p>
        </w:tc>
      </w:tr>
      <w:tr w:rsidR="00053856" w:rsidRPr="00053856" w:rsidTr="00053856">
        <w:tc>
          <w:tcPr>
            <w:tcW w:w="152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Технология</w:t>
            </w:r>
          </w:p>
        </w:tc>
        <w:tc>
          <w:tcPr>
            <w:tcW w:w="1417"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5-8 кл.</w:t>
            </w: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5-7 кл -2 ч.</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8-1 ч.</w:t>
            </w: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tc>
        <w:tc>
          <w:tcPr>
            <w:tcW w:w="1559"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Программно-методические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Материалы по «Технологии»</w:t>
            </w:r>
          </w:p>
          <w:p w:rsidR="00053856" w:rsidRPr="00053856" w:rsidRDefault="00053856" w:rsidP="00053856">
            <w:pPr>
              <w:spacing w:line="240" w:lineRule="auto"/>
              <w:rPr>
                <w:rFonts w:ascii="Times New Roman" w:hAnsi="Times New Roman"/>
                <w:sz w:val="24"/>
                <w:szCs w:val="24"/>
              </w:rPr>
            </w:pPr>
          </w:p>
        </w:tc>
        <w:tc>
          <w:tcPr>
            <w:tcW w:w="1276"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по технологии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Симоненко В.Д.,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Казакевич В.М.</w:t>
            </w:r>
          </w:p>
        </w:tc>
        <w:tc>
          <w:tcPr>
            <w:tcW w:w="1418"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5-6 В.М.Казакевич,Г.В.Пичугина,Г.Ю.Семенова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7-А.Т.Тишенко,В.Д.Симоненко(мальсики)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Н.В.Синица,В.Д.Симоненко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8-9В.Д.Симоненко,А.А.Элетов,Б.А.Гончаров</w:t>
            </w:r>
          </w:p>
          <w:p w:rsidR="00053856" w:rsidRPr="00053856" w:rsidRDefault="00053856" w:rsidP="00053856">
            <w:pPr>
              <w:spacing w:line="240" w:lineRule="auto"/>
              <w:rPr>
                <w:rFonts w:ascii="Times New Roman" w:hAnsi="Times New Roman"/>
                <w:sz w:val="24"/>
                <w:szCs w:val="24"/>
              </w:rPr>
            </w:pPr>
          </w:p>
        </w:tc>
        <w:tc>
          <w:tcPr>
            <w:tcW w:w="1275" w:type="dxa"/>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Технология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2017-2020 г</w:t>
            </w:r>
          </w:p>
        </w:tc>
      </w:tr>
    </w:tbl>
    <w:p w:rsidR="00053856" w:rsidRDefault="00053856" w:rsidP="00053856">
      <w:pPr>
        <w:spacing w:line="240" w:lineRule="auto"/>
        <w:rPr>
          <w:rFonts w:ascii="Times New Roman" w:hAnsi="Times New Roman"/>
          <w:sz w:val="24"/>
          <w:szCs w:val="24"/>
        </w:rPr>
      </w:pPr>
    </w:p>
    <w:p w:rsidR="002D45D5" w:rsidRDefault="002D45D5" w:rsidP="00053856">
      <w:pPr>
        <w:spacing w:line="240" w:lineRule="auto"/>
        <w:rPr>
          <w:rFonts w:ascii="Times New Roman" w:hAnsi="Times New Roman"/>
          <w:b/>
          <w:sz w:val="24"/>
          <w:szCs w:val="24"/>
        </w:rPr>
      </w:pP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lastRenderedPageBreak/>
        <w:t>3.4.2.Оборудование кабинетов:</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Дидактические материалы: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Предметные кабинеты: Компьютеры-49шт, сеть-34 компьютера,   принтеров – 15, ксероксов –2, сканеров – 9,проекторов-7,муз центров-2, телевизоров-8</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МФУ (многофункциональное устройство) – 4, цифровых фотоаппаратов – 4, видеокамер – 4, ИИП «КМ-школа», цифровые образовательные ресурсы- 321</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5.Русский язык, развитие речи. Кабинет русского языка.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Комплекты таблиц демонстрационных по русскому языку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Комплект словарей и справочников по русскому языку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Универсальный настольный компьютер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Наушники с микрофоном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Мультимедийные пособия на CD, DVD-дисках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Энциклопедии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Иллюстрации по русскому языку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Справочники по русскому языку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Материалы для подготовки к  ГИА</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6.Литература .Кабинет литературы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Таблицы демонстрационные к основным теоретико-литературным понятиям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Портреты поэтов и писателей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Иллюстрации по литературе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Словари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Энциклопедии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Хрестоматии</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7. Математика.Кабинет математики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Справочные пособия (энциклопедии, словари, сборники основных формул и т.п.)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Таблицы по математике для 5-6 классов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Таблицы по геометрии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Таблицы по алгебре для 7-9 классов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Таблица разрядов и классов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Портреты выдающихся деятелей математики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инструментов классных: линейка, транспортир, угольник (300, 600), угольник (450, 450), циркуль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Комплект стереометрических тел (демонстрационный)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разверток стереометрических тел (раздаточный)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планиметрических фигур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Прибор Шаманова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Модель часов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Астролябии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цифр, знаков  и букв с магнитным креплением</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8. Информатика и ИКТ. Кабинет информатики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Плакаты(презентации) Организация рабочего места и техника безопасности. Архитектура компьютера. Архитектура компьютерных сетей. История информатики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Схемы. Графический пользовательский интерфейс. Виды информационных процессов. Представление информации (дискретизация).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Операционная система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Файловый менеджер.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Почтовый клиент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Контент-фильтры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Антивирусная программа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Программа-архиватор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Система оптического распознавания текста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записи CD или DVD дисков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общеупотребимых программ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Звуковой редактор.</w:t>
      </w:r>
    </w:p>
    <w:p w:rsidR="00053856" w:rsidRPr="00053856" w:rsidRDefault="00053856" w:rsidP="00053856">
      <w:pPr>
        <w:spacing w:line="240" w:lineRule="auto"/>
        <w:rPr>
          <w:rFonts w:ascii="Times New Roman" w:hAnsi="Times New Roman"/>
          <w:sz w:val="24"/>
          <w:szCs w:val="24"/>
          <w:highlight w:val="green"/>
        </w:rPr>
      </w:pPr>
      <w:r w:rsidRPr="00053856">
        <w:rPr>
          <w:rFonts w:ascii="Times New Roman" w:hAnsi="Times New Roman"/>
          <w:sz w:val="24"/>
          <w:szCs w:val="24"/>
        </w:rPr>
        <w:t>Редакторы векторной и растровой графики.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просмотра статических изображений.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Мультимедиа проигрыватель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Программа для проведения видеомонтажа и сжатия видеофайлов.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Редактор Web-страниц.</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Браузер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Система управления базами данных.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Система автоматизированного проектирования.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Виртуальные компьютерные лаборатории по основным разделам курсов математики и естественных наук.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Система программирования.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Клавиатурный тренажер.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Сканер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Цифровой фотоаппарат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Web-камера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Микрофон, колонки, наушники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Флеш-карты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Экран настенный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Мультимедиа проектор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Персональный компьютер – рабочее место учителя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Персональный компьютер – рабочее место ученика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Принтер лазерный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Источник бесперебойного питания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сетевого оборудования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оборудования для подключения к сети Интернет</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9. Физика. Кабинет физики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Столы лабораторные электрифицированные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Компьютер, сканер, колонки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Щит для электроснабжения лабораторных столов напряжением 36 - 42 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Источники постоянного и переменного тока (4 В, 2 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Батарейный источник питания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Весы учебные с гирями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Секундомеры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Термометры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Штативы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Цилиндры измерительные (мензурки)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Наборы по механике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Наборы по молекулярной физике и термодинамике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Наборы по электричеству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Наборы по оптике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Динамометры лабораторные  1 Н, 4 Н (5 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грузов по механике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тел равного объема и равной массы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полосовой резины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Амперметры лабораторные с пределом измерения 2А для измерения в цепях постоянного тока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Вольтметры лабораторные с пределом измерения 6В для измерения в</w:t>
      </w:r>
      <w:r w:rsidRPr="00053856">
        <w:rPr>
          <w:rFonts w:ascii="Times New Roman" w:hAnsi="Times New Roman"/>
          <w:sz w:val="24"/>
          <w:szCs w:val="24"/>
        </w:rPr>
        <w:br/>
        <w:t>цепях постоянного тока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Ключи замыкания тока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Компасы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прямых и дугообразных магнитов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Наборы резисторов проволочные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Реостаты ползунковые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Проволока высокоомная на колодке для измерения удельного сопротивления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Электроосветители с колпачками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Экраны со щелью</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Оборудование для практикума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Весы технические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Источник питания для практикума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электроизмерительных приборов постоянного тока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электроизмерительных приборов переменного тока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Трансформатор разборный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Измерители переменного и постоянного магнитного поля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Спектроскоп двухтрубный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История, обществознание .Кабинет истории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Мультимедийные пособия на CD, DVD-дисках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Комплекты таблиц демонстрационных по истории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Карты историко-географические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Энциклопедии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Исторические источники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Иллюстрации по истории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Галерея портретов исторических личностей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Справочники по истории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Учебно-методические комплекты по истории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Задачники, банки заданий ЕГЭ по истории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Комплекты таблиц демонстрационных по обществознанию</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Справочники  по обществознанию</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Иллюстрации по обществознанию</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10.Природоведение. Биология  Кабинет биологии.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Микроскопы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микропрепаратов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Коллекция членистоногих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гербарий (коллекция) растений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Лупы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Скальпели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спилов костей и костей Пробирки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Пипетки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Предметные стекла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Коллекции насекомых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Чашки Петри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Пинцеты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Гербарий отделов растений Набор шишек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Муляжи корнеплодов культурных растений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Гербарий , муляжи культурных растений, плодов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раковин моллюсков Коллекция насекомых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изображений рыб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изображений лягушек Чучела птиц , набор изображений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изображений животных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рисунков органов и систем органов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Муляж головного мозга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Набор костей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Весы , ростомер (в медицинском кабинете)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Секундомер</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11.Химия .Кабинет химии.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Мультимедийные пособия на CD, DVD-дисках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ИИП «КМ-школа»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Штативы для пробирок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Аптечка медицинская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Ерши для мытья посуды(набор)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Ножницы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Очки защитные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Перчатки резиновые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Весы учебные с разновесами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Спиртовка лабораторная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Банки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Бюретка с оливой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Капельница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Колбы различных объёмов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Ложки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посуды и принадлежностей для работы с малым количеством веществ (микролаборатория)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стеклянных трубок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Палочки стеклянные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Пипетки с делениями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Пластина для капельного анализа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Пробирки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Склянки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Стаканы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Ступка с пестиком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Мензурка, 100 мл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Чаша выпарительная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Шпатель фарфоровый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Активированный уголь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Алюминий металлический (гранулы, стружка)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Алюминия гидроокись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Алюминий азотнокислый , сернокислый, хлористый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Аммиак 25-процентный водный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Аммоний  углекислый, фосфорнокислый, роданистый, сернокислый, хлористый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Анилин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Бария гидроокись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Барий азотнокислый, хлористый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Бензол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Бумага лакмусовая нейтральная, универсальная, фенолфталеиновая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Вазелин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Вата хлопчатобумажная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Графит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Глицерин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Глюкоза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Дихлорэтан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Диэтиловый эфир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Железо (II) сернокислое сернистое, (III) гидроокись, окись, сернокислое, хлорное, опилки, восстановленное (порошок)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Известь натронная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Иод кристаллический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Кали едкое (гранулы)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Калий бромистый, углекислый кислый, сернокислый кислый, йодистый, углекислый, азотнокислый, марганцово-кислый, роданистый, серно-кислый, железистосине-родистый, железосинеродистый, хлористый, фосфорнокислый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(мел, мрамор), сернокислый, фосфорнокислый, хлористый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Кальция гидроокись, окись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Кальций металлический( стружка), фосфорнокислый, углекислый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Катионит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Кислота борная, масляная, аскорбиновая, олеиновая, стеариновая, щавелевая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Крахмал водорастворимый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Лакмоид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Магний металлический (порошок, стружка), сернокислый, хлористый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Магния окись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Марганца (IV) окись  (порошок)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Меди (II) гидроокись, окись (гранулы, пор.)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Медь  (II) углекислая основная окись (гранулы, пор.), серно-кислая, сернокислая безводная, хлорная, металлическая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Метиловый оранжевый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Муравьиная кислота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Натр едкий (гранулы)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Натрий металлический (плавленый), уксуснокислый, бромистый, углекислый кислый, фосфорнокислый, сернокислый кислый, фосфорнокислый, угле-кислый, азотнокислый, сер-нистокислый, фтористый, хлористый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Нефть (сырая)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Ортофосфорная кислота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Парафин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Перекись водорода (пергидроль)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Песок кварцевый (силикагель)</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Пробки резиновые разных диаметров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Сахароза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Сера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Серебро азотнокислое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Серная кислота (плотность 1,84)</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Соляная кислота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Спирт (этанол)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Спирт этиловый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Трубки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Углерод четыреххлористый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Уксусная кислота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Фенол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Фенолфталеин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Формалин 40-процентный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Фосфор красный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Цинк (пыль), металлический (гранулированный, без мышьяка), сернокислый, хлористый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Этиленгликоль</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12.Изобразительное искусство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Хрестоматии литературных произведений к урокам изобразительного искусства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Энциклопедии по искусству, справочные пособия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Альбомы по искусству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Книги о художниках и художественных музеях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Книги по стилям изобразительного искусства и архитектуры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Словарь искусствоведческих терминов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Учебно-наглядные пособия в виде таблиц и плакатов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Муляжи фруктов (комплект)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Муляжи овощей (комплект)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Изделия декоративно-прикладного искусства и народных промыслов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геометрические тела</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13.Музыка .Кабинет эстетического воспитания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цифровых образовательных ресурсов на CD,DVD-дисках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Пианино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Баян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Детские музыкальные инструменты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Нотный материал</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14.Художественная культура России. Кабинет эстетического воспитания</w:t>
      </w:r>
    </w:p>
    <w:p w:rsidR="00053856" w:rsidRPr="002D45D5" w:rsidRDefault="00053856" w:rsidP="00053856">
      <w:pPr>
        <w:spacing w:line="240" w:lineRule="auto"/>
        <w:rPr>
          <w:rFonts w:ascii="Times New Roman" w:hAnsi="Times New Roman"/>
          <w:sz w:val="24"/>
          <w:szCs w:val="24"/>
        </w:rPr>
      </w:pPr>
      <w:r w:rsidRPr="002D45D5">
        <w:rPr>
          <w:rFonts w:ascii="Times New Roman" w:hAnsi="Times New Roman"/>
          <w:sz w:val="24"/>
          <w:szCs w:val="24"/>
        </w:rPr>
        <w:t>Комплект цифровых образовательных ресурсов на CD,DVD-дисках</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15.Физическая культура. Спортивный зал, тренажёрный зал, спортивная площадка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для занятий по общей физической подготовке: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Стенки гимнастические пролет 0,8м Маты гимнастические.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Скамейки гимнастические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Канаты для лазания l-</w:t>
      </w:r>
      <w:smartTag w:uri="urn:schemas-microsoft-com:office:smarttags" w:element="metricconverter">
        <w:smartTagPr>
          <w:attr w:name="ProductID" w:val="6 м"/>
        </w:smartTagPr>
        <w:r w:rsidRPr="00053856">
          <w:rPr>
            <w:rFonts w:ascii="Times New Roman" w:hAnsi="Times New Roman"/>
            <w:sz w:val="24"/>
            <w:szCs w:val="24"/>
          </w:rPr>
          <w:t>6 м</w:t>
        </w:r>
      </w:smartTag>
      <w:r w:rsidRPr="00053856">
        <w:rPr>
          <w:rFonts w:ascii="Times New Roman" w:hAnsi="Times New Roman"/>
          <w:sz w:val="24"/>
          <w:szCs w:val="24"/>
        </w:rPr>
        <w:t xml:space="preserve">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Шесты для лазания l-5,5 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Перекладины.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Мешочки с песком (200-250г.)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Палка гимнастическая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Каток гимнастический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Оборудование для контроля и оценки действий: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Рулетки (25 и </w:t>
      </w:r>
      <w:smartTag w:uri="urn:schemas-microsoft-com:office:smarttags" w:element="metricconverter">
        <w:smartTagPr>
          <w:attr w:name="ProductID" w:val="10 м"/>
        </w:smartTagPr>
        <w:r w:rsidRPr="00053856">
          <w:rPr>
            <w:rFonts w:ascii="Times New Roman" w:hAnsi="Times New Roman"/>
            <w:sz w:val="24"/>
            <w:szCs w:val="24"/>
          </w:rPr>
          <w:t>10 м</w:t>
        </w:r>
      </w:smartTag>
      <w:r w:rsidRPr="00053856">
        <w:rPr>
          <w:rFonts w:ascii="Times New Roman" w:hAnsi="Times New Roman"/>
          <w:sz w:val="24"/>
          <w:szCs w:val="24"/>
        </w:rPr>
        <w:t>).</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Свистки судейские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Секундомеры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Устройство для подъема флага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для занятий по гимнастике: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Жерди гимнастических брусьев школьных: разновысокие,  параллельные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Корпусы коня гимнастического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Корпусы козла гимнастического.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Корпусы бревна гимнастического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Мостики гимнастические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Обручи гимнастические ( 90-95см).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Скакалки гимнастические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Гантели простые 1,2,3 кг.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для занятий по легкой атлетике: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Эстафетные палочки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Оборудование полосы препятствий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школьный для прыжков в высоту.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Мячи малые теннисные.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Флажки разные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для занятий по спортивным играм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Мячи футбольные.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Мячи волейбольные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Мячи баскетбольные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Мячи для игры в ручной мяч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Мячи набивные весом (от 1 до </w:t>
      </w:r>
      <w:smartTag w:uri="urn:schemas-microsoft-com:office:smarttags" w:element="metricconverter">
        <w:smartTagPr>
          <w:attr w:name="ProductID" w:val="3 кг"/>
        </w:smartTagPr>
        <w:r w:rsidRPr="00053856">
          <w:rPr>
            <w:rFonts w:ascii="Times New Roman" w:hAnsi="Times New Roman"/>
            <w:sz w:val="24"/>
            <w:szCs w:val="24"/>
          </w:rPr>
          <w:t>3 кг</w:t>
        </w:r>
      </w:smartTag>
      <w:r w:rsidRPr="00053856">
        <w:rPr>
          <w:rFonts w:ascii="Times New Roman" w:hAnsi="Times New Roman"/>
          <w:sz w:val="24"/>
          <w:szCs w:val="24"/>
        </w:rPr>
        <w:t xml:space="preserve">.) Насосы с иглами для надувания мячей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 xml:space="preserve">Сетка волейбольная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Стойки волейбольные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Щиты баскетбольные.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Канат для перетягивания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Измеритель высоты сетки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Доска показателей счета игры Стойки для обводки (деревянные) Ворота для игры в ручной мяч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Биты для лапты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для занятий по лыжной подготовке: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лыжи с креплениями,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ботинки лыжные,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палки лыжные</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16.Основы безопасности жизнедеятельности.Кабинет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принадлежностей для оказания первой медицинской помощи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принадлежностей, обеспечивающий безопасное пребывание человека в природных условиях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шин складных средний (для руки и ноги)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Прибор радиационной разведки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Прибор химической разведки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Комплекты таблиц демонстрационных по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Видеозаписи по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Иллюстративные материалы по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Военная форма одежды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Игровые компьютерные прог-раммы по тематике курса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Электронные библиотеки по ОБЖ</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Индивидуальные средства защиты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Шаблоны стилизованной фигуры</w:t>
      </w:r>
    </w:p>
    <w:p w:rsidR="00053856" w:rsidRPr="00053856" w:rsidRDefault="00053856" w:rsidP="00053856">
      <w:pPr>
        <w:spacing w:line="240" w:lineRule="auto"/>
        <w:rPr>
          <w:rFonts w:ascii="Times New Roman" w:hAnsi="Times New Roman"/>
          <w:sz w:val="24"/>
          <w:szCs w:val="24"/>
        </w:rPr>
      </w:pP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17.Технология .Мастерские.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Таблицы (плакаты) по  безопасности труда ко всем разделам технологической подготовки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Таблицы (плакаты) по  основным темам всех разделов каждого направления технологической подготовки учащихся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Аптечка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Халаты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Очки защитные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Верстак столярный в комплекте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для выпиливания лобзиком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столярных инструментов школьный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Конструкторы для моделирования простых машин и механизмов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Конструкторы для моделирования технологических машин и механизмов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Наборы сверл  по дереву и металлу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Прибор для выжигания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инструментов для резьбы по дереву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Наборы контрольно-измерительных и разметочных инструментов по дереву и металлу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Стусло поворотное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Струбцина металлическая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Колода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Верстак слесарный в комплекте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слесарных инструментов школьный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напильников школьный: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резьбонарезного инструмента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обжимок, поддержек, натяжек для клепки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Ножницы по металлу рычажные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Печь муфельная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Приспособление гибочное для работы с листовым  металлом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Наковальня 30кг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заточки инструментов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сверления отверстий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точения заготовок из дерева и металла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фрезерования заготовок из дерева и металла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шлифования поверхностей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Электроинструменты и оборудование для заготовки материалов (роспуск, фугование)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Лабораторный электрощит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Устройство защитного отключения электрооборудования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Манекен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Стол рабочий универсальный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Машина швейная бытовая универсальная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Оверлок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оборудования и приспособлений для влажно-тепловой обработки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инструментов и приспособлений для ручных швейных работ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Комплект инструментов и приспособлений для вышивания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Комплект для вязания крючком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Комплект для вязания на спицах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шаблонов швейных изделий в М 1:4 для моделирования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Набор приспособлений для раскроя косых беек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санитарно-гигиенического оборудования для швейной мастерской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Набор измерительных инструментов для работы с тканями</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18.Православная культура.Кабинет православной культуры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Мультимедийное  приложения к экспериментальному учебному пособию 5-6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Мультимедийное  приложения к экспериментальному учебному пособию 7-8 кл.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Мультимедийное  приложения к экспериментальному учебному пособию 9 кл</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19.География .Кабинет географии.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Справочник по географии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Элективные курсы по географии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Экологический вестник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Учебно-тренировочный материал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Тесты по географии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Контрольные работы по географии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Раздаточный материал: Карточки-задания для проверки знаний, умений учащихся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Атласы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Коллекциями минералов и горных пород</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Гербарии дикорастущих и культурных растений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Коллекции минералов, горных пород, сырья и продуктов их переработки ( с наборами раздаточных образцов).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Модели: Глобусы, земная кора, вулкан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Приборы : Барометр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Термометры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Теллурий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Флюгер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Компас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Инструменты: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Нивелиры школьные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Рулетка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Портреты путешественников и исследователей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Таблицыпо различным  разделам  содержания («Воды суши», «Животный мир материков»,  «Типы климатов земного шара», «Охрана природы»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Карты: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Физическая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Карта полушарий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Общее строение земной коры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Океанов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Климатические пояса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Важные географические открытия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Южная Америка ( ф)</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Северная Америка (ф)и (полит.)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Южная Америка (п.к)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Северная Америка( п.к.)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Азия, Европа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Азия( соц.)</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Африка(ф), (п.к)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Австралия и Новая Зеландия, Океания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Антарктида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Тектоническая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России( ф), (р)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Россия (п.и)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Таблицы: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Африка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Австралия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Антарктида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Северная Америка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Южная Америка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Природ. ресурсы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Рельеф</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Тектоническое строение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Внутренние воды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Климат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Центральный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Урал( экономический район)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Дальневосточный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Восточно-Сибирский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Западно-Сибирский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Северо-Кавказский   экономический район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Северный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Северо-Западный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Центр-Чернозёмный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Поволжский   экономический район</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Волго-Вятский  экономический район</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20.Логоритмика. Кабинет логоритмики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Методическая литература по логоритмике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Станок</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Зеркало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Музыкальный центр «Panasonik»</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музыкальных произведений русских и зарубежных композиторов для занятий на 25 CD,DVD-дисках и 13 кассетах</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Нотный материал</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Фольклорные музыкальные инструменты.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Детские музыкальные инструменты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Шумовые музыкальные инструменты</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21.Английкий язык.Кабинет английского языка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Карты географические на иностранном языке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Портреты выдающихся деятелей истории и культуры России и стран изучаемого языка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Комплекты таблиц демонстрационных по иностранному языку</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Комплект словарей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Флаги стран изучаемого языка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Словари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Аудиозаписи на иностранном языке</w:t>
      </w:r>
    </w:p>
    <w:p w:rsidR="00053856" w:rsidRPr="002D45D5" w:rsidRDefault="00053856" w:rsidP="00053856">
      <w:pPr>
        <w:spacing w:line="240" w:lineRule="auto"/>
        <w:rPr>
          <w:rFonts w:ascii="Times New Roman" w:hAnsi="Times New Roman"/>
          <w:b/>
          <w:sz w:val="24"/>
          <w:szCs w:val="24"/>
        </w:rPr>
      </w:pPr>
      <w:r w:rsidRPr="002D45D5">
        <w:rPr>
          <w:rFonts w:ascii="Times New Roman" w:hAnsi="Times New Roman"/>
          <w:b/>
          <w:sz w:val="24"/>
          <w:szCs w:val="24"/>
        </w:rPr>
        <w:t xml:space="preserve">Ресурсное обеспечение дополнительного образования </w:t>
      </w:r>
    </w:p>
    <w:tbl>
      <w:tblPr>
        <w:tblW w:w="106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7"/>
        <w:gridCol w:w="1701"/>
        <w:gridCol w:w="1559"/>
        <w:gridCol w:w="3119"/>
        <w:gridCol w:w="1701"/>
      </w:tblGrid>
      <w:tr w:rsidR="00053856" w:rsidRPr="00053856" w:rsidTr="00053856">
        <w:tc>
          <w:tcPr>
            <w:tcW w:w="567"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п/п</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Основные направления</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Название</w:t>
            </w:r>
          </w:p>
        </w:tc>
        <w:tc>
          <w:tcPr>
            <w:tcW w:w="6378" w:type="dxa"/>
            <w:gridSpan w:val="3"/>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Обеспечение</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Кадровое</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Программное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 указанием сроков реализации программы)</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Материально-техническое</w:t>
            </w:r>
          </w:p>
        </w:tc>
      </w:tr>
      <w:tr w:rsidR="00053856" w:rsidRPr="00053856" w:rsidTr="00053856">
        <w:tc>
          <w:tcPr>
            <w:tcW w:w="567"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Художественно-эстетическая</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«Вокальная студия»</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 образования</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«Хор» Автор: Т.Н.Овчинникова/ М.,Просвещение,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1986, с.68-98</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 года</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2</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«Хореография</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«Азбука классического танца» Автор: Н.Базарова/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М.,Просвещение,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1983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 года</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33</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Ансамбль духовых инструментов</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«Духовые инструменты»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«Программа  для детских музыкальных школ» Министерства культуры. – 1986</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32</w:t>
            </w:r>
          </w:p>
        </w:tc>
      </w:tr>
      <w:tr w:rsidR="00053856" w:rsidRPr="00053856" w:rsidTr="00053856">
        <w:tc>
          <w:tcPr>
            <w:tcW w:w="567"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2</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Физкультурно-спортивная</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«Баскетбол»</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учитель физической культуры</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«Баскетбол» Примерная программа спортивной  подготовки  для детско-юношеской  спортивной школы, специализированной  детско-юношеской  школы олимпийского резерва – М.: Советский спорт,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2008 г. с. 100</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11 лет</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спортивный зал</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«Волейбол»</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учитель физической культуры</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«Волейбол» Примерная программа спортивной  подготовки   для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специализированной  детско-юношеской  школы олимпийского резерва (Этапы спортивно-оздоровительной, начальной подготовки  учебно-тренировочной) – М.: Советский спорт , 2012  г. с. 112</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11 лет</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спортивный зал</w:t>
            </w:r>
          </w:p>
        </w:tc>
      </w:tr>
      <w:tr w:rsidR="00053856" w:rsidRPr="00053856" w:rsidTr="00053856">
        <w:trPr>
          <w:trHeight w:val="556"/>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p>
        </w:tc>
        <w:tc>
          <w:tcPr>
            <w:tcW w:w="1986" w:type="dxa"/>
            <w:vMerge w:val="restart"/>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Туристско-краеведческая</w:t>
            </w:r>
          </w:p>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«Истоки»</w:t>
            </w:r>
          </w:p>
        </w:tc>
        <w:tc>
          <w:tcPr>
            <w:tcW w:w="1559"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Педагог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p w:rsidR="00053856" w:rsidRPr="00053856" w:rsidRDefault="00053856" w:rsidP="00053856">
            <w:pPr>
              <w:spacing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«Юные музееведы»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Автор:  Д.В. Смирнов/ Примерные программы внеурочной деятельности. Под ред. В.А.Горского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2-е издание/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М.Просвещение 2011 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с.50-56</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Музей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школы</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«Краеведение»</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Педагог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«История родного края» под ред. В.А. Шаповалова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 Белгород ,  2006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15</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«Мы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туристы»</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Педагог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образования</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«Спортивный туризм»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Автор:  Д.В. Смирнов/ Примерные программы </w:t>
            </w:r>
            <w:r w:rsidRPr="00053856">
              <w:rPr>
                <w:rFonts w:ascii="Times New Roman" w:hAnsi="Times New Roman"/>
                <w:sz w:val="24"/>
                <w:szCs w:val="24"/>
              </w:rPr>
              <w:lastRenderedPageBreak/>
              <w:t>внеурочной деятельности. Под ред. В.А.Горского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2-е издание/</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М.Просвещение 2011 г. </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с.50-56</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20</w:t>
            </w:r>
          </w:p>
        </w:tc>
      </w:tr>
      <w:tr w:rsidR="00053856" w:rsidRPr="00053856" w:rsidTr="0005385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«Глобус»</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«Духовно-нравственное воспитание российских школьников» Автор:  А.Я. Данилюк, А.М. Кондаков</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М.Просвещение 2012 г.</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19</w:t>
            </w:r>
          </w:p>
        </w:tc>
      </w:tr>
      <w:tr w:rsidR="00053856" w:rsidRPr="00053856" w:rsidTr="00053856">
        <w:tc>
          <w:tcPr>
            <w:tcW w:w="567"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Естественно-научная</w:t>
            </w:r>
          </w:p>
        </w:tc>
        <w:tc>
          <w:tcPr>
            <w:tcW w:w="1701"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r>
      <w:tr w:rsidR="00053856" w:rsidRPr="00053856" w:rsidTr="00053856">
        <w:tc>
          <w:tcPr>
            <w:tcW w:w="567"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1986"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Эколого-биологическая</w:t>
            </w:r>
          </w:p>
        </w:tc>
        <w:tc>
          <w:tcPr>
            <w:tcW w:w="1701"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«Юный овощевод»</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«Юный овощевод»</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Лисицына С.С.,РосиноваГ.Я.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М.2008</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 </w:t>
            </w:r>
          </w:p>
        </w:tc>
      </w:tr>
      <w:tr w:rsidR="00053856" w:rsidRPr="00053856" w:rsidTr="00053856">
        <w:tc>
          <w:tcPr>
            <w:tcW w:w="567"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w:t>
            </w:r>
          </w:p>
        </w:tc>
        <w:tc>
          <w:tcPr>
            <w:tcW w:w="1986"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Научно-техническая</w:t>
            </w: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«Компашки»</w:t>
            </w:r>
          </w:p>
        </w:tc>
        <w:tc>
          <w:tcPr>
            <w:tcW w:w="1559"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Педагог  доп.</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образования</w:t>
            </w:r>
          </w:p>
        </w:tc>
        <w:tc>
          <w:tcPr>
            <w:tcW w:w="3118" w:type="dxa"/>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учебный кабинет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30</w:t>
            </w:r>
          </w:p>
        </w:tc>
      </w:tr>
    </w:tbl>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p>
    <w:p w:rsidR="00053856" w:rsidRPr="00053856" w:rsidRDefault="00053856" w:rsidP="00053856">
      <w:pPr>
        <w:spacing w:line="240" w:lineRule="auto"/>
        <w:rPr>
          <w:rFonts w:ascii="Times New Roman" w:hAnsi="Times New Roman"/>
          <w:sz w:val="24"/>
          <w:szCs w:val="24"/>
        </w:rPr>
      </w:pPr>
      <w:bookmarkStart w:id="375" w:name="_Toc406059072"/>
      <w:bookmarkStart w:id="376" w:name="_Toc409691741"/>
      <w:bookmarkStart w:id="377" w:name="_Toc410654085"/>
      <w:bookmarkStart w:id="378" w:name="_Toc414553291"/>
      <w:r w:rsidRPr="00053856">
        <w:rPr>
          <w:rFonts w:ascii="Times New Roman" w:hAnsi="Times New Roman"/>
          <w:sz w:val="24"/>
          <w:szCs w:val="24"/>
        </w:rPr>
        <w:t>Механизмы достижения целевых ориентиров в системе условий</w:t>
      </w:r>
      <w:bookmarkEnd w:id="375"/>
      <w:bookmarkEnd w:id="376"/>
      <w:bookmarkEnd w:id="377"/>
      <w:bookmarkEnd w:id="378"/>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2D45D5">
        <w:rPr>
          <w:rFonts w:ascii="Times New Roman" w:hAnsi="Times New Roman"/>
          <w:sz w:val="24"/>
          <w:szCs w:val="24"/>
        </w:rPr>
        <w:t>АО</w:t>
      </w:r>
      <w:r w:rsidRPr="00053856">
        <w:rPr>
          <w:rFonts w:ascii="Times New Roman" w:hAnsi="Times New Roman"/>
          <w:sz w:val="24"/>
          <w:szCs w:val="24"/>
        </w:rPr>
        <w:t>ОП ООО, условия: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соответствуют требованиям ФГОС ООО;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учитывают особенности образовательной организации, ееорганизационную структуру, запросы участников образовательного процесса;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предоставляют возможность взаимодействия с социальнымипартнерами, использования ресурсов социума, в том числе и сетевоговзаимодействия.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Система условий реализации </w:t>
      </w:r>
      <w:r w:rsidR="002D45D5">
        <w:rPr>
          <w:rFonts w:ascii="Times New Roman" w:hAnsi="Times New Roman"/>
          <w:sz w:val="24"/>
          <w:szCs w:val="24"/>
        </w:rPr>
        <w:t>А</w:t>
      </w:r>
      <w:r w:rsidRPr="00053856">
        <w:rPr>
          <w:rFonts w:ascii="Times New Roman" w:hAnsi="Times New Roman"/>
          <w:sz w:val="24"/>
          <w:szCs w:val="24"/>
        </w:rPr>
        <w:t>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разработку сетевого графика (дорожной карты) создания необходимой системы условий;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bookmarkStart w:id="379" w:name="_Toc410654086"/>
      <w:bookmarkStart w:id="380" w:name="_Toc406059073"/>
      <w:bookmarkStart w:id="381" w:name="_Toc409691742"/>
    </w:p>
    <w:p w:rsidR="00053856" w:rsidRPr="00053856" w:rsidRDefault="00053856" w:rsidP="00053856">
      <w:pPr>
        <w:spacing w:line="240" w:lineRule="auto"/>
        <w:rPr>
          <w:rFonts w:ascii="Times New Roman" w:hAnsi="Times New Roman"/>
          <w:sz w:val="24"/>
          <w:szCs w:val="24"/>
        </w:rPr>
      </w:pPr>
      <w:bookmarkStart w:id="382" w:name="_Toc414553292"/>
      <w:r w:rsidRPr="00053856">
        <w:rPr>
          <w:rFonts w:ascii="Times New Roman" w:hAnsi="Times New Roman"/>
          <w:sz w:val="24"/>
          <w:szCs w:val="24"/>
        </w:rPr>
        <w:t>Сетевой график (дорожная карта) по формированию необходимой</w:t>
      </w:r>
      <w:bookmarkStart w:id="383" w:name="_Toc410654087"/>
      <w:bookmarkEnd w:id="379"/>
      <w:r w:rsidRPr="00053856">
        <w:rPr>
          <w:rFonts w:ascii="Times New Roman" w:hAnsi="Times New Roman"/>
          <w:sz w:val="24"/>
          <w:szCs w:val="24"/>
        </w:rPr>
        <w:t>системы условий</w:t>
      </w:r>
      <w:bookmarkEnd w:id="380"/>
      <w:bookmarkEnd w:id="381"/>
      <w:bookmarkEnd w:id="382"/>
      <w:bookmarkEnd w:id="383"/>
    </w:p>
    <w:tbl>
      <w:tblPr>
        <w:tblW w:w="9639" w:type="dxa"/>
        <w:tblInd w:w="-5" w:type="dxa"/>
        <w:tblLayout w:type="fixed"/>
        <w:tblCellMar>
          <w:left w:w="0" w:type="dxa"/>
          <w:right w:w="0" w:type="dxa"/>
        </w:tblCellMar>
        <w:tblLook w:val="0000"/>
      </w:tblPr>
      <w:tblGrid>
        <w:gridCol w:w="2835"/>
        <w:gridCol w:w="4536"/>
        <w:gridCol w:w="2268"/>
      </w:tblGrid>
      <w:tr w:rsidR="00053856" w:rsidRPr="00053856" w:rsidTr="00053856">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Сроки реализации</w:t>
            </w:r>
          </w:p>
        </w:tc>
      </w:tr>
      <w:tr w:rsidR="00053856" w:rsidRPr="00053856" w:rsidTr="00053856">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I.</w:t>
            </w:r>
            <w:r w:rsidRPr="00053856">
              <w:rPr>
                <w:rFonts w:ascii="Times New Roman" w:hAnsi="Times New Roman"/>
                <w:sz w:val="24"/>
                <w:szCs w:val="24"/>
              </w:rPr>
              <w:t> </w:t>
            </w:r>
            <w:r w:rsidRPr="00053856">
              <w:rPr>
                <w:rFonts w:ascii="Times New Roman" w:hAnsi="Times New Roman"/>
                <w:sz w:val="24"/>
                <w:szCs w:val="24"/>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4.</w:t>
            </w:r>
            <w:r w:rsidRPr="00053856">
              <w:rPr>
                <w:rFonts w:ascii="Times New Roman" w:hAnsi="Times New Roman"/>
                <w:sz w:val="24"/>
                <w:szCs w:val="24"/>
              </w:rPr>
              <w:t> </w:t>
            </w:r>
            <w:r w:rsidRPr="00053856">
              <w:rPr>
                <w:rFonts w:ascii="Times New Roman" w:hAnsi="Times New Roman"/>
                <w:sz w:val="24"/>
                <w:szCs w:val="24"/>
              </w:rPr>
              <w:t xml:space="preserve"> Разработка на основе примерной основной образовательной программы </w:t>
            </w:r>
            <w:r w:rsidRPr="00053856">
              <w:rPr>
                <w:rFonts w:ascii="Times New Roman" w:hAnsi="Times New Roman"/>
                <w:sz w:val="24"/>
                <w:szCs w:val="24"/>
              </w:rPr>
              <w:lastRenderedPageBreak/>
              <w:t>основного общего образования адаптированной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2020</w:t>
            </w:r>
          </w:p>
        </w:tc>
      </w:tr>
      <w:tr w:rsidR="00053856" w:rsidRPr="00053856" w:rsidTr="0005385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w:t>
            </w:r>
            <w:r w:rsidRPr="00053856">
              <w:rPr>
                <w:rFonts w:ascii="Times New Roman" w:hAnsi="Times New Roman"/>
                <w:sz w:val="24"/>
                <w:szCs w:val="24"/>
              </w:rPr>
              <w:t> </w:t>
            </w:r>
            <w:r w:rsidRPr="00053856">
              <w:rPr>
                <w:rFonts w:ascii="Times New Roman" w:hAnsi="Times New Roman"/>
                <w:sz w:val="24"/>
                <w:szCs w:val="24"/>
              </w:rPr>
              <w:t xml:space="preserve"> Утверждение адаптированной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август 2020</w:t>
            </w:r>
          </w:p>
        </w:tc>
      </w:tr>
      <w:tr w:rsidR="00053856" w:rsidRPr="00053856" w:rsidTr="00053856">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w:t>
            </w:r>
            <w:r w:rsidRPr="00053856">
              <w:rPr>
                <w:rFonts w:ascii="Times New Roman" w:hAnsi="Times New Roman"/>
                <w:sz w:val="24"/>
                <w:szCs w:val="24"/>
              </w:rPr>
              <w:t> </w:t>
            </w:r>
            <w:r w:rsidRPr="00053856">
              <w:rPr>
                <w:rFonts w:ascii="Times New Roman" w:hAnsi="Times New Roman"/>
                <w:sz w:val="24"/>
                <w:szCs w:val="24"/>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w:t>
            </w:r>
            <w:r w:rsidRPr="00053856">
              <w:rPr>
                <w:rFonts w:ascii="Times New Roman" w:hAnsi="Times New Roman"/>
                <w:sz w:val="24"/>
                <w:szCs w:val="24"/>
              </w:rPr>
              <w:t> </w:t>
            </w:r>
            <w:r w:rsidRPr="00053856">
              <w:rPr>
                <w:rFonts w:ascii="Times New Roman" w:hAnsi="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w:t>
            </w:r>
            <w:r w:rsidRPr="00053856">
              <w:rPr>
                <w:rFonts w:ascii="Times New Roman" w:hAnsi="Times New Roman"/>
                <w:sz w:val="24"/>
                <w:szCs w:val="24"/>
              </w:rPr>
              <w:t> </w:t>
            </w:r>
            <w:r w:rsidRPr="00053856">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5301"/>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9.</w:t>
            </w:r>
            <w:r w:rsidRPr="00053856">
              <w:rPr>
                <w:rFonts w:ascii="Times New Roman" w:hAnsi="Times New Roman"/>
                <w:sz w:val="24"/>
                <w:szCs w:val="24"/>
              </w:rPr>
              <w:t> </w:t>
            </w:r>
            <w:r w:rsidRPr="00053856">
              <w:rPr>
                <w:rFonts w:ascii="Times New Roman" w:hAnsi="Times New Roman"/>
                <w:sz w:val="24"/>
                <w:szCs w:val="24"/>
              </w:rPr>
              <w:t xml:space="preserve"> Доработка: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w:t>
            </w:r>
            <w:r w:rsidRPr="00053856">
              <w:rPr>
                <w:rFonts w:ascii="Times New Roman" w:hAnsi="Times New Roman"/>
                <w:sz w:val="24"/>
                <w:szCs w:val="24"/>
              </w:rPr>
              <w:t> </w:t>
            </w:r>
            <w:r w:rsidRPr="00053856">
              <w:rPr>
                <w:rFonts w:ascii="Times New Roman" w:hAnsi="Times New Roman"/>
                <w:sz w:val="24"/>
                <w:szCs w:val="24"/>
              </w:rPr>
              <w:t>образовательных программ (индивидуальных и</w:t>
            </w:r>
            <w:r w:rsidRPr="00053856">
              <w:rPr>
                <w:rFonts w:ascii="Times New Roman" w:hAnsi="Times New Roman"/>
                <w:sz w:val="24"/>
                <w:szCs w:val="24"/>
              </w:rPr>
              <w:t> </w:t>
            </w:r>
            <w:r w:rsidRPr="00053856">
              <w:rPr>
                <w:rFonts w:ascii="Times New Roman" w:hAnsi="Times New Roman"/>
                <w:sz w:val="24"/>
                <w:szCs w:val="24"/>
              </w:rPr>
              <w:t>др.);</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w:t>
            </w:r>
            <w:r w:rsidRPr="00053856">
              <w:rPr>
                <w:rFonts w:ascii="Times New Roman" w:hAnsi="Times New Roman"/>
                <w:sz w:val="24"/>
                <w:szCs w:val="24"/>
              </w:rPr>
              <w:t> </w:t>
            </w:r>
            <w:r w:rsidRPr="00053856">
              <w:rPr>
                <w:rFonts w:ascii="Times New Roman" w:hAnsi="Times New Roman"/>
                <w:sz w:val="24"/>
                <w:szCs w:val="24"/>
              </w:rPr>
              <w:t>учебного плана;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w:t>
            </w:r>
            <w:r w:rsidRPr="00053856">
              <w:rPr>
                <w:rFonts w:ascii="Times New Roman" w:hAnsi="Times New Roman"/>
                <w:sz w:val="24"/>
                <w:szCs w:val="24"/>
              </w:rPr>
              <w:t> </w:t>
            </w:r>
            <w:r w:rsidRPr="00053856">
              <w:rPr>
                <w:rFonts w:ascii="Times New Roman" w:hAnsi="Times New Roman"/>
                <w:sz w:val="24"/>
                <w:szCs w:val="24"/>
              </w:rPr>
              <w:t>рабочих программ учебных предметов, курсов, дисциплин, модулей;</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w:t>
            </w:r>
            <w:r w:rsidRPr="00053856">
              <w:rPr>
                <w:rFonts w:ascii="Times New Roman" w:hAnsi="Times New Roman"/>
                <w:sz w:val="24"/>
                <w:szCs w:val="24"/>
              </w:rPr>
              <w:t> </w:t>
            </w:r>
            <w:r w:rsidRPr="00053856">
              <w:rPr>
                <w:rFonts w:ascii="Times New Roman" w:hAnsi="Times New Roman"/>
                <w:sz w:val="24"/>
                <w:szCs w:val="24"/>
              </w:rPr>
              <w:t>годового календарного учебного графика;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положений о внеурочной деятельности обучающихся;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положения об организации домашней работы обучающихся;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w:t>
            </w:r>
            <w:r w:rsidRPr="00053856">
              <w:rPr>
                <w:rFonts w:ascii="Times New Roman" w:hAnsi="Times New Roman"/>
                <w:sz w:val="24"/>
                <w:szCs w:val="24"/>
              </w:rPr>
              <w:t> </w:t>
            </w:r>
            <w:r w:rsidRPr="00053856">
              <w:rPr>
                <w:rFonts w:ascii="Times New Roman" w:hAnsi="Times New Roman"/>
                <w:sz w:val="24"/>
                <w:szCs w:val="24"/>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2019</w:t>
            </w:r>
          </w:p>
        </w:tc>
      </w:tr>
      <w:tr w:rsidR="00053856" w:rsidRPr="00053856" w:rsidTr="00053856">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w:t>
            </w:r>
            <w:r w:rsidRPr="00053856">
              <w:rPr>
                <w:rFonts w:ascii="Times New Roman" w:hAnsi="Times New Roman"/>
                <w:sz w:val="24"/>
                <w:szCs w:val="24"/>
              </w:rPr>
              <w:t> </w:t>
            </w:r>
            <w:r w:rsidRPr="00053856">
              <w:rPr>
                <w:rFonts w:ascii="Times New Roman"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95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r w:rsidRPr="00053856">
              <w:rPr>
                <w:rFonts w:ascii="Times New Roman" w:hAnsi="Times New Roman"/>
                <w:sz w:val="24"/>
                <w:szCs w:val="24"/>
              </w:rPr>
              <w:t> </w:t>
            </w:r>
            <w:r w:rsidRPr="00053856">
              <w:rPr>
                <w:rFonts w:ascii="Times New Roman" w:hAnsi="Times New Roman"/>
                <w:sz w:val="24"/>
                <w:szCs w:val="24"/>
              </w:rPr>
              <w:t>Заключение дополнительных соглашений к трудовому договору с педагогическими работниками</w:t>
            </w:r>
          </w:p>
          <w:p w:rsidR="00053856" w:rsidRPr="00053856" w:rsidRDefault="00053856" w:rsidP="00053856">
            <w:pPr>
              <w:spacing w:line="240" w:lineRule="auto"/>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125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III.</w:t>
            </w:r>
            <w:r w:rsidRPr="00053856">
              <w:rPr>
                <w:rFonts w:ascii="Times New Roman" w:hAnsi="Times New Roman"/>
                <w:sz w:val="24"/>
                <w:szCs w:val="24"/>
              </w:rPr>
              <w:t> </w:t>
            </w:r>
            <w:r w:rsidRPr="00053856">
              <w:rPr>
                <w:rFonts w:ascii="Times New Roman" w:hAnsi="Times New Roman"/>
                <w:sz w:val="24"/>
                <w:szCs w:val="24"/>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w:t>
            </w:r>
            <w:r w:rsidRPr="00053856">
              <w:rPr>
                <w:rFonts w:ascii="Times New Roman" w:hAnsi="Times New Roman"/>
                <w:sz w:val="24"/>
                <w:szCs w:val="24"/>
              </w:rPr>
              <w:t> </w:t>
            </w:r>
            <w:r w:rsidRPr="00053856">
              <w:rPr>
                <w:rFonts w:ascii="Times New Roman" w:hAnsi="Times New Roman"/>
                <w:sz w:val="24"/>
                <w:szCs w:val="24"/>
              </w:rPr>
              <w:t>Обеспечение координации взаимодействия участников образоательных отношенийпо  организации введения ФГОС ООО</w:t>
            </w:r>
          </w:p>
          <w:p w:rsidR="00053856" w:rsidRPr="00053856" w:rsidRDefault="00053856" w:rsidP="00053856">
            <w:pPr>
              <w:spacing w:line="240" w:lineRule="auto"/>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lastRenderedPageBreak/>
              <w:t>2020-202</w:t>
            </w:r>
            <w:r w:rsidR="002D45D5">
              <w:rPr>
                <w:rFonts w:ascii="Times New Roman" w:hAnsi="Times New Roman"/>
                <w:sz w:val="24"/>
                <w:szCs w:val="24"/>
              </w:rPr>
              <w:t>5</w:t>
            </w:r>
          </w:p>
        </w:tc>
      </w:tr>
      <w:tr w:rsidR="00053856" w:rsidRPr="00053856" w:rsidTr="0005385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w:t>
            </w:r>
            <w:r w:rsidRPr="00053856">
              <w:rPr>
                <w:rFonts w:ascii="Times New Roman" w:hAnsi="Times New Roman"/>
                <w:sz w:val="24"/>
                <w:szCs w:val="24"/>
              </w:rPr>
              <w:t> </w:t>
            </w:r>
            <w:r w:rsidRPr="00053856">
              <w:rPr>
                <w:rFonts w:ascii="Times New Roman"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r w:rsidRPr="00053856">
              <w:rPr>
                <w:rFonts w:ascii="Times New Roman" w:hAnsi="Times New Roman"/>
                <w:sz w:val="24"/>
                <w:szCs w:val="24"/>
              </w:rPr>
              <w:t> </w:t>
            </w:r>
            <w:r w:rsidRPr="00053856">
              <w:rPr>
                <w:rFonts w:ascii="Times New Roman" w:hAnsi="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4.</w:t>
            </w:r>
            <w:r w:rsidRPr="00053856">
              <w:rPr>
                <w:rFonts w:ascii="Times New Roman" w:hAnsi="Times New Roman"/>
                <w:sz w:val="24"/>
                <w:szCs w:val="24"/>
              </w:rPr>
              <w:t> </w:t>
            </w:r>
            <w:r w:rsidRPr="00053856">
              <w:rPr>
                <w:rFonts w:ascii="Times New Roman"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IV.</w:t>
            </w:r>
            <w:r w:rsidRPr="00053856">
              <w:rPr>
                <w:rFonts w:ascii="Times New Roman" w:hAnsi="Times New Roman"/>
                <w:sz w:val="24"/>
                <w:szCs w:val="24"/>
              </w:rPr>
              <w:t> </w:t>
            </w:r>
            <w:r w:rsidRPr="00053856">
              <w:rPr>
                <w:rFonts w:ascii="Times New Roman" w:hAnsi="Times New Roman"/>
                <w:sz w:val="24"/>
                <w:szCs w:val="24"/>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w:t>
            </w:r>
            <w:r w:rsidRPr="00053856">
              <w:rPr>
                <w:rFonts w:ascii="Times New Roman" w:hAnsi="Times New Roman"/>
                <w:sz w:val="24"/>
                <w:szCs w:val="24"/>
              </w:rPr>
              <w:t> </w:t>
            </w:r>
            <w:r w:rsidRPr="00053856">
              <w:rPr>
                <w:rFonts w:ascii="Times New Roman" w:hAnsi="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1815"/>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r w:rsidRPr="00053856">
              <w:rPr>
                <w:rFonts w:ascii="Times New Roman" w:hAnsi="Times New Roman"/>
                <w:sz w:val="24"/>
                <w:szCs w:val="24"/>
              </w:rPr>
              <w:t> </w:t>
            </w:r>
            <w:r w:rsidRPr="00053856">
              <w:rPr>
                <w:rFonts w:ascii="Times New Roman" w:hAnsi="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053856" w:rsidRPr="00053856" w:rsidRDefault="00053856" w:rsidP="00053856">
            <w:pPr>
              <w:spacing w:line="240" w:lineRule="auto"/>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lastRenderedPageBreak/>
              <w:t>V.</w:t>
            </w:r>
            <w:r w:rsidRPr="00053856">
              <w:rPr>
                <w:rFonts w:ascii="Times New Roman" w:hAnsi="Times New Roman"/>
                <w:sz w:val="24"/>
                <w:szCs w:val="24"/>
              </w:rPr>
              <w:t> </w:t>
            </w:r>
            <w:r w:rsidRPr="00053856">
              <w:rPr>
                <w:rFonts w:ascii="Times New Roman" w:hAnsi="Times New Roman"/>
                <w:sz w:val="24"/>
                <w:szCs w:val="24"/>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w:t>
            </w:r>
            <w:r w:rsidRPr="00053856">
              <w:rPr>
                <w:rFonts w:ascii="Times New Roman" w:hAnsi="Times New Roman"/>
                <w:sz w:val="24"/>
                <w:szCs w:val="24"/>
              </w:rPr>
              <w:t> </w:t>
            </w:r>
            <w:r w:rsidRPr="00053856">
              <w:rPr>
                <w:rFonts w:ascii="Times New Roman" w:hAnsi="Times New Roman"/>
                <w:sz w:val="24"/>
                <w:szCs w:val="24"/>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1192"/>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w:t>
            </w:r>
            <w:r w:rsidRPr="00053856">
              <w:rPr>
                <w:rFonts w:ascii="Times New Roman" w:hAnsi="Times New Roman"/>
                <w:sz w:val="24"/>
                <w:szCs w:val="24"/>
              </w:rPr>
              <w:t> </w:t>
            </w:r>
            <w:r w:rsidRPr="00053856">
              <w:rPr>
                <w:rFonts w:ascii="Times New Roman"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p w:rsidR="00053856" w:rsidRPr="00053856" w:rsidRDefault="00053856" w:rsidP="00053856">
            <w:pPr>
              <w:spacing w:line="240" w:lineRule="auto"/>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r w:rsidRPr="00053856">
              <w:rPr>
                <w:rFonts w:ascii="Times New Roman" w:hAnsi="Times New Roman"/>
                <w:sz w:val="24"/>
                <w:szCs w:val="24"/>
              </w:rPr>
              <w:t> </w:t>
            </w:r>
            <w:r w:rsidRPr="00053856">
              <w:rPr>
                <w:rFonts w:ascii="Times New Roman" w:hAnsi="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VI.</w:t>
            </w:r>
            <w:r w:rsidRPr="00053856">
              <w:rPr>
                <w:rFonts w:ascii="Times New Roman" w:hAnsi="Times New Roman"/>
                <w:sz w:val="24"/>
                <w:szCs w:val="24"/>
              </w:rPr>
              <w:t> </w:t>
            </w:r>
            <w:r w:rsidRPr="00053856">
              <w:rPr>
                <w:rFonts w:ascii="Times New Roman" w:hAnsi="Times New Roman"/>
                <w:sz w:val="24"/>
                <w:szCs w:val="24"/>
              </w:rPr>
              <w:t>Материально­</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1.</w:t>
            </w:r>
            <w:r w:rsidRPr="00053856">
              <w:rPr>
                <w:rFonts w:ascii="Times New Roman" w:hAnsi="Times New Roman"/>
                <w:sz w:val="24"/>
                <w:szCs w:val="24"/>
              </w:rPr>
              <w:t> </w:t>
            </w:r>
            <w:r w:rsidRPr="00053856">
              <w:rPr>
                <w:rFonts w:ascii="Times New Roman" w:hAnsi="Times New Roman"/>
                <w:sz w:val="24"/>
                <w:szCs w:val="24"/>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w:t>
            </w:r>
            <w:r w:rsidRPr="00053856">
              <w:rPr>
                <w:rFonts w:ascii="Times New Roman" w:hAnsi="Times New Roman"/>
                <w:sz w:val="24"/>
                <w:szCs w:val="24"/>
              </w:rPr>
              <w:t> </w:t>
            </w:r>
            <w:r w:rsidRPr="00053856">
              <w:rPr>
                <w:rFonts w:ascii="Times New Roman" w:hAnsi="Times New Roman"/>
                <w:sz w:val="24"/>
                <w:szCs w:val="24"/>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106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3.</w:t>
            </w:r>
            <w:r w:rsidRPr="00053856">
              <w:rPr>
                <w:rFonts w:ascii="Times New Roman" w:hAnsi="Times New Roman"/>
                <w:sz w:val="24"/>
                <w:szCs w:val="24"/>
              </w:rPr>
              <w:t> </w:t>
            </w:r>
            <w:r w:rsidRPr="00053856">
              <w:rPr>
                <w:rFonts w:ascii="Times New Roman" w:hAnsi="Times New Roman"/>
                <w:sz w:val="24"/>
                <w:szCs w:val="24"/>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4.</w:t>
            </w:r>
            <w:r w:rsidRPr="00053856">
              <w:rPr>
                <w:rFonts w:ascii="Times New Roman" w:hAnsi="Times New Roman"/>
                <w:sz w:val="24"/>
                <w:szCs w:val="24"/>
              </w:rPr>
              <w:t> </w:t>
            </w:r>
            <w:r w:rsidRPr="00053856">
              <w:rPr>
                <w:rFonts w:ascii="Times New Roman"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5.</w:t>
            </w:r>
            <w:r w:rsidRPr="00053856">
              <w:rPr>
                <w:rFonts w:ascii="Times New Roman" w:hAnsi="Times New Roman"/>
                <w:sz w:val="24"/>
                <w:szCs w:val="24"/>
              </w:rPr>
              <w:t> </w:t>
            </w:r>
            <w:r w:rsidRPr="00053856">
              <w:rPr>
                <w:rFonts w:ascii="Times New Roman" w:hAnsi="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6.</w:t>
            </w:r>
            <w:r w:rsidRPr="00053856">
              <w:rPr>
                <w:rFonts w:ascii="Times New Roman" w:hAnsi="Times New Roman"/>
                <w:sz w:val="24"/>
                <w:szCs w:val="24"/>
              </w:rPr>
              <w:t> </w:t>
            </w:r>
            <w:r w:rsidRPr="00053856">
              <w:rPr>
                <w:rFonts w:ascii="Times New Roman"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r w:rsidR="00053856" w:rsidRPr="00053856" w:rsidTr="0005385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7.</w:t>
            </w:r>
            <w:r w:rsidRPr="00053856">
              <w:rPr>
                <w:rFonts w:ascii="Times New Roman" w:hAnsi="Times New Roman"/>
                <w:sz w:val="24"/>
                <w:szCs w:val="24"/>
              </w:rPr>
              <w:t> </w:t>
            </w:r>
            <w:r w:rsidRPr="00053856">
              <w:rPr>
                <w:rFonts w:ascii="Times New Roman"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2020</w:t>
            </w:r>
          </w:p>
        </w:tc>
      </w:tr>
      <w:tr w:rsidR="00053856" w:rsidRPr="00053856" w:rsidTr="0005385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53856" w:rsidRPr="00053856" w:rsidRDefault="00053856" w:rsidP="00053856">
            <w:pPr>
              <w:spacing w:line="240" w:lineRule="auto"/>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8.</w:t>
            </w:r>
            <w:r w:rsidRPr="00053856">
              <w:rPr>
                <w:rFonts w:ascii="Times New Roman" w:hAnsi="Times New Roman"/>
                <w:sz w:val="24"/>
                <w:szCs w:val="24"/>
              </w:rPr>
              <w:t> </w:t>
            </w:r>
            <w:r w:rsidRPr="00053856">
              <w:rPr>
                <w:rFonts w:ascii="Times New Roman"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53856" w:rsidRPr="00053856" w:rsidRDefault="00053856" w:rsidP="002D45D5">
            <w:pPr>
              <w:spacing w:line="240" w:lineRule="auto"/>
              <w:rPr>
                <w:rFonts w:ascii="Times New Roman" w:hAnsi="Times New Roman"/>
                <w:sz w:val="24"/>
                <w:szCs w:val="24"/>
              </w:rPr>
            </w:pPr>
            <w:r w:rsidRPr="00053856">
              <w:rPr>
                <w:rFonts w:ascii="Times New Roman" w:hAnsi="Times New Roman"/>
                <w:sz w:val="24"/>
                <w:szCs w:val="24"/>
              </w:rPr>
              <w:t>2020-202</w:t>
            </w:r>
            <w:r w:rsidR="002D45D5">
              <w:rPr>
                <w:rFonts w:ascii="Times New Roman" w:hAnsi="Times New Roman"/>
                <w:sz w:val="24"/>
                <w:szCs w:val="24"/>
              </w:rPr>
              <w:t>5</w:t>
            </w:r>
          </w:p>
        </w:tc>
      </w:tr>
    </w:tbl>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Условные сокращения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ФГОС – федеральный государственный образовательный стандарт</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АООП ООО –  адаптированная основная образовательная программа основного общего образования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ООП – основная образовательная программа</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УУД – универсальные учебные действия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ИКТ – информационно-коммуникационные технологии</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ОВЗ – ограниченные возможности здоровья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ПКР – программа коррекционной работы</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ПМПК -  психолого-медико-педагогической комиссия</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ПМПк - психолого-медико-педагогического консилиум</w:t>
      </w:r>
    </w:p>
    <w:p w:rsidR="00053856" w:rsidRPr="00053856" w:rsidRDefault="00053856" w:rsidP="00053856">
      <w:pPr>
        <w:spacing w:line="240" w:lineRule="auto"/>
        <w:rPr>
          <w:rFonts w:ascii="Times New Roman" w:hAnsi="Times New Roman"/>
          <w:sz w:val="24"/>
          <w:szCs w:val="24"/>
        </w:rPr>
      </w:pPr>
      <w:r w:rsidRPr="00053856">
        <w:rPr>
          <w:rFonts w:ascii="Times New Roman" w:hAnsi="Times New Roman"/>
          <w:sz w:val="24"/>
          <w:szCs w:val="24"/>
        </w:rPr>
        <w:t>УМК – учебно-методический комплекс</w:t>
      </w:r>
    </w:p>
    <w:p w:rsidR="008F65EF" w:rsidRPr="00306904" w:rsidRDefault="008F65EF" w:rsidP="00306904">
      <w:pPr>
        <w:spacing w:after="0" w:line="240" w:lineRule="auto"/>
        <w:ind w:firstLine="709"/>
        <w:jc w:val="both"/>
        <w:rPr>
          <w:rFonts w:ascii="Times New Roman" w:hAnsi="Times New Roman"/>
          <w:sz w:val="24"/>
          <w:szCs w:val="24"/>
        </w:rPr>
      </w:pPr>
    </w:p>
    <w:p w:rsidR="00221FE0" w:rsidRPr="00306904" w:rsidRDefault="00221FE0" w:rsidP="00306904">
      <w:pPr>
        <w:spacing w:after="0" w:line="240" w:lineRule="auto"/>
        <w:ind w:firstLine="709"/>
        <w:jc w:val="both"/>
        <w:rPr>
          <w:rFonts w:ascii="Times New Roman" w:hAnsi="Times New Roman"/>
          <w:b/>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306904">
      <w:pPr>
        <w:spacing w:after="0" w:line="240" w:lineRule="auto"/>
        <w:ind w:firstLine="709"/>
        <w:jc w:val="both"/>
        <w:rPr>
          <w:rFonts w:ascii="Times New Roman" w:hAnsi="Times New Roman"/>
          <w:bCs/>
          <w:sz w:val="24"/>
          <w:szCs w:val="24"/>
        </w:rPr>
      </w:pPr>
    </w:p>
    <w:p w:rsidR="00872063" w:rsidRDefault="00872063" w:rsidP="002D45D5">
      <w:pPr>
        <w:spacing w:after="0" w:line="240" w:lineRule="auto"/>
        <w:jc w:val="both"/>
        <w:rPr>
          <w:rFonts w:ascii="Times New Roman" w:hAnsi="Times New Roman"/>
          <w:bCs/>
          <w:sz w:val="24"/>
          <w:szCs w:val="24"/>
        </w:rPr>
      </w:pPr>
    </w:p>
    <w:p w:rsidR="00872063" w:rsidRDefault="00872063" w:rsidP="002D45D5">
      <w:pPr>
        <w:spacing w:after="0" w:line="240" w:lineRule="auto"/>
        <w:jc w:val="both"/>
        <w:rPr>
          <w:rFonts w:ascii="Times New Roman" w:hAnsi="Times New Roman"/>
          <w:bCs/>
          <w:sz w:val="24"/>
          <w:szCs w:val="24"/>
        </w:rPr>
      </w:pPr>
    </w:p>
    <w:p w:rsidR="00872063" w:rsidRPr="002D45D5" w:rsidRDefault="00872063" w:rsidP="002D45D5">
      <w:pPr>
        <w:spacing w:line="240" w:lineRule="auto"/>
        <w:contextualSpacing/>
        <w:jc w:val="center"/>
        <w:rPr>
          <w:rFonts w:ascii="Times New Roman" w:hAnsi="Times New Roman"/>
          <w:b/>
          <w:sz w:val="24"/>
          <w:szCs w:val="24"/>
        </w:rPr>
      </w:pPr>
      <w:r w:rsidRPr="002D45D5">
        <w:rPr>
          <w:rFonts w:ascii="Times New Roman" w:hAnsi="Times New Roman"/>
          <w:b/>
          <w:sz w:val="24"/>
          <w:szCs w:val="24"/>
        </w:rPr>
        <w:lastRenderedPageBreak/>
        <w:t>Содержание</w:t>
      </w:r>
    </w:p>
    <w:p w:rsidR="00872063" w:rsidRPr="009035CE" w:rsidRDefault="00ED4F97" w:rsidP="00872063">
      <w:pPr>
        <w:spacing w:line="240" w:lineRule="auto"/>
        <w:contextualSpacing/>
        <w:rPr>
          <w:rFonts w:ascii="Times New Roman" w:hAnsi="Times New Roman"/>
          <w:b/>
          <w:sz w:val="24"/>
          <w:szCs w:val="24"/>
        </w:rPr>
      </w:pPr>
      <w:r>
        <w:rPr>
          <w:rFonts w:ascii="Times New Roman" w:hAnsi="Times New Roman"/>
          <w:b/>
          <w:sz w:val="24"/>
          <w:szCs w:val="24"/>
        </w:rPr>
        <w:t xml:space="preserve">1. </w:t>
      </w:r>
      <w:r w:rsidR="00872063" w:rsidRPr="00ED4F97">
        <w:rPr>
          <w:rFonts w:ascii="Times New Roman" w:hAnsi="Times New Roman"/>
          <w:b/>
          <w:sz w:val="24"/>
          <w:szCs w:val="24"/>
        </w:rPr>
        <w:t>Целевой раздел адаптированной основной образовательной программы основного общего образования</w:t>
      </w:r>
      <w:r w:rsidR="00872063">
        <w:rPr>
          <w:rFonts w:ascii="Times New Roman" w:hAnsi="Times New Roman"/>
          <w:webHidden/>
          <w:sz w:val="24"/>
          <w:szCs w:val="24"/>
        </w:rPr>
        <w:t>………………………………………………</w:t>
      </w:r>
      <w:r w:rsidR="00BC1F6D">
        <w:rPr>
          <w:rFonts w:ascii="Times New Roman" w:hAnsi="Times New Roman"/>
          <w:webHidden/>
          <w:sz w:val="24"/>
          <w:szCs w:val="24"/>
        </w:rPr>
        <w:t>…………………………2</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1.1. Пояснительная  записка</w:t>
      </w:r>
      <w:r w:rsidR="00BC1F6D">
        <w:rPr>
          <w:rFonts w:ascii="Times New Roman" w:hAnsi="Times New Roman"/>
          <w:sz w:val="24"/>
          <w:szCs w:val="24"/>
        </w:rPr>
        <w:t>…………………………………………………………………...2</w:t>
      </w:r>
      <w:r w:rsidRPr="009035CE">
        <w:rPr>
          <w:rFonts w:ascii="Times New Roman" w:hAnsi="Times New Roman"/>
          <w:webHidden/>
          <w:sz w:val="24"/>
          <w:szCs w:val="24"/>
        </w:rPr>
        <w:tab/>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1.1.1.</w:t>
      </w:r>
      <w:r w:rsidRPr="009035CE">
        <w:rPr>
          <w:rFonts w:ascii="Times New Roman" w:eastAsiaTheme="minorEastAsia" w:hAnsi="Times New Roman"/>
          <w:sz w:val="24"/>
          <w:szCs w:val="24"/>
          <w:lang w:eastAsia="ru-RU"/>
        </w:rPr>
        <w:tab/>
      </w:r>
      <w:r w:rsidRPr="009035CE">
        <w:rPr>
          <w:rFonts w:ascii="Times New Roman" w:hAnsi="Times New Roman"/>
          <w:sz w:val="24"/>
          <w:szCs w:val="24"/>
        </w:rPr>
        <w:t>Цели и задачи реализации</w:t>
      </w:r>
      <w:r w:rsidR="00BC1F6D">
        <w:rPr>
          <w:rFonts w:ascii="Times New Roman" w:hAnsi="Times New Roman"/>
          <w:sz w:val="24"/>
          <w:szCs w:val="24"/>
        </w:rPr>
        <w:t xml:space="preserve">  а</w:t>
      </w:r>
      <w:r>
        <w:rPr>
          <w:rFonts w:ascii="Times New Roman" w:hAnsi="Times New Roman"/>
          <w:sz w:val="24"/>
          <w:szCs w:val="24"/>
        </w:rPr>
        <w:t xml:space="preserve">даптированной </w:t>
      </w:r>
      <w:r w:rsidRPr="009035CE">
        <w:rPr>
          <w:rFonts w:ascii="Times New Roman" w:hAnsi="Times New Roman"/>
          <w:sz w:val="24"/>
          <w:szCs w:val="24"/>
        </w:rPr>
        <w:t>основной образовательной программы основного общего образования</w:t>
      </w:r>
      <w:r w:rsidR="00BC1F6D">
        <w:rPr>
          <w:rFonts w:ascii="Times New Roman" w:hAnsi="Times New Roman"/>
          <w:sz w:val="24"/>
          <w:szCs w:val="24"/>
        </w:rPr>
        <w:t>……………………………………………………………</w:t>
      </w:r>
      <w:r w:rsidR="00BC1F6D">
        <w:rPr>
          <w:rFonts w:ascii="Times New Roman" w:hAnsi="Times New Roman"/>
          <w:webHidden/>
          <w:sz w:val="24"/>
          <w:szCs w:val="24"/>
        </w:rPr>
        <w:t>…..7</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1.1.2.</w:t>
      </w:r>
      <w:r w:rsidRPr="009035CE">
        <w:rPr>
          <w:rFonts w:ascii="Times New Roman" w:eastAsiaTheme="minorEastAsia" w:hAnsi="Times New Roman"/>
          <w:sz w:val="24"/>
          <w:szCs w:val="24"/>
          <w:lang w:eastAsia="ru-RU"/>
        </w:rPr>
        <w:tab/>
      </w:r>
      <w:r w:rsidRPr="009035CE">
        <w:rPr>
          <w:rFonts w:ascii="Times New Roman" w:hAnsi="Times New Roman"/>
          <w:sz w:val="24"/>
          <w:szCs w:val="24"/>
        </w:rPr>
        <w:t>Принципы и подходы к формированию</w:t>
      </w:r>
      <w:r w:rsidR="00BC1F6D">
        <w:rPr>
          <w:rFonts w:ascii="Times New Roman" w:hAnsi="Times New Roman"/>
          <w:sz w:val="24"/>
          <w:szCs w:val="24"/>
        </w:rPr>
        <w:t xml:space="preserve"> </w:t>
      </w:r>
      <w:r>
        <w:rPr>
          <w:rFonts w:ascii="Times New Roman" w:hAnsi="Times New Roman"/>
          <w:sz w:val="24"/>
          <w:szCs w:val="24"/>
        </w:rPr>
        <w:t xml:space="preserve">адаптированной </w:t>
      </w:r>
      <w:r w:rsidRPr="009035CE">
        <w:rPr>
          <w:rFonts w:ascii="Times New Roman" w:hAnsi="Times New Roman"/>
          <w:sz w:val="24"/>
          <w:szCs w:val="24"/>
        </w:rPr>
        <w:t xml:space="preserve"> образовательной программы основного общего образования</w:t>
      </w:r>
      <w:r w:rsidR="00BC1F6D">
        <w:rPr>
          <w:rFonts w:ascii="Times New Roman" w:hAnsi="Times New Roman"/>
          <w:sz w:val="24"/>
          <w:szCs w:val="24"/>
        </w:rPr>
        <w:t>…………………………………………………...8</w:t>
      </w:r>
    </w:p>
    <w:p w:rsidR="00872063" w:rsidRPr="009035CE" w:rsidRDefault="00872063" w:rsidP="00872063">
      <w:pPr>
        <w:spacing w:line="240" w:lineRule="auto"/>
        <w:contextualSpacing/>
        <w:rPr>
          <w:rFonts w:ascii="Times New Roman" w:hAnsi="Times New Roman"/>
          <w:b/>
          <w:sz w:val="24"/>
          <w:szCs w:val="24"/>
        </w:rPr>
      </w:pPr>
      <w:r w:rsidRPr="009035CE">
        <w:rPr>
          <w:rFonts w:ascii="Times New Roman" w:hAnsi="Times New Roman"/>
          <w:sz w:val="24"/>
          <w:szCs w:val="24"/>
        </w:rPr>
        <w:t xml:space="preserve">1.2. Планируемые результаты освоения обучающимися </w:t>
      </w:r>
      <w:r w:rsidR="00BC1F6D">
        <w:rPr>
          <w:rFonts w:ascii="Times New Roman" w:hAnsi="Times New Roman"/>
          <w:sz w:val="24"/>
          <w:szCs w:val="24"/>
        </w:rPr>
        <w:t xml:space="preserve">адаптированной </w:t>
      </w:r>
      <w:r w:rsidRPr="009035CE">
        <w:rPr>
          <w:rFonts w:ascii="Times New Roman" w:hAnsi="Times New Roman"/>
          <w:sz w:val="24"/>
          <w:szCs w:val="24"/>
        </w:rPr>
        <w:t>основной образовательной программы основного общего образования</w:t>
      </w:r>
      <w:r w:rsidR="00BC1F6D">
        <w:rPr>
          <w:rFonts w:ascii="Times New Roman" w:hAnsi="Times New Roman"/>
          <w:sz w:val="24"/>
          <w:szCs w:val="24"/>
        </w:rPr>
        <w:t>……………………………</w:t>
      </w:r>
      <w:r w:rsidR="0096538C">
        <w:rPr>
          <w:rFonts w:ascii="Times New Roman" w:hAnsi="Times New Roman"/>
          <w:sz w:val="24"/>
          <w:szCs w:val="24"/>
        </w:rPr>
        <w:t>...</w:t>
      </w:r>
      <w:r w:rsidR="00BC1F6D">
        <w:rPr>
          <w:rFonts w:ascii="Times New Roman" w:hAnsi="Times New Roman"/>
          <w:sz w:val="24"/>
          <w:szCs w:val="24"/>
        </w:rPr>
        <w:t>10</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1.2.1. Общие положения</w:t>
      </w:r>
      <w:r w:rsidR="00BC1F6D">
        <w:rPr>
          <w:rFonts w:ascii="Times New Roman" w:hAnsi="Times New Roman"/>
          <w:sz w:val="24"/>
          <w:szCs w:val="24"/>
        </w:rPr>
        <w:t>………………………………………………………………………..10</w:t>
      </w:r>
    </w:p>
    <w:p w:rsidR="00872063" w:rsidRPr="009035CE" w:rsidRDefault="00872063" w:rsidP="00872063">
      <w:pPr>
        <w:spacing w:line="240" w:lineRule="auto"/>
        <w:contextualSpacing/>
        <w:rPr>
          <w:rFonts w:ascii="Times New Roman" w:eastAsiaTheme="minorEastAsia" w:hAnsi="Times New Roman"/>
          <w:sz w:val="24"/>
          <w:szCs w:val="24"/>
          <w:lang w:eastAsia="ru-RU"/>
        </w:rPr>
      </w:pPr>
      <w:r w:rsidRPr="009035CE">
        <w:rPr>
          <w:rFonts w:ascii="Times New Roman" w:hAnsi="Times New Roman"/>
          <w:sz w:val="24"/>
          <w:szCs w:val="24"/>
        </w:rPr>
        <w:t>1.2.2. С</w:t>
      </w:r>
      <w:r w:rsidR="00BC1F6D">
        <w:rPr>
          <w:rFonts w:ascii="Times New Roman" w:hAnsi="Times New Roman"/>
          <w:sz w:val="24"/>
          <w:szCs w:val="24"/>
        </w:rPr>
        <w:t>труктура планируемых результатов………………………………………………….10</w:t>
      </w:r>
    </w:p>
    <w:p w:rsidR="00872063" w:rsidRPr="00BC1F6D" w:rsidRDefault="00872063" w:rsidP="00872063">
      <w:pPr>
        <w:spacing w:line="240" w:lineRule="auto"/>
        <w:contextualSpacing/>
        <w:rPr>
          <w:rFonts w:ascii="Times New Roman" w:hAnsi="Times New Roman"/>
          <w:b/>
          <w:sz w:val="24"/>
          <w:szCs w:val="24"/>
        </w:rPr>
      </w:pPr>
      <w:r w:rsidRPr="00BC1F6D">
        <w:rPr>
          <w:rStyle w:val="20"/>
          <w:rFonts w:eastAsia="Calibri"/>
          <w:b w:val="0"/>
          <w:bCs w:val="0"/>
          <w:sz w:val="24"/>
          <w:szCs w:val="24"/>
          <w:lang w:eastAsia="en-US"/>
        </w:rPr>
        <w:t>1.2.3. Личностные результаты освоения</w:t>
      </w:r>
      <w:r w:rsidR="00BC1F6D" w:rsidRPr="00BC1F6D">
        <w:rPr>
          <w:rStyle w:val="20"/>
          <w:rFonts w:eastAsia="Calibri"/>
          <w:b w:val="0"/>
          <w:bCs w:val="0"/>
          <w:sz w:val="24"/>
          <w:szCs w:val="24"/>
          <w:lang w:eastAsia="en-US"/>
        </w:rPr>
        <w:t xml:space="preserve"> А</w:t>
      </w:r>
      <w:r w:rsidRPr="00BC1F6D">
        <w:rPr>
          <w:rStyle w:val="20"/>
          <w:rFonts w:eastAsia="Calibri"/>
          <w:b w:val="0"/>
          <w:bCs w:val="0"/>
          <w:sz w:val="24"/>
          <w:szCs w:val="24"/>
          <w:lang w:eastAsia="en-US"/>
        </w:rPr>
        <w:t>ООП…………………………………..............</w:t>
      </w:r>
      <w:r w:rsidR="00BC1F6D">
        <w:rPr>
          <w:rStyle w:val="20"/>
          <w:rFonts w:eastAsia="Calibri"/>
          <w:b w:val="0"/>
          <w:bCs w:val="0"/>
          <w:sz w:val="24"/>
          <w:szCs w:val="24"/>
          <w:lang w:eastAsia="en-US"/>
        </w:rPr>
        <w:t>....</w:t>
      </w:r>
      <w:r w:rsidRPr="00BC1F6D">
        <w:rPr>
          <w:rStyle w:val="20"/>
          <w:rFonts w:eastAsia="Calibri"/>
          <w:b w:val="0"/>
          <w:bCs w:val="0"/>
          <w:sz w:val="24"/>
          <w:szCs w:val="24"/>
          <w:lang w:eastAsia="en-US"/>
        </w:rPr>
        <w:t>1</w:t>
      </w:r>
      <w:r w:rsidR="00BC1F6D">
        <w:rPr>
          <w:rStyle w:val="20"/>
          <w:rFonts w:eastAsia="Calibri"/>
          <w:b w:val="0"/>
          <w:bCs w:val="0"/>
          <w:sz w:val="24"/>
          <w:szCs w:val="24"/>
          <w:lang w:eastAsia="en-US"/>
        </w:rPr>
        <w:t>2</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 xml:space="preserve">1.2.4. Метапредметные результаты освоения </w:t>
      </w:r>
      <w:r w:rsidR="00BC1F6D">
        <w:rPr>
          <w:rFonts w:ascii="Times New Roman" w:hAnsi="Times New Roman"/>
          <w:sz w:val="24"/>
          <w:szCs w:val="24"/>
        </w:rPr>
        <w:t>А</w:t>
      </w:r>
      <w:r w:rsidRPr="009035CE">
        <w:rPr>
          <w:rFonts w:ascii="Times New Roman" w:hAnsi="Times New Roman"/>
          <w:sz w:val="24"/>
          <w:szCs w:val="24"/>
        </w:rPr>
        <w:t>О</w:t>
      </w:r>
      <w:r w:rsidR="00BC1F6D">
        <w:rPr>
          <w:rFonts w:ascii="Times New Roman" w:hAnsi="Times New Roman"/>
          <w:sz w:val="24"/>
          <w:szCs w:val="24"/>
        </w:rPr>
        <w:t>ОП………………………………………..14</w:t>
      </w:r>
    </w:p>
    <w:p w:rsidR="00872063" w:rsidRPr="009035CE" w:rsidRDefault="00872063" w:rsidP="00872063">
      <w:pPr>
        <w:spacing w:line="240" w:lineRule="auto"/>
        <w:contextualSpacing/>
        <w:rPr>
          <w:rFonts w:ascii="Times New Roman" w:hAnsi="Times New Roman"/>
          <w:b/>
          <w:bCs/>
          <w:iCs/>
          <w:noProof/>
          <w:sz w:val="24"/>
          <w:szCs w:val="24"/>
        </w:rPr>
      </w:pPr>
      <w:r w:rsidRPr="009035CE">
        <w:rPr>
          <w:rFonts w:ascii="Times New Roman" w:hAnsi="Times New Roman"/>
          <w:noProof/>
          <w:sz w:val="24"/>
          <w:szCs w:val="24"/>
        </w:rPr>
        <w:t>1.2.5. Предметные результаты ……………………………………………………………</w:t>
      </w:r>
      <w:r w:rsidR="00BC1F6D">
        <w:rPr>
          <w:rFonts w:ascii="Times New Roman" w:hAnsi="Times New Roman"/>
          <w:noProof/>
          <w:sz w:val="24"/>
          <w:szCs w:val="24"/>
        </w:rPr>
        <w:t>…</w:t>
      </w:r>
      <w:r w:rsidR="0096538C">
        <w:rPr>
          <w:rFonts w:ascii="Times New Roman" w:hAnsi="Times New Roman"/>
          <w:noProof/>
          <w:sz w:val="24"/>
          <w:szCs w:val="24"/>
        </w:rPr>
        <w:t>…</w:t>
      </w:r>
      <w:r w:rsidR="00BC1F6D">
        <w:rPr>
          <w:rFonts w:ascii="Times New Roman" w:hAnsi="Times New Roman"/>
          <w:noProof/>
          <w:sz w:val="24"/>
          <w:szCs w:val="24"/>
        </w:rPr>
        <w:t>20</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 Русский язык………………………………………………………………………</w:t>
      </w:r>
      <w:r w:rsidR="00BC1F6D">
        <w:rPr>
          <w:rFonts w:ascii="Times New Roman" w:hAnsi="Times New Roman"/>
          <w:color w:val="000000"/>
          <w:sz w:val="24"/>
          <w:szCs w:val="24"/>
          <w:lang w:eastAsia="ru-RU"/>
        </w:rPr>
        <w:t>…</w:t>
      </w:r>
      <w:r w:rsidR="0096538C">
        <w:rPr>
          <w:rFonts w:ascii="Times New Roman" w:hAnsi="Times New Roman"/>
          <w:color w:val="000000"/>
          <w:sz w:val="24"/>
          <w:szCs w:val="24"/>
          <w:lang w:eastAsia="ru-RU"/>
        </w:rPr>
        <w:t>…</w:t>
      </w:r>
      <w:r w:rsidR="00BC1F6D">
        <w:rPr>
          <w:rFonts w:ascii="Times New Roman" w:hAnsi="Times New Roman"/>
          <w:color w:val="000000"/>
          <w:sz w:val="24"/>
          <w:szCs w:val="24"/>
          <w:lang w:eastAsia="ru-RU"/>
        </w:rPr>
        <w:t>20</w:t>
      </w:r>
      <w:r w:rsidRPr="009035CE">
        <w:rPr>
          <w:rFonts w:ascii="Times New Roman" w:hAnsi="Times New Roman"/>
          <w:color w:val="000000"/>
          <w:sz w:val="24"/>
          <w:szCs w:val="24"/>
          <w:lang w:eastAsia="ru-RU"/>
        </w:rPr>
        <w:t xml:space="preserve"> </w:t>
      </w:r>
    </w:p>
    <w:p w:rsidR="00872063"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1.2.5.2.Литература…………………………………………………………………………</w:t>
      </w:r>
      <w:r w:rsidR="00BC1F6D">
        <w:rPr>
          <w:rFonts w:ascii="Times New Roman" w:hAnsi="Times New Roman"/>
          <w:color w:val="000000"/>
          <w:sz w:val="24"/>
          <w:szCs w:val="24"/>
          <w:lang w:eastAsia="ru-RU"/>
        </w:rPr>
        <w:t>…</w:t>
      </w:r>
      <w:r w:rsidR="0096538C">
        <w:rPr>
          <w:rFonts w:ascii="Times New Roman" w:hAnsi="Times New Roman"/>
          <w:color w:val="000000"/>
          <w:sz w:val="24"/>
          <w:szCs w:val="24"/>
          <w:lang w:eastAsia="ru-RU"/>
        </w:rPr>
        <w:t>…</w:t>
      </w:r>
      <w:r w:rsidR="00BC1F6D">
        <w:rPr>
          <w:rFonts w:ascii="Times New Roman" w:hAnsi="Times New Roman"/>
          <w:color w:val="000000"/>
          <w:sz w:val="24"/>
          <w:szCs w:val="24"/>
          <w:lang w:eastAsia="ru-RU"/>
        </w:rPr>
        <w:t>35</w:t>
      </w:r>
    </w:p>
    <w:p w:rsidR="00872063" w:rsidRPr="009035CE" w:rsidRDefault="00872063" w:rsidP="00872063">
      <w:pPr>
        <w:spacing w:line="240" w:lineRule="auto"/>
        <w:contextualSpacing/>
        <w:rPr>
          <w:rFonts w:ascii="Times New Roman" w:hAnsi="Times New Roman"/>
          <w:color w:val="000000"/>
          <w:sz w:val="24"/>
          <w:szCs w:val="24"/>
          <w:lang w:eastAsia="ru-RU"/>
        </w:rPr>
      </w:pPr>
      <w:r>
        <w:rPr>
          <w:rFonts w:ascii="Times New Roman" w:hAnsi="Times New Roman"/>
          <w:color w:val="000000"/>
          <w:sz w:val="24"/>
          <w:szCs w:val="24"/>
          <w:lang w:eastAsia="ru-RU"/>
        </w:rPr>
        <w:t>1.2.5.3. Развитие речи………………………………………………………………………</w:t>
      </w:r>
      <w:r w:rsidR="00BC1F6D">
        <w:rPr>
          <w:rFonts w:ascii="Times New Roman" w:hAnsi="Times New Roman"/>
          <w:color w:val="000000"/>
          <w:sz w:val="24"/>
          <w:szCs w:val="24"/>
          <w:lang w:eastAsia="ru-RU"/>
        </w:rPr>
        <w:t>….</w:t>
      </w:r>
      <w:r w:rsidR="0096538C">
        <w:rPr>
          <w:rFonts w:ascii="Times New Roman" w:hAnsi="Times New Roman"/>
          <w:color w:val="000000"/>
          <w:sz w:val="24"/>
          <w:szCs w:val="24"/>
          <w:lang w:eastAsia="ru-RU"/>
        </w:rPr>
        <w:t>.</w:t>
      </w:r>
      <w:r w:rsidR="00BC1F6D">
        <w:rPr>
          <w:rFonts w:ascii="Times New Roman" w:hAnsi="Times New Roman"/>
          <w:color w:val="000000"/>
          <w:sz w:val="24"/>
          <w:szCs w:val="24"/>
          <w:lang w:eastAsia="ru-RU"/>
        </w:rPr>
        <w:t>39</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w:t>
      </w:r>
      <w:r>
        <w:rPr>
          <w:rFonts w:ascii="Times New Roman" w:hAnsi="Times New Roman"/>
          <w:color w:val="000000"/>
          <w:sz w:val="24"/>
          <w:szCs w:val="24"/>
          <w:lang w:eastAsia="ru-RU"/>
        </w:rPr>
        <w:t>4</w:t>
      </w:r>
      <w:r w:rsidRPr="009035CE">
        <w:rPr>
          <w:rFonts w:ascii="Times New Roman" w:hAnsi="Times New Roman"/>
          <w:color w:val="000000"/>
          <w:sz w:val="24"/>
          <w:szCs w:val="24"/>
          <w:lang w:eastAsia="ru-RU"/>
        </w:rPr>
        <w:t>. Родной язык (русский язык) …………………………………………...... ….……</w:t>
      </w:r>
      <w:r w:rsidR="00BC1F6D">
        <w:rPr>
          <w:rFonts w:ascii="Times New Roman" w:hAnsi="Times New Roman"/>
          <w:color w:val="000000"/>
          <w:sz w:val="24"/>
          <w:szCs w:val="24"/>
          <w:lang w:eastAsia="ru-RU"/>
        </w:rPr>
        <w:t>…</w:t>
      </w:r>
      <w:r w:rsidR="0096538C">
        <w:rPr>
          <w:rFonts w:ascii="Times New Roman" w:hAnsi="Times New Roman"/>
          <w:color w:val="000000"/>
          <w:sz w:val="24"/>
          <w:szCs w:val="24"/>
          <w:lang w:eastAsia="ru-RU"/>
        </w:rPr>
        <w:t>40</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w:t>
      </w:r>
      <w:r>
        <w:rPr>
          <w:rFonts w:ascii="Times New Roman" w:hAnsi="Times New Roman"/>
          <w:color w:val="000000"/>
          <w:sz w:val="24"/>
          <w:szCs w:val="24"/>
          <w:lang w:eastAsia="ru-RU"/>
        </w:rPr>
        <w:t>5</w:t>
      </w:r>
      <w:r w:rsidRPr="009035CE">
        <w:rPr>
          <w:rFonts w:ascii="Times New Roman" w:hAnsi="Times New Roman"/>
          <w:color w:val="000000"/>
          <w:sz w:val="24"/>
          <w:szCs w:val="24"/>
          <w:lang w:eastAsia="ru-RU"/>
        </w:rPr>
        <w:t>. Родная литература (русская литература) ……………………..............................</w:t>
      </w:r>
      <w:r w:rsidR="0096538C">
        <w:rPr>
          <w:rFonts w:ascii="Times New Roman" w:hAnsi="Times New Roman"/>
          <w:color w:val="000000"/>
          <w:sz w:val="24"/>
          <w:szCs w:val="24"/>
          <w:lang w:eastAsia="ru-RU"/>
        </w:rPr>
        <w:t>.....43</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w:t>
      </w:r>
      <w:r>
        <w:rPr>
          <w:rFonts w:ascii="Times New Roman" w:hAnsi="Times New Roman"/>
          <w:color w:val="000000"/>
          <w:sz w:val="24"/>
          <w:szCs w:val="24"/>
          <w:lang w:eastAsia="ru-RU"/>
        </w:rPr>
        <w:t>6</w:t>
      </w:r>
      <w:r w:rsidRPr="009035CE">
        <w:rPr>
          <w:rFonts w:ascii="Times New Roman" w:hAnsi="Times New Roman"/>
          <w:color w:val="000000"/>
          <w:sz w:val="24"/>
          <w:szCs w:val="24"/>
          <w:lang w:eastAsia="ru-RU"/>
        </w:rPr>
        <w:t>. Иностранный язык (английский)…………………………………………………</w:t>
      </w:r>
      <w:r w:rsidR="0096538C">
        <w:rPr>
          <w:rFonts w:ascii="Times New Roman" w:hAnsi="Times New Roman"/>
          <w:color w:val="000000"/>
          <w:sz w:val="24"/>
          <w:szCs w:val="24"/>
          <w:lang w:eastAsia="ru-RU"/>
        </w:rPr>
        <w:t>…..45</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1.2.5.7. История России. Всеобщая история……</w:t>
      </w:r>
      <w:r w:rsidR="0096538C">
        <w:rPr>
          <w:rFonts w:ascii="Times New Roman" w:hAnsi="Times New Roman"/>
          <w:color w:val="000000"/>
          <w:sz w:val="24"/>
          <w:szCs w:val="24"/>
          <w:lang w:eastAsia="ru-RU"/>
        </w:rPr>
        <w:t>……………………………........................4</w:t>
      </w:r>
      <w:r w:rsidRPr="009035CE">
        <w:rPr>
          <w:rFonts w:ascii="Times New Roman" w:hAnsi="Times New Roman"/>
          <w:color w:val="000000"/>
          <w:sz w:val="24"/>
          <w:szCs w:val="24"/>
          <w:lang w:eastAsia="ru-RU"/>
        </w:rPr>
        <w:t>7</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1.2.5.8. Обществознание………………………………………………………....................</w:t>
      </w:r>
      <w:r w:rsidR="0096538C">
        <w:rPr>
          <w:rFonts w:ascii="Times New Roman" w:hAnsi="Times New Roman"/>
          <w:color w:val="000000"/>
          <w:sz w:val="24"/>
          <w:szCs w:val="24"/>
          <w:lang w:eastAsia="ru-RU"/>
        </w:rPr>
        <w:t>....</w:t>
      </w:r>
      <w:r w:rsidRPr="009035CE">
        <w:rPr>
          <w:rFonts w:ascii="Times New Roman" w:hAnsi="Times New Roman"/>
          <w:color w:val="000000"/>
          <w:sz w:val="24"/>
          <w:szCs w:val="24"/>
          <w:lang w:eastAsia="ru-RU"/>
        </w:rPr>
        <w:t>4</w:t>
      </w:r>
      <w:r w:rsidR="0096538C">
        <w:rPr>
          <w:rFonts w:ascii="Times New Roman" w:hAnsi="Times New Roman"/>
          <w:color w:val="000000"/>
          <w:sz w:val="24"/>
          <w:szCs w:val="24"/>
          <w:lang w:eastAsia="ru-RU"/>
        </w:rPr>
        <w:t>9</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1.2.5.9. География……………………………………………………………………………</w:t>
      </w:r>
      <w:r w:rsidR="0096538C">
        <w:rPr>
          <w:rFonts w:ascii="Times New Roman" w:hAnsi="Times New Roman"/>
          <w:color w:val="000000"/>
          <w:sz w:val="24"/>
          <w:szCs w:val="24"/>
          <w:lang w:eastAsia="ru-RU"/>
        </w:rPr>
        <w:t>…54</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1.2.5.10. Математика……………………………………………………………..................</w:t>
      </w:r>
      <w:r w:rsidR="0096538C">
        <w:rPr>
          <w:rFonts w:ascii="Times New Roman" w:hAnsi="Times New Roman"/>
          <w:color w:val="000000"/>
          <w:sz w:val="24"/>
          <w:szCs w:val="24"/>
          <w:lang w:eastAsia="ru-RU"/>
        </w:rPr>
        <w:t>....57</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1.2.5.11. Информатика………………………………………………………………………</w:t>
      </w:r>
      <w:r w:rsidR="0096538C">
        <w:rPr>
          <w:rFonts w:ascii="Times New Roman" w:hAnsi="Times New Roman"/>
          <w:color w:val="000000"/>
          <w:sz w:val="24"/>
          <w:szCs w:val="24"/>
          <w:lang w:eastAsia="ru-RU"/>
        </w:rPr>
        <w:t>…75</w:t>
      </w:r>
      <w:r w:rsidRPr="009035CE">
        <w:rPr>
          <w:rFonts w:ascii="Times New Roman" w:hAnsi="Times New Roman"/>
          <w:color w:val="000000"/>
          <w:sz w:val="24"/>
          <w:szCs w:val="24"/>
          <w:lang w:eastAsia="ru-RU"/>
        </w:rPr>
        <w:t xml:space="preserve"> </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1.2.5.12. Физика…………………………………………………………………..................</w:t>
      </w:r>
      <w:r w:rsidR="0096538C">
        <w:rPr>
          <w:rFonts w:ascii="Times New Roman" w:hAnsi="Times New Roman"/>
          <w:color w:val="000000"/>
          <w:sz w:val="24"/>
          <w:szCs w:val="24"/>
          <w:lang w:eastAsia="ru-RU"/>
        </w:rPr>
        <w:t>...</w:t>
      </w:r>
      <w:r w:rsidR="004F7F89">
        <w:rPr>
          <w:rFonts w:ascii="Times New Roman" w:hAnsi="Times New Roman"/>
          <w:color w:val="000000"/>
          <w:sz w:val="24"/>
          <w:szCs w:val="24"/>
          <w:lang w:eastAsia="ru-RU"/>
        </w:rPr>
        <w:t>.</w:t>
      </w:r>
      <w:r w:rsidRPr="009035CE">
        <w:rPr>
          <w:rFonts w:ascii="Times New Roman" w:hAnsi="Times New Roman"/>
          <w:color w:val="000000"/>
          <w:sz w:val="24"/>
          <w:szCs w:val="24"/>
          <w:lang w:eastAsia="ru-RU"/>
        </w:rPr>
        <w:t>7</w:t>
      </w:r>
      <w:r w:rsidR="0096538C">
        <w:rPr>
          <w:rFonts w:ascii="Times New Roman" w:hAnsi="Times New Roman"/>
          <w:color w:val="000000"/>
          <w:sz w:val="24"/>
          <w:szCs w:val="24"/>
          <w:lang w:eastAsia="ru-RU"/>
        </w:rPr>
        <w:t>8</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1.2.5.13. Биология……………………………………………………………………………</w:t>
      </w:r>
      <w:r w:rsidR="0096538C">
        <w:rPr>
          <w:rFonts w:ascii="Times New Roman" w:hAnsi="Times New Roman"/>
          <w:color w:val="000000"/>
          <w:sz w:val="24"/>
          <w:szCs w:val="24"/>
          <w:lang w:eastAsia="ru-RU"/>
        </w:rPr>
        <w:t>…83</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1.2.5.14. Химия………………………………………………………………………………</w:t>
      </w:r>
      <w:r w:rsidR="0096538C">
        <w:rPr>
          <w:rFonts w:ascii="Times New Roman" w:hAnsi="Times New Roman"/>
          <w:color w:val="000000"/>
          <w:sz w:val="24"/>
          <w:szCs w:val="24"/>
          <w:lang w:eastAsia="ru-RU"/>
        </w:rPr>
        <w:t>…</w:t>
      </w:r>
      <w:r w:rsidR="004F7F89">
        <w:rPr>
          <w:rFonts w:ascii="Times New Roman" w:hAnsi="Times New Roman"/>
          <w:color w:val="000000"/>
          <w:sz w:val="24"/>
          <w:szCs w:val="24"/>
          <w:lang w:eastAsia="ru-RU"/>
        </w:rPr>
        <w:t>.</w:t>
      </w:r>
      <w:r w:rsidRPr="009035CE">
        <w:rPr>
          <w:rFonts w:ascii="Times New Roman" w:hAnsi="Times New Roman"/>
          <w:color w:val="000000"/>
          <w:sz w:val="24"/>
          <w:szCs w:val="24"/>
          <w:lang w:eastAsia="ru-RU"/>
        </w:rPr>
        <w:t>8</w:t>
      </w:r>
      <w:r w:rsidR="0096538C">
        <w:rPr>
          <w:rFonts w:ascii="Times New Roman" w:hAnsi="Times New Roman"/>
          <w:color w:val="000000"/>
          <w:sz w:val="24"/>
          <w:szCs w:val="24"/>
          <w:lang w:eastAsia="ru-RU"/>
        </w:rPr>
        <w:t>7</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1.2.5.15. Изобразительное искусство………………………………………………………</w:t>
      </w:r>
      <w:r w:rsidR="0096538C">
        <w:rPr>
          <w:rFonts w:ascii="Times New Roman" w:hAnsi="Times New Roman"/>
          <w:color w:val="000000"/>
          <w:sz w:val="24"/>
          <w:szCs w:val="24"/>
          <w:lang w:eastAsia="ru-RU"/>
        </w:rPr>
        <w:t>…</w:t>
      </w:r>
      <w:r w:rsidR="004F7F89">
        <w:rPr>
          <w:rFonts w:ascii="Times New Roman" w:hAnsi="Times New Roman"/>
          <w:color w:val="000000"/>
          <w:sz w:val="24"/>
          <w:szCs w:val="24"/>
          <w:lang w:eastAsia="ru-RU"/>
        </w:rPr>
        <w:t>.</w:t>
      </w:r>
      <w:r w:rsidRPr="009035CE">
        <w:rPr>
          <w:rFonts w:ascii="Times New Roman" w:hAnsi="Times New Roman"/>
          <w:color w:val="000000"/>
          <w:sz w:val="24"/>
          <w:szCs w:val="24"/>
          <w:lang w:eastAsia="ru-RU"/>
        </w:rPr>
        <w:t>8</w:t>
      </w:r>
      <w:r w:rsidR="0096538C">
        <w:rPr>
          <w:rFonts w:ascii="Times New Roman" w:hAnsi="Times New Roman"/>
          <w:color w:val="000000"/>
          <w:sz w:val="24"/>
          <w:szCs w:val="24"/>
          <w:lang w:eastAsia="ru-RU"/>
        </w:rPr>
        <w:t>9</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1.2.5.16. Музыка……………………………………………………………………………</w:t>
      </w:r>
      <w:r w:rsidR="0096538C">
        <w:rPr>
          <w:rFonts w:ascii="Times New Roman" w:hAnsi="Times New Roman"/>
          <w:color w:val="000000"/>
          <w:sz w:val="24"/>
          <w:szCs w:val="24"/>
          <w:lang w:eastAsia="ru-RU"/>
        </w:rPr>
        <w:t>….</w:t>
      </w:r>
      <w:r w:rsidR="004F7F89">
        <w:rPr>
          <w:rFonts w:ascii="Times New Roman" w:hAnsi="Times New Roman"/>
          <w:color w:val="000000"/>
          <w:sz w:val="24"/>
          <w:szCs w:val="24"/>
          <w:lang w:eastAsia="ru-RU"/>
        </w:rPr>
        <w:t>.</w:t>
      </w:r>
      <w:r w:rsidR="0096538C">
        <w:rPr>
          <w:rFonts w:ascii="Times New Roman" w:hAnsi="Times New Roman"/>
          <w:color w:val="000000"/>
          <w:sz w:val="24"/>
          <w:szCs w:val="24"/>
          <w:lang w:eastAsia="ru-RU"/>
        </w:rPr>
        <w:t>96</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1.2.5.17. Технология…………………………………………………………………………</w:t>
      </w:r>
      <w:r w:rsidR="004F7F89">
        <w:rPr>
          <w:rFonts w:ascii="Times New Roman" w:hAnsi="Times New Roman"/>
          <w:color w:val="000000"/>
          <w:sz w:val="24"/>
          <w:szCs w:val="24"/>
          <w:lang w:eastAsia="ru-RU"/>
        </w:rPr>
        <w:t>…</w:t>
      </w:r>
      <w:r w:rsidRPr="009035CE">
        <w:rPr>
          <w:rFonts w:ascii="Times New Roman" w:hAnsi="Times New Roman"/>
          <w:color w:val="000000"/>
          <w:sz w:val="24"/>
          <w:szCs w:val="24"/>
          <w:lang w:eastAsia="ru-RU"/>
        </w:rPr>
        <w:t>9</w:t>
      </w:r>
      <w:r w:rsidR="004F7F89">
        <w:rPr>
          <w:rFonts w:ascii="Times New Roman" w:hAnsi="Times New Roman"/>
          <w:color w:val="000000"/>
          <w:sz w:val="24"/>
          <w:szCs w:val="24"/>
          <w:lang w:eastAsia="ru-RU"/>
        </w:rPr>
        <w:t>9</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1.2.5.18. Физическая культура…………………………………………………..................</w:t>
      </w:r>
      <w:r w:rsidR="004F7F89">
        <w:rPr>
          <w:rFonts w:ascii="Times New Roman" w:hAnsi="Times New Roman"/>
          <w:color w:val="000000"/>
          <w:sz w:val="24"/>
          <w:szCs w:val="24"/>
          <w:lang w:eastAsia="ru-RU"/>
        </w:rPr>
        <w:t>..105</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1.2.5.19. Основы безопасности жизнедеятельности……………………………………</w:t>
      </w:r>
      <w:r w:rsidR="004F7F89">
        <w:rPr>
          <w:rFonts w:ascii="Times New Roman" w:hAnsi="Times New Roman"/>
          <w:color w:val="000000"/>
          <w:sz w:val="24"/>
          <w:szCs w:val="24"/>
          <w:lang w:eastAsia="ru-RU"/>
        </w:rPr>
        <w:t>…..</w:t>
      </w:r>
      <w:r w:rsidRPr="009035CE">
        <w:rPr>
          <w:rFonts w:ascii="Times New Roman" w:hAnsi="Times New Roman"/>
          <w:color w:val="000000"/>
          <w:sz w:val="24"/>
          <w:szCs w:val="24"/>
          <w:lang w:eastAsia="ru-RU"/>
        </w:rPr>
        <w:t>10</w:t>
      </w:r>
      <w:r w:rsidR="004F7F89">
        <w:rPr>
          <w:rFonts w:ascii="Times New Roman" w:hAnsi="Times New Roman"/>
          <w:color w:val="000000"/>
          <w:sz w:val="24"/>
          <w:szCs w:val="24"/>
          <w:lang w:eastAsia="ru-RU"/>
        </w:rPr>
        <w:t>7</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 xml:space="preserve"> 1.2.5.20.Основы духовно-нравственной культуры России……………………………</w:t>
      </w:r>
      <w:r w:rsidR="004F7F89">
        <w:rPr>
          <w:rFonts w:ascii="Times New Roman" w:hAnsi="Times New Roman"/>
          <w:sz w:val="24"/>
          <w:szCs w:val="24"/>
        </w:rPr>
        <w:t>….110</w:t>
      </w:r>
    </w:p>
    <w:p w:rsidR="00872063" w:rsidRDefault="00872063" w:rsidP="00872063">
      <w:pPr>
        <w:spacing w:line="240" w:lineRule="auto"/>
        <w:contextualSpacing/>
        <w:rPr>
          <w:rFonts w:ascii="Times New Roman" w:hAnsi="Times New Roman"/>
          <w:sz w:val="24"/>
          <w:szCs w:val="24"/>
        </w:rPr>
      </w:pPr>
    </w:p>
    <w:p w:rsidR="00872063" w:rsidRPr="009035CE" w:rsidRDefault="00872063" w:rsidP="00872063">
      <w:pPr>
        <w:spacing w:line="240" w:lineRule="auto"/>
        <w:contextualSpacing/>
        <w:rPr>
          <w:rFonts w:ascii="Times New Roman" w:hAnsi="Times New Roman"/>
          <w:b/>
          <w:webHidden/>
          <w:sz w:val="24"/>
          <w:szCs w:val="24"/>
        </w:rPr>
      </w:pPr>
      <w:r w:rsidRPr="009035CE">
        <w:rPr>
          <w:rFonts w:ascii="Times New Roman" w:hAnsi="Times New Roman"/>
          <w:sz w:val="24"/>
          <w:szCs w:val="24"/>
        </w:rPr>
        <w:t>1.3. Система оценки достижения планируемых результатов освоения</w:t>
      </w:r>
      <w:r w:rsidR="004F7F89">
        <w:rPr>
          <w:rFonts w:ascii="Times New Roman" w:hAnsi="Times New Roman"/>
          <w:sz w:val="24"/>
          <w:szCs w:val="24"/>
        </w:rPr>
        <w:t xml:space="preserve"> адаптированной</w:t>
      </w:r>
      <w:r w:rsidRPr="009035CE">
        <w:rPr>
          <w:rFonts w:ascii="Times New Roman" w:hAnsi="Times New Roman"/>
          <w:sz w:val="24"/>
          <w:szCs w:val="24"/>
        </w:rPr>
        <w:t xml:space="preserve"> основной образовательной программы основного общего образования</w:t>
      </w:r>
      <w:r>
        <w:rPr>
          <w:rFonts w:ascii="Times New Roman" w:hAnsi="Times New Roman"/>
          <w:sz w:val="24"/>
          <w:szCs w:val="24"/>
        </w:rPr>
        <w:t>………………</w:t>
      </w:r>
      <w:r w:rsidR="004F7F89">
        <w:rPr>
          <w:rFonts w:ascii="Times New Roman" w:hAnsi="Times New Roman"/>
          <w:sz w:val="24"/>
          <w:szCs w:val="24"/>
        </w:rPr>
        <w:t>…</w:t>
      </w:r>
      <w:r w:rsidR="004F7F89">
        <w:rPr>
          <w:rFonts w:ascii="Times New Roman" w:hAnsi="Times New Roman"/>
          <w:webHidden/>
          <w:sz w:val="24"/>
          <w:szCs w:val="24"/>
        </w:rPr>
        <w:t>110</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1.3.1. Общие положения…………………</w:t>
      </w:r>
      <w:r w:rsidR="004F7F89">
        <w:rPr>
          <w:rFonts w:ascii="Times New Roman" w:hAnsi="Times New Roman"/>
          <w:sz w:val="24"/>
          <w:szCs w:val="24"/>
        </w:rPr>
        <w:t>……………………………………………………110</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1.3.2. Особенности оценки личностных, метапредметных и предметных результатов</w:t>
      </w:r>
      <w:r w:rsidR="004F7F89">
        <w:rPr>
          <w:rFonts w:ascii="Times New Roman" w:hAnsi="Times New Roman"/>
          <w:sz w:val="24"/>
          <w:szCs w:val="24"/>
        </w:rPr>
        <w:t>…</w:t>
      </w:r>
      <w:r w:rsidRPr="009035CE">
        <w:rPr>
          <w:rFonts w:ascii="Times New Roman" w:hAnsi="Times New Roman"/>
          <w:sz w:val="24"/>
          <w:szCs w:val="24"/>
        </w:rPr>
        <w:t>1</w:t>
      </w:r>
      <w:r w:rsidR="004F7F89">
        <w:rPr>
          <w:rFonts w:ascii="Times New Roman" w:hAnsi="Times New Roman"/>
          <w:sz w:val="24"/>
          <w:szCs w:val="24"/>
        </w:rPr>
        <w:t>12</w:t>
      </w:r>
    </w:p>
    <w:p w:rsidR="00872063" w:rsidRPr="009035CE" w:rsidRDefault="00872063" w:rsidP="00872063">
      <w:pPr>
        <w:spacing w:line="240" w:lineRule="auto"/>
        <w:contextualSpacing/>
        <w:rPr>
          <w:rFonts w:ascii="Times New Roman" w:hAnsi="Times New Roman"/>
          <w:i/>
          <w:sz w:val="24"/>
          <w:szCs w:val="24"/>
        </w:rPr>
      </w:pPr>
      <w:r w:rsidRPr="009035CE">
        <w:rPr>
          <w:rFonts w:ascii="Times New Roman" w:hAnsi="Times New Roman"/>
          <w:sz w:val="24"/>
          <w:szCs w:val="24"/>
        </w:rPr>
        <w:t>1.3.3. Организация и содержание оценочных процедур………………………………</w:t>
      </w:r>
      <w:r w:rsidR="004F7F89">
        <w:rPr>
          <w:rFonts w:ascii="Times New Roman" w:hAnsi="Times New Roman"/>
          <w:sz w:val="24"/>
          <w:szCs w:val="24"/>
        </w:rPr>
        <w:t>……</w:t>
      </w:r>
      <w:r w:rsidRPr="009035CE">
        <w:rPr>
          <w:rFonts w:ascii="Times New Roman" w:hAnsi="Times New Roman"/>
          <w:sz w:val="24"/>
          <w:szCs w:val="24"/>
        </w:rPr>
        <w:t>1</w:t>
      </w:r>
      <w:r w:rsidR="004F7F89">
        <w:rPr>
          <w:rFonts w:ascii="Times New Roman" w:hAnsi="Times New Roman"/>
          <w:sz w:val="24"/>
          <w:szCs w:val="24"/>
        </w:rPr>
        <w:t>15</w:t>
      </w:r>
    </w:p>
    <w:p w:rsidR="00872063" w:rsidRPr="009035CE" w:rsidRDefault="00872063" w:rsidP="00872063">
      <w:pPr>
        <w:spacing w:line="240" w:lineRule="auto"/>
        <w:contextualSpacing/>
        <w:rPr>
          <w:rFonts w:ascii="Times New Roman" w:hAnsi="Times New Roman"/>
          <w:sz w:val="24"/>
          <w:szCs w:val="24"/>
        </w:rPr>
      </w:pPr>
    </w:p>
    <w:p w:rsidR="00872063" w:rsidRPr="009035CE" w:rsidRDefault="00872063" w:rsidP="00872063">
      <w:pPr>
        <w:spacing w:line="240" w:lineRule="auto"/>
        <w:contextualSpacing/>
        <w:rPr>
          <w:rFonts w:ascii="Times New Roman" w:eastAsiaTheme="minorEastAsia" w:hAnsi="Times New Roman"/>
          <w:b/>
          <w:sz w:val="24"/>
          <w:szCs w:val="24"/>
        </w:rPr>
      </w:pPr>
      <w:r w:rsidRPr="00750A80">
        <w:rPr>
          <w:rFonts w:ascii="Times New Roman" w:hAnsi="Times New Roman"/>
          <w:b/>
          <w:sz w:val="24"/>
          <w:szCs w:val="24"/>
        </w:rPr>
        <w:t>2.</w:t>
      </w:r>
      <w:r w:rsidRPr="00750A80">
        <w:rPr>
          <w:rFonts w:ascii="Times New Roman" w:eastAsiaTheme="minorEastAsia" w:hAnsi="Times New Roman"/>
          <w:b/>
          <w:sz w:val="24"/>
          <w:szCs w:val="24"/>
        </w:rPr>
        <w:tab/>
      </w:r>
      <w:r w:rsidRPr="00750A80">
        <w:rPr>
          <w:rFonts w:ascii="Times New Roman" w:hAnsi="Times New Roman"/>
          <w:b/>
          <w:sz w:val="24"/>
          <w:szCs w:val="24"/>
        </w:rPr>
        <w:t xml:space="preserve">Содержательный раздел </w:t>
      </w:r>
      <w:r w:rsidR="004F7F89">
        <w:rPr>
          <w:rFonts w:ascii="Times New Roman" w:hAnsi="Times New Roman"/>
          <w:b/>
          <w:sz w:val="24"/>
          <w:szCs w:val="24"/>
        </w:rPr>
        <w:t xml:space="preserve">адаптированной </w:t>
      </w:r>
      <w:r w:rsidRPr="00750A80">
        <w:rPr>
          <w:rFonts w:ascii="Times New Roman" w:hAnsi="Times New Roman"/>
          <w:b/>
          <w:sz w:val="24"/>
          <w:szCs w:val="24"/>
        </w:rPr>
        <w:t>основной образовательной программы основного общего образования</w:t>
      </w:r>
      <w:r w:rsidR="004F7F89">
        <w:rPr>
          <w:rFonts w:ascii="Times New Roman" w:hAnsi="Times New Roman"/>
          <w:webHidden/>
          <w:sz w:val="24"/>
          <w:szCs w:val="24"/>
        </w:rPr>
        <w:t>……………………………………………</w:t>
      </w:r>
      <w:r w:rsidRPr="009035CE">
        <w:rPr>
          <w:rFonts w:ascii="Times New Roman" w:hAnsi="Times New Roman"/>
          <w:webHidden/>
          <w:sz w:val="24"/>
          <w:szCs w:val="24"/>
        </w:rPr>
        <w:t>11</w:t>
      </w:r>
      <w:r w:rsidR="004F7F89">
        <w:rPr>
          <w:rFonts w:ascii="Times New Roman" w:hAnsi="Times New Roman"/>
          <w:webHidden/>
          <w:sz w:val="24"/>
          <w:szCs w:val="24"/>
        </w:rPr>
        <w:t>9</w:t>
      </w:r>
    </w:p>
    <w:p w:rsidR="00872063" w:rsidRPr="009035CE" w:rsidRDefault="00872063" w:rsidP="00872063">
      <w:pPr>
        <w:spacing w:line="240" w:lineRule="auto"/>
        <w:contextualSpacing/>
        <w:rPr>
          <w:rFonts w:ascii="Times New Roman" w:hAnsi="Times New Roman"/>
          <w:b/>
          <w:webHidden/>
          <w:sz w:val="24"/>
          <w:szCs w:val="24"/>
        </w:rPr>
      </w:pPr>
      <w:r w:rsidRPr="009035CE">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w:t>
      </w:r>
      <w:r w:rsidR="004F7F89">
        <w:rPr>
          <w:rFonts w:ascii="Times New Roman" w:hAnsi="Times New Roman"/>
          <w:sz w:val="24"/>
          <w:szCs w:val="24"/>
        </w:rPr>
        <w:t>ти…………………….</w:t>
      </w:r>
      <w:r w:rsidRPr="009035CE">
        <w:rPr>
          <w:rFonts w:ascii="Times New Roman" w:hAnsi="Times New Roman"/>
          <w:sz w:val="24"/>
          <w:szCs w:val="24"/>
        </w:rPr>
        <w:t>11</w:t>
      </w:r>
      <w:r w:rsidR="004F7F89">
        <w:rPr>
          <w:rFonts w:ascii="Times New Roman" w:hAnsi="Times New Roman"/>
          <w:sz w:val="24"/>
          <w:szCs w:val="24"/>
        </w:rPr>
        <w:t>9</w:t>
      </w:r>
    </w:p>
    <w:p w:rsidR="00872063" w:rsidRPr="009035CE" w:rsidRDefault="00872063" w:rsidP="00872063">
      <w:pPr>
        <w:spacing w:line="240" w:lineRule="auto"/>
        <w:contextualSpacing/>
        <w:rPr>
          <w:rFonts w:ascii="Times New Roman" w:hAnsi="Times New Roman"/>
          <w:b/>
          <w:webHidden/>
          <w:sz w:val="24"/>
          <w:szCs w:val="24"/>
        </w:rPr>
      </w:pPr>
      <w:r w:rsidRPr="009035CE">
        <w:rPr>
          <w:rFonts w:ascii="Times New Roman" w:hAnsi="Times New Roman"/>
          <w:sz w:val="24"/>
          <w:szCs w:val="24"/>
        </w:rPr>
        <w:t>2.2. Примерные программы учебных предметов, курсов</w:t>
      </w:r>
      <w:r w:rsidRPr="009035CE">
        <w:rPr>
          <w:rFonts w:ascii="Times New Roman" w:hAnsi="Times New Roman"/>
          <w:webHidden/>
          <w:sz w:val="24"/>
          <w:szCs w:val="24"/>
        </w:rPr>
        <w:t>……………………………</w:t>
      </w:r>
      <w:r w:rsidR="004F7F89">
        <w:rPr>
          <w:rFonts w:ascii="Times New Roman" w:hAnsi="Times New Roman"/>
          <w:webHidden/>
          <w:sz w:val="24"/>
          <w:szCs w:val="24"/>
        </w:rPr>
        <w:t>…..</w:t>
      </w:r>
      <w:r w:rsidRPr="009035CE">
        <w:rPr>
          <w:rFonts w:ascii="Times New Roman" w:hAnsi="Times New Roman"/>
          <w:webHidden/>
          <w:sz w:val="24"/>
          <w:szCs w:val="24"/>
        </w:rPr>
        <w:t>1</w:t>
      </w:r>
      <w:r w:rsidR="004F7F89">
        <w:rPr>
          <w:rFonts w:ascii="Times New Roman" w:hAnsi="Times New Roman"/>
          <w:webHidden/>
          <w:sz w:val="24"/>
          <w:szCs w:val="24"/>
        </w:rPr>
        <w:t>33</w:t>
      </w:r>
    </w:p>
    <w:p w:rsidR="00872063" w:rsidRPr="009035CE" w:rsidRDefault="00872063" w:rsidP="00872063">
      <w:pPr>
        <w:spacing w:line="240" w:lineRule="auto"/>
        <w:contextualSpacing/>
        <w:rPr>
          <w:rFonts w:ascii="Times New Roman" w:hAnsi="Times New Roman"/>
          <w:b/>
          <w:webHidden/>
          <w:sz w:val="24"/>
          <w:szCs w:val="24"/>
        </w:rPr>
      </w:pPr>
      <w:r w:rsidRPr="009035CE">
        <w:rPr>
          <w:rFonts w:ascii="Times New Roman" w:hAnsi="Times New Roman"/>
          <w:sz w:val="24"/>
          <w:szCs w:val="24"/>
        </w:rPr>
        <w:t>2.2.1 Общие положения</w:t>
      </w:r>
      <w:r w:rsidRPr="009035CE">
        <w:rPr>
          <w:rFonts w:ascii="Times New Roman" w:hAnsi="Times New Roman"/>
          <w:webHidden/>
          <w:sz w:val="24"/>
          <w:szCs w:val="24"/>
        </w:rPr>
        <w:t>…………………………………………………………………</w:t>
      </w:r>
      <w:r w:rsidR="004F7F89">
        <w:rPr>
          <w:rFonts w:ascii="Times New Roman" w:hAnsi="Times New Roman"/>
          <w:webHidden/>
          <w:sz w:val="24"/>
          <w:szCs w:val="24"/>
        </w:rPr>
        <w:t>….</w:t>
      </w:r>
      <w:r w:rsidRPr="009035CE">
        <w:rPr>
          <w:rFonts w:ascii="Times New Roman" w:hAnsi="Times New Roman"/>
          <w:webHidden/>
          <w:sz w:val="24"/>
          <w:szCs w:val="24"/>
        </w:rPr>
        <w:t>1</w:t>
      </w:r>
      <w:r w:rsidR="004F7F89">
        <w:rPr>
          <w:rFonts w:ascii="Times New Roman" w:hAnsi="Times New Roman"/>
          <w:webHidden/>
          <w:sz w:val="24"/>
          <w:szCs w:val="24"/>
        </w:rPr>
        <w:t>33</w:t>
      </w:r>
    </w:p>
    <w:p w:rsidR="00872063" w:rsidRPr="009035CE" w:rsidRDefault="00872063" w:rsidP="00872063">
      <w:pPr>
        <w:spacing w:line="240" w:lineRule="auto"/>
        <w:contextualSpacing/>
        <w:rPr>
          <w:rFonts w:ascii="Times New Roman" w:hAnsi="Times New Roman"/>
          <w:b/>
          <w:webHidden/>
          <w:sz w:val="24"/>
          <w:szCs w:val="24"/>
        </w:rPr>
      </w:pPr>
      <w:r w:rsidRPr="009035CE">
        <w:rPr>
          <w:rFonts w:ascii="Times New Roman" w:hAnsi="Times New Roman"/>
          <w:sz w:val="24"/>
          <w:szCs w:val="24"/>
        </w:rPr>
        <w:t>2.2.2. Основное содержание учебных предметов на уровне основного общего образования</w:t>
      </w:r>
      <w:r w:rsidRPr="009035CE">
        <w:rPr>
          <w:rFonts w:ascii="Times New Roman" w:hAnsi="Times New Roman"/>
          <w:webHidden/>
          <w:sz w:val="24"/>
          <w:szCs w:val="24"/>
        </w:rPr>
        <w:t>………………………………………………………………………………</w:t>
      </w:r>
      <w:r w:rsidR="004F7F89">
        <w:rPr>
          <w:rFonts w:ascii="Times New Roman" w:hAnsi="Times New Roman"/>
          <w:webHidden/>
          <w:sz w:val="24"/>
          <w:szCs w:val="24"/>
        </w:rPr>
        <w:t>….</w:t>
      </w:r>
      <w:r w:rsidRPr="009035CE">
        <w:rPr>
          <w:rFonts w:ascii="Times New Roman" w:hAnsi="Times New Roman"/>
          <w:webHidden/>
          <w:sz w:val="24"/>
          <w:szCs w:val="24"/>
        </w:rPr>
        <w:t>1</w:t>
      </w:r>
      <w:r w:rsidR="004F7F89">
        <w:rPr>
          <w:rFonts w:ascii="Times New Roman" w:hAnsi="Times New Roman"/>
          <w:webHidden/>
          <w:sz w:val="24"/>
          <w:szCs w:val="24"/>
        </w:rPr>
        <w:t>34</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2.2.2.1. Русский язык</w:t>
      </w:r>
      <w:r w:rsidRPr="009035CE">
        <w:rPr>
          <w:rFonts w:ascii="Times New Roman" w:hAnsi="Times New Roman"/>
          <w:webHidden/>
          <w:sz w:val="24"/>
          <w:szCs w:val="24"/>
        </w:rPr>
        <w:t>……………………………………………………………………</w:t>
      </w:r>
      <w:r w:rsidR="004F7F89">
        <w:rPr>
          <w:rFonts w:ascii="Times New Roman" w:hAnsi="Times New Roman"/>
          <w:webHidden/>
          <w:sz w:val="24"/>
          <w:szCs w:val="24"/>
        </w:rPr>
        <w:t>…..134</w:t>
      </w:r>
    </w:p>
    <w:p w:rsidR="00872063"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lastRenderedPageBreak/>
        <w:t>2.2.2.2. Литература………………………………………………………………………</w:t>
      </w:r>
      <w:r w:rsidR="0074079A">
        <w:rPr>
          <w:rFonts w:ascii="Times New Roman" w:hAnsi="Times New Roman"/>
          <w:sz w:val="24"/>
          <w:szCs w:val="24"/>
        </w:rPr>
        <w:t>…</w:t>
      </w:r>
      <w:r w:rsidRPr="009035CE">
        <w:rPr>
          <w:rFonts w:ascii="Times New Roman" w:hAnsi="Times New Roman"/>
          <w:sz w:val="24"/>
          <w:szCs w:val="24"/>
        </w:rPr>
        <w:t>13</w:t>
      </w:r>
      <w:r w:rsidR="004F7F89">
        <w:rPr>
          <w:rFonts w:ascii="Times New Roman" w:hAnsi="Times New Roman"/>
          <w:sz w:val="24"/>
          <w:szCs w:val="24"/>
        </w:rPr>
        <w:t>8</w:t>
      </w:r>
    </w:p>
    <w:p w:rsidR="00872063" w:rsidRPr="009035CE" w:rsidRDefault="00872063" w:rsidP="00872063">
      <w:pPr>
        <w:spacing w:line="240" w:lineRule="auto"/>
        <w:contextualSpacing/>
        <w:rPr>
          <w:rFonts w:ascii="Times New Roman" w:hAnsi="Times New Roman"/>
          <w:sz w:val="24"/>
          <w:szCs w:val="24"/>
        </w:rPr>
      </w:pPr>
      <w:r>
        <w:rPr>
          <w:rFonts w:ascii="Times New Roman" w:hAnsi="Times New Roman"/>
          <w:sz w:val="24"/>
          <w:szCs w:val="24"/>
        </w:rPr>
        <w:t>2.2.2.3. Развитие речи……………………………………………………………………</w:t>
      </w:r>
      <w:r w:rsidR="0074079A">
        <w:rPr>
          <w:rFonts w:ascii="Times New Roman" w:hAnsi="Times New Roman"/>
          <w:sz w:val="24"/>
          <w:szCs w:val="24"/>
        </w:rPr>
        <w:t>….</w:t>
      </w:r>
      <w:r w:rsidR="004F7F89">
        <w:rPr>
          <w:rFonts w:ascii="Times New Roman" w:hAnsi="Times New Roman"/>
          <w:sz w:val="24"/>
          <w:szCs w:val="24"/>
        </w:rPr>
        <w:t>153</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2.2.2.</w:t>
      </w:r>
      <w:r>
        <w:rPr>
          <w:rFonts w:ascii="Times New Roman" w:hAnsi="Times New Roman"/>
          <w:color w:val="000000"/>
          <w:sz w:val="24"/>
          <w:szCs w:val="24"/>
          <w:lang w:eastAsia="ru-RU"/>
        </w:rPr>
        <w:t>4</w:t>
      </w:r>
      <w:r w:rsidRPr="009035CE">
        <w:rPr>
          <w:rFonts w:ascii="Times New Roman" w:hAnsi="Times New Roman"/>
          <w:color w:val="000000"/>
          <w:sz w:val="24"/>
          <w:szCs w:val="24"/>
          <w:lang w:eastAsia="ru-RU"/>
        </w:rPr>
        <w:t>. Родной язык (русский язык) …………………………………………...... ……</w:t>
      </w:r>
      <w:r w:rsidR="0074079A">
        <w:rPr>
          <w:rFonts w:ascii="Times New Roman" w:hAnsi="Times New Roman"/>
          <w:color w:val="000000"/>
          <w:sz w:val="24"/>
          <w:szCs w:val="24"/>
          <w:lang w:eastAsia="ru-RU"/>
        </w:rPr>
        <w:t>…</w:t>
      </w:r>
      <w:r w:rsidRPr="009035CE">
        <w:rPr>
          <w:rFonts w:ascii="Times New Roman" w:hAnsi="Times New Roman"/>
          <w:color w:val="000000"/>
          <w:sz w:val="24"/>
          <w:szCs w:val="24"/>
          <w:lang w:eastAsia="ru-RU"/>
        </w:rPr>
        <w:t>1</w:t>
      </w:r>
      <w:r w:rsidR="004F7F89">
        <w:rPr>
          <w:rFonts w:ascii="Times New Roman" w:hAnsi="Times New Roman"/>
          <w:color w:val="000000"/>
          <w:sz w:val="24"/>
          <w:szCs w:val="24"/>
          <w:lang w:eastAsia="ru-RU"/>
        </w:rPr>
        <w:t>5</w:t>
      </w:r>
      <w:r w:rsidRPr="009035CE">
        <w:rPr>
          <w:rFonts w:ascii="Times New Roman" w:hAnsi="Times New Roman"/>
          <w:color w:val="000000"/>
          <w:sz w:val="24"/>
          <w:szCs w:val="24"/>
          <w:lang w:eastAsia="ru-RU"/>
        </w:rPr>
        <w:t>8</w:t>
      </w:r>
    </w:p>
    <w:p w:rsidR="00872063" w:rsidRPr="009035CE" w:rsidRDefault="00872063" w:rsidP="00872063">
      <w:pPr>
        <w:spacing w:line="240" w:lineRule="auto"/>
        <w:contextualSpacing/>
        <w:rPr>
          <w:rFonts w:ascii="Times New Roman" w:hAnsi="Times New Roman"/>
          <w:color w:val="000000"/>
          <w:sz w:val="24"/>
          <w:szCs w:val="24"/>
          <w:lang w:eastAsia="ru-RU"/>
        </w:rPr>
      </w:pPr>
      <w:r w:rsidRPr="009035CE">
        <w:rPr>
          <w:rFonts w:ascii="Times New Roman" w:hAnsi="Times New Roman"/>
          <w:color w:val="000000"/>
          <w:sz w:val="24"/>
          <w:szCs w:val="24"/>
          <w:lang w:eastAsia="ru-RU"/>
        </w:rPr>
        <w:t>2.2.2.</w:t>
      </w:r>
      <w:r>
        <w:rPr>
          <w:rFonts w:ascii="Times New Roman" w:hAnsi="Times New Roman"/>
          <w:color w:val="000000"/>
          <w:sz w:val="24"/>
          <w:szCs w:val="24"/>
          <w:lang w:eastAsia="ru-RU"/>
        </w:rPr>
        <w:t>5</w:t>
      </w:r>
      <w:r w:rsidRPr="009035CE">
        <w:rPr>
          <w:rFonts w:ascii="Times New Roman" w:hAnsi="Times New Roman"/>
          <w:color w:val="000000"/>
          <w:sz w:val="24"/>
          <w:szCs w:val="24"/>
          <w:lang w:eastAsia="ru-RU"/>
        </w:rPr>
        <w:t>. Родная литература (русская литература) ……………………..........................</w:t>
      </w:r>
      <w:r w:rsidR="004F7F89">
        <w:rPr>
          <w:rFonts w:ascii="Times New Roman" w:hAnsi="Times New Roman"/>
          <w:color w:val="000000"/>
          <w:sz w:val="24"/>
          <w:szCs w:val="24"/>
          <w:lang w:eastAsia="ru-RU"/>
        </w:rPr>
        <w:t>.</w:t>
      </w:r>
      <w:r w:rsidR="0074079A">
        <w:rPr>
          <w:rFonts w:ascii="Times New Roman" w:hAnsi="Times New Roman"/>
          <w:color w:val="000000"/>
          <w:sz w:val="24"/>
          <w:szCs w:val="24"/>
          <w:lang w:eastAsia="ru-RU"/>
        </w:rPr>
        <w:t>...</w:t>
      </w:r>
      <w:r w:rsidRPr="009035CE">
        <w:rPr>
          <w:rFonts w:ascii="Times New Roman" w:hAnsi="Times New Roman"/>
          <w:color w:val="000000"/>
          <w:sz w:val="24"/>
          <w:szCs w:val="24"/>
          <w:lang w:eastAsia="ru-RU"/>
        </w:rPr>
        <w:t>1</w:t>
      </w:r>
      <w:r w:rsidR="004F7F89">
        <w:rPr>
          <w:rFonts w:ascii="Times New Roman" w:hAnsi="Times New Roman"/>
          <w:color w:val="000000"/>
          <w:sz w:val="24"/>
          <w:szCs w:val="24"/>
          <w:lang w:eastAsia="ru-RU"/>
        </w:rPr>
        <w:t>6</w:t>
      </w:r>
      <w:r w:rsidRPr="009035CE">
        <w:rPr>
          <w:rFonts w:ascii="Times New Roman" w:hAnsi="Times New Roman"/>
          <w:color w:val="000000"/>
          <w:sz w:val="24"/>
          <w:szCs w:val="24"/>
          <w:lang w:eastAsia="ru-RU"/>
        </w:rPr>
        <w:t xml:space="preserve">0 </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w:t>
      </w:r>
      <w:r>
        <w:rPr>
          <w:rFonts w:ascii="Times New Roman" w:hAnsi="Times New Roman"/>
          <w:sz w:val="24"/>
          <w:szCs w:val="24"/>
        </w:rPr>
        <w:t>6</w:t>
      </w:r>
      <w:r w:rsidRPr="009035CE">
        <w:rPr>
          <w:rFonts w:ascii="Times New Roman" w:hAnsi="Times New Roman"/>
          <w:sz w:val="24"/>
          <w:szCs w:val="24"/>
        </w:rPr>
        <w:t>.</w:t>
      </w:r>
      <w:r w:rsidR="004F7F89">
        <w:rPr>
          <w:rFonts w:ascii="Times New Roman" w:hAnsi="Times New Roman"/>
          <w:sz w:val="24"/>
          <w:szCs w:val="24"/>
        </w:rPr>
        <w:t xml:space="preserve"> Иностранный язык (а</w:t>
      </w:r>
      <w:r w:rsidRPr="009035CE">
        <w:rPr>
          <w:rFonts w:ascii="Times New Roman" w:hAnsi="Times New Roman"/>
          <w:sz w:val="24"/>
          <w:szCs w:val="24"/>
        </w:rPr>
        <w:t>нглийский язык</w:t>
      </w:r>
      <w:r w:rsidR="004F7F89">
        <w:rPr>
          <w:rFonts w:ascii="Times New Roman" w:hAnsi="Times New Roman"/>
          <w:sz w:val="24"/>
          <w:szCs w:val="24"/>
        </w:rPr>
        <w:t>)</w:t>
      </w:r>
      <w:r w:rsidR="004F7F89">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1</w:t>
      </w:r>
      <w:r w:rsidR="004F7F89">
        <w:rPr>
          <w:rFonts w:ascii="Times New Roman" w:hAnsi="Times New Roman"/>
          <w:webHidden/>
          <w:sz w:val="24"/>
          <w:szCs w:val="24"/>
        </w:rPr>
        <w:t>62</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2.2.2.7. История России. Всеобщая история</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16</w:t>
      </w:r>
      <w:r w:rsidR="004F7F89">
        <w:rPr>
          <w:rFonts w:ascii="Times New Roman" w:hAnsi="Times New Roman"/>
          <w:webHidden/>
          <w:sz w:val="24"/>
          <w:szCs w:val="24"/>
        </w:rPr>
        <w:t>6</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2.2.2.8. Обществознание</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18</w:t>
      </w:r>
      <w:r w:rsidR="004F7F89">
        <w:rPr>
          <w:rFonts w:ascii="Times New Roman" w:hAnsi="Times New Roman"/>
          <w:webHidden/>
          <w:sz w:val="24"/>
          <w:szCs w:val="24"/>
        </w:rPr>
        <w:t>7</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2.2.2.9. География</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1</w:t>
      </w:r>
      <w:r w:rsidR="004F7F89">
        <w:rPr>
          <w:rFonts w:ascii="Times New Roman" w:hAnsi="Times New Roman"/>
          <w:webHidden/>
          <w:sz w:val="24"/>
          <w:szCs w:val="24"/>
        </w:rPr>
        <w:t>90</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lang w:eastAsia="ru-RU"/>
        </w:rPr>
        <w:t>2.2.2.10. Математика</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 xml:space="preserve"> </w:t>
      </w:r>
      <w:r w:rsidR="004F7F89">
        <w:rPr>
          <w:rFonts w:ascii="Times New Roman" w:hAnsi="Times New Roman"/>
          <w:webHidden/>
          <w:sz w:val="24"/>
          <w:szCs w:val="24"/>
        </w:rPr>
        <w:t>201</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2.2.2.11. Информатика</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20</w:t>
      </w:r>
      <w:r w:rsidR="004F7F89">
        <w:rPr>
          <w:rFonts w:ascii="Times New Roman" w:hAnsi="Times New Roman"/>
          <w:webHidden/>
          <w:sz w:val="24"/>
          <w:szCs w:val="24"/>
        </w:rPr>
        <w:t>9</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2.2.2.12. Физика</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21</w:t>
      </w:r>
      <w:r w:rsidR="005B409D">
        <w:rPr>
          <w:rFonts w:ascii="Times New Roman" w:hAnsi="Times New Roman"/>
          <w:webHidden/>
          <w:sz w:val="24"/>
          <w:szCs w:val="24"/>
        </w:rPr>
        <w:t>5</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2.2.2.13. Биология</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21</w:t>
      </w:r>
      <w:r w:rsidR="005B409D">
        <w:rPr>
          <w:rFonts w:ascii="Times New Roman" w:hAnsi="Times New Roman"/>
          <w:webHidden/>
          <w:sz w:val="24"/>
          <w:szCs w:val="24"/>
        </w:rPr>
        <w:t>9</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2.2.2.14. Химия</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22</w:t>
      </w:r>
      <w:r w:rsidR="005B409D">
        <w:rPr>
          <w:rFonts w:ascii="Times New Roman" w:hAnsi="Times New Roman"/>
          <w:webHidden/>
          <w:sz w:val="24"/>
          <w:szCs w:val="24"/>
        </w:rPr>
        <w:t>6</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2.2.2.15. Изобразительное искусство</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22</w:t>
      </w:r>
      <w:r w:rsidR="005B409D">
        <w:rPr>
          <w:rFonts w:ascii="Times New Roman" w:hAnsi="Times New Roman"/>
          <w:webHidden/>
          <w:sz w:val="24"/>
          <w:szCs w:val="24"/>
        </w:rPr>
        <w:t>9</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2.2.2.16. Музыка</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w:t>
      </w:r>
      <w:r w:rsidR="0074079A">
        <w:rPr>
          <w:rFonts w:ascii="Times New Roman" w:hAnsi="Times New Roman"/>
          <w:webHidden/>
          <w:sz w:val="24"/>
          <w:szCs w:val="24"/>
        </w:rPr>
        <w:t>32</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2.2.2.17. Технология</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23</w:t>
      </w:r>
      <w:r w:rsidR="0074079A">
        <w:rPr>
          <w:rFonts w:ascii="Times New Roman" w:hAnsi="Times New Roman"/>
          <w:webHidden/>
          <w:sz w:val="24"/>
          <w:szCs w:val="24"/>
        </w:rPr>
        <w:t>7</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2.2.2.18. Физическая культура</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24</w:t>
      </w:r>
      <w:r w:rsidR="0074079A">
        <w:rPr>
          <w:rFonts w:ascii="Times New Roman" w:hAnsi="Times New Roman"/>
          <w:webHidden/>
          <w:sz w:val="24"/>
          <w:szCs w:val="24"/>
        </w:rPr>
        <w:t>4</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2.2.2.19. Основы безопасности жизнедеятельности</w:t>
      </w:r>
      <w:r w:rsidRPr="009035CE">
        <w:rPr>
          <w:rFonts w:ascii="Times New Roman" w:hAnsi="Times New Roman"/>
          <w:webHidden/>
          <w:sz w:val="24"/>
          <w:szCs w:val="24"/>
        </w:rPr>
        <w:t>…………………………………</w:t>
      </w:r>
      <w:r w:rsidR="0074079A">
        <w:rPr>
          <w:rFonts w:ascii="Times New Roman" w:hAnsi="Times New Roman"/>
          <w:webHidden/>
          <w:sz w:val="24"/>
          <w:szCs w:val="24"/>
        </w:rPr>
        <w:t>……</w:t>
      </w:r>
      <w:r w:rsidRPr="009035CE">
        <w:rPr>
          <w:rFonts w:ascii="Times New Roman" w:hAnsi="Times New Roman"/>
          <w:webHidden/>
          <w:sz w:val="24"/>
          <w:szCs w:val="24"/>
        </w:rPr>
        <w:t>24</w:t>
      </w:r>
      <w:r w:rsidR="0074079A">
        <w:rPr>
          <w:rFonts w:ascii="Times New Roman" w:hAnsi="Times New Roman"/>
          <w:webHidden/>
          <w:sz w:val="24"/>
          <w:szCs w:val="24"/>
        </w:rPr>
        <w:t>5</w:t>
      </w:r>
    </w:p>
    <w:p w:rsidR="00872063" w:rsidRPr="009035CE" w:rsidRDefault="00872063" w:rsidP="00872063">
      <w:pPr>
        <w:spacing w:line="240" w:lineRule="auto"/>
        <w:contextualSpacing/>
        <w:rPr>
          <w:rFonts w:ascii="Times New Roman" w:hAnsi="Times New Roman"/>
          <w:sz w:val="24"/>
          <w:szCs w:val="24"/>
        </w:rPr>
      </w:pPr>
      <w:r w:rsidRPr="009035CE">
        <w:rPr>
          <w:rFonts w:ascii="Times New Roman" w:hAnsi="Times New Roman"/>
          <w:sz w:val="24"/>
          <w:szCs w:val="24"/>
        </w:rPr>
        <w:t>2.2.2.20.Основы духовно-нравственноё к</w:t>
      </w:r>
      <w:r>
        <w:rPr>
          <w:rFonts w:ascii="Times New Roman" w:hAnsi="Times New Roman"/>
          <w:sz w:val="24"/>
          <w:szCs w:val="24"/>
        </w:rPr>
        <w:t>ультуры России…………………………</w:t>
      </w:r>
      <w:r w:rsidR="0074079A">
        <w:rPr>
          <w:rFonts w:ascii="Times New Roman" w:hAnsi="Times New Roman"/>
          <w:sz w:val="24"/>
          <w:szCs w:val="24"/>
        </w:rPr>
        <w:t>……</w:t>
      </w:r>
      <w:r w:rsidRPr="009035CE">
        <w:rPr>
          <w:rFonts w:ascii="Times New Roman" w:hAnsi="Times New Roman"/>
          <w:sz w:val="24"/>
          <w:szCs w:val="24"/>
        </w:rPr>
        <w:t>24</w:t>
      </w:r>
      <w:r w:rsidR="0074079A">
        <w:rPr>
          <w:rFonts w:ascii="Times New Roman" w:hAnsi="Times New Roman"/>
          <w:sz w:val="24"/>
          <w:szCs w:val="24"/>
        </w:rPr>
        <w:t>8</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2.3. Программа воспитания и социализации обучающихся</w:t>
      </w:r>
      <w:r w:rsidRPr="009035CE">
        <w:rPr>
          <w:rFonts w:ascii="Times New Roman" w:hAnsi="Times New Roman"/>
          <w:webHidden/>
          <w:sz w:val="24"/>
          <w:szCs w:val="24"/>
        </w:rPr>
        <w:t>…………………………</w:t>
      </w:r>
      <w:r w:rsidR="0080709F">
        <w:rPr>
          <w:rFonts w:ascii="Times New Roman" w:hAnsi="Times New Roman"/>
          <w:webHidden/>
          <w:sz w:val="24"/>
          <w:szCs w:val="24"/>
        </w:rPr>
        <w:t>…..</w:t>
      </w:r>
      <w:r w:rsidRPr="009035CE">
        <w:rPr>
          <w:rFonts w:ascii="Times New Roman" w:hAnsi="Times New Roman"/>
          <w:webHidden/>
          <w:sz w:val="24"/>
          <w:szCs w:val="24"/>
        </w:rPr>
        <w:t>2</w:t>
      </w:r>
      <w:r w:rsidR="0080709F">
        <w:rPr>
          <w:rFonts w:ascii="Times New Roman" w:hAnsi="Times New Roman"/>
          <w:webHidden/>
          <w:sz w:val="24"/>
          <w:szCs w:val="24"/>
        </w:rPr>
        <w:t>50</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2.4. Программа коррекционной работы</w:t>
      </w:r>
      <w:r w:rsidR="0080709F">
        <w:rPr>
          <w:rFonts w:ascii="Times New Roman" w:hAnsi="Times New Roman"/>
          <w:sz w:val="24"/>
          <w:szCs w:val="24"/>
        </w:rPr>
        <w:t>…………………………………………..............</w:t>
      </w:r>
      <w:r w:rsidRPr="009035CE">
        <w:rPr>
          <w:rFonts w:ascii="Times New Roman" w:hAnsi="Times New Roman"/>
          <w:webHidden/>
          <w:sz w:val="24"/>
          <w:szCs w:val="24"/>
        </w:rPr>
        <w:t>2</w:t>
      </w:r>
      <w:r w:rsidR="0080709F">
        <w:rPr>
          <w:rFonts w:ascii="Times New Roman" w:hAnsi="Times New Roman"/>
          <w:webHidden/>
          <w:sz w:val="24"/>
          <w:szCs w:val="24"/>
        </w:rPr>
        <w:t>71</w:t>
      </w:r>
    </w:p>
    <w:p w:rsidR="00ED4F97" w:rsidRDefault="00ED4F97" w:rsidP="00872063">
      <w:pPr>
        <w:spacing w:line="240" w:lineRule="auto"/>
        <w:contextualSpacing/>
        <w:rPr>
          <w:rFonts w:ascii="Times New Roman" w:hAnsi="Times New Roman"/>
          <w:b/>
          <w:sz w:val="24"/>
          <w:szCs w:val="24"/>
        </w:rPr>
      </w:pPr>
    </w:p>
    <w:p w:rsidR="00872063" w:rsidRPr="009035CE" w:rsidRDefault="00872063" w:rsidP="00872063">
      <w:pPr>
        <w:spacing w:line="240" w:lineRule="auto"/>
        <w:contextualSpacing/>
        <w:rPr>
          <w:rFonts w:ascii="Times New Roman" w:eastAsiaTheme="minorEastAsia" w:hAnsi="Times New Roman"/>
          <w:sz w:val="24"/>
          <w:szCs w:val="24"/>
        </w:rPr>
      </w:pPr>
      <w:r w:rsidRPr="00ED4F97">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9035CE">
        <w:rPr>
          <w:rFonts w:ascii="Times New Roman" w:hAnsi="Times New Roman"/>
          <w:webHidden/>
          <w:sz w:val="24"/>
          <w:szCs w:val="24"/>
        </w:rPr>
        <w:tab/>
      </w:r>
      <w:r w:rsidR="00ED4F97">
        <w:rPr>
          <w:rFonts w:ascii="Times New Roman" w:hAnsi="Times New Roman"/>
          <w:webHidden/>
          <w:sz w:val="24"/>
          <w:szCs w:val="24"/>
        </w:rPr>
        <w:t>…………………………………………………………</w:t>
      </w:r>
      <w:r w:rsidRPr="009035CE">
        <w:rPr>
          <w:rFonts w:ascii="Times New Roman" w:hAnsi="Times New Roman"/>
          <w:webHidden/>
          <w:sz w:val="24"/>
          <w:szCs w:val="24"/>
        </w:rPr>
        <w:t>2</w:t>
      </w:r>
      <w:r w:rsidR="0080709F">
        <w:rPr>
          <w:rFonts w:ascii="Times New Roman" w:hAnsi="Times New Roman"/>
          <w:webHidden/>
          <w:sz w:val="24"/>
          <w:szCs w:val="24"/>
        </w:rPr>
        <w:t>98</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3.1. П</w:t>
      </w:r>
      <w:r w:rsidR="0080709F">
        <w:rPr>
          <w:rFonts w:ascii="Times New Roman" w:hAnsi="Times New Roman"/>
          <w:sz w:val="24"/>
          <w:szCs w:val="24"/>
        </w:rPr>
        <w:t>ерспективный</w:t>
      </w:r>
      <w:r w:rsidRPr="009035CE">
        <w:rPr>
          <w:rFonts w:ascii="Times New Roman" w:hAnsi="Times New Roman"/>
          <w:sz w:val="24"/>
          <w:szCs w:val="24"/>
        </w:rPr>
        <w:t xml:space="preserve"> учебный план</w:t>
      </w:r>
      <w:r w:rsidR="0080709F">
        <w:rPr>
          <w:rFonts w:ascii="Times New Roman" w:hAnsi="Times New Roman"/>
          <w:sz w:val="24"/>
          <w:szCs w:val="24"/>
        </w:rPr>
        <w:t xml:space="preserve"> адаптированного </w:t>
      </w:r>
      <w:r w:rsidRPr="009035CE">
        <w:rPr>
          <w:rFonts w:ascii="Times New Roman" w:hAnsi="Times New Roman"/>
          <w:sz w:val="24"/>
          <w:szCs w:val="24"/>
        </w:rPr>
        <w:t>основного общего образования</w:t>
      </w:r>
      <w:r w:rsidR="0080709F">
        <w:rPr>
          <w:rFonts w:ascii="Times New Roman" w:hAnsi="Times New Roman"/>
          <w:webHidden/>
          <w:sz w:val="24"/>
          <w:szCs w:val="24"/>
        </w:rPr>
        <w:t>…</w:t>
      </w:r>
      <w:r w:rsidRPr="009035CE">
        <w:rPr>
          <w:rFonts w:ascii="Times New Roman" w:hAnsi="Times New Roman"/>
          <w:webHidden/>
          <w:sz w:val="24"/>
          <w:szCs w:val="24"/>
        </w:rPr>
        <w:t>2</w:t>
      </w:r>
      <w:r w:rsidR="0080709F">
        <w:rPr>
          <w:rFonts w:ascii="Times New Roman" w:hAnsi="Times New Roman"/>
          <w:webHidden/>
          <w:sz w:val="24"/>
          <w:szCs w:val="24"/>
        </w:rPr>
        <w:t>99</w:t>
      </w:r>
    </w:p>
    <w:p w:rsidR="00872063" w:rsidRPr="009035CE" w:rsidRDefault="00872063" w:rsidP="00872063">
      <w:pPr>
        <w:spacing w:line="240" w:lineRule="auto"/>
        <w:contextualSpacing/>
        <w:rPr>
          <w:rFonts w:ascii="Times New Roman" w:hAnsi="Times New Roman"/>
          <w:webHidden/>
          <w:sz w:val="24"/>
          <w:szCs w:val="24"/>
        </w:rPr>
      </w:pPr>
      <w:r w:rsidRPr="009035CE">
        <w:rPr>
          <w:rFonts w:ascii="Times New Roman" w:hAnsi="Times New Roman"/>
          <w:sz w:val="24"/>
          <w:szCs w:val="24"/>
        </w:rPr>
        <w:t xml:space="preserve">3.1.1. </w:t>
      </w:r>
      <w:r w:rsidR="0080709F">
        <w:rPr>
          <w:rFonts w:ascii="Times New Roman" w:hAnsi="Times New Roman"/>
          <w:sz w:val="24"/>
          <w:szCs w:val="24"/>
        </w:rPr>
        <w:t>К</w:t>
      </w:r>
      <w:r w:rsidRPr="009035CE">
        <w:rPr>
          <w:rFonts w:ascii="Times New Roman" w:hAnsi="Times New Roman"/>
          <w:sz w:val="24"/>
          <w:szCs w:val="24"/>
        </w:rPr>
        <w:t>алендарный учебный график</w:t>
      </w:r>
      <w:r w:rsidRPr="009035CE">
        <w:rPr>
          <w:rFonts w:ascii="Times New Roman" w:hAnsi="Times New Roman"/>
          <w:webHidden/>
          <w:sz w:val="24"/>
          <w:szCs w:val="24"/>
        </w:rPr>
        <w:t>……………………………………</w:t>
      </w:r>
      <w:r w:rsidR="0080709F">
        <w:rPr>
          <w:rFonts w:ascii="Times New Roman" w:hAnsi="Times New Roman"/>
          <w:webHidden/>
          <w:sz w:val="24"/>
          <w:szCs w:val="24"/>
        </w:rPr>
        <w:t>………………….302</w:t>
      </w:r>
    </w:p>
    <w:p w:rsidR="00872063" w:rsidRPr="009035CE" w:rsidRDefault="00872063" w:rsidP="00872063">
      <w:pPr>
        <w:spacing w:line="240" w:lineRule="auto"/>
        <w:contextualSpacing/>
        <w:rPr>
          <w:rFonts w:ascii="Times New Roman" w:eastAsiaTheme="minorEastAsia" w:hAnsi="Times New Roman"/>
          <w:sz w:val="24"/>
          <w:szCs w:val="24"/>
          <w:lang w:eastAsia="ru-RU"/>
        </w:rPr>
      </w:pPr>
      <w:r w:rsidRPr="009035CE">
        <w:rPr>
          <w:rFonts w:ascii="Times New Roman" w:hAnsi="Times New Roman"/>
          <w:sz w:val="24"/>
          <w:szCs w:val="24"/>
        </w:rPr>
        <w:t xml:space="preserve">3.1.2. </w:t>
      </w:r>
      <w:r w:rsidR="0080709F">
        <w:rPr>
          <w:rFonts w:ascii="Times New Roman" w:hAnsi="Times New Roman"/>
          <w:sz w:val="24"/>
          <w:szCs w:val="24"/>
        </w:rPr>
        <w:t>П</w:t>
      </w:r>
      <w:r w:rsidRPr="009035CE">
        <w:rPr>
          <w:rFonts w:ascii="Times New Roman" w:hAnsi="Times New Roman"/>
          <w:sz w:val="24"/>
          <w:szCs w:val="24"/>
        </w:rPr>
        <w:t>лан внеурочной деятельности</w:t>
      </w:r>
      <w:r>
        <w:rPr>
          <w:rFonts w:ascii="Times New Roman" w:hAnsi="Times New Roman"/>
          <w:sz w:val="24"/>
          <w:szCs w:val="24"/>
        </w:rPr>
        <w:t>………………………</w:t>
      </w:r>
      <w:r w:rsidR="0080709F">
        <w:rPr>
          <w:rFonts w:ascii="Times New Roman" w:hAnsi="Times New Roman"/>
          <w:sz w:val="24"/>
          <w:szCs w:val="24"/>
        </w:rPr>
        <w:t>………………………….</w:t>
      </w:r>
      <w:r w:rsidRPr="009035CE">
        <w:rPr>
          <w:rFonts w:ascii="Times New Roman" w:hAnsi="Times New Roman"/>
          <w:webHidden/>
          <w:sz w:val="24"/>
          <w:szCs w:val="24"/>
        </w:rPr>
        <w:tab/>
      </w:r>
      <w:r w:rsidR="0080709F">
        <w:rPr>
          <w:rFonts w:ascii="Times New Roman" w:hAnsi="Times New Roman"/>
          <w:webHidden/>
          <w:sz w:val="24"/>
          <w:szCs w:val="24"/>
        </w:rPr>
        <w:t>305</w:t>
      </w:r>
    </w:p>
    <w:p w:rsidR="00872063" w:rsidRPr="009035CE" w:rsidRDefault="00872063" w:rsidP="00872063">
      <w:pPr>
        <w:spacing w:line="240" w:lineRule="auto"/>
        <w:contextualSpacing/>
        <w:rPr>
          <w:rFonts w:ascii="Times New Roman" w:eastAsiaTheme="minorEastAsia" w:hAnsi="Times New Roman"/>
          <w:b/>
          <w:sz w:val="24"/>
          <w:szCs w:val="24"/>
          <w:lang w:eastAsia="ru-RU"/>
        </w:rPr>
      </w:pPr>
      <w:r w:rsidRPr="009035CE">
        <w:rPr>
          <w:rFonts w:ascii="Times New Roman" w:hAnsi="Times New Roman"/>
          <w:sz w:val="24"/>
          <w:szCs w:val="24"/>
        </w:rPr>
        <w:t>3.2.Система условий реализации основной образовательной программы…………</w:t>
      </w:r>
      <w:r w:rsidR="0080709F">
        <w:rPr>
          <w:rFonts w:ascii="Times New Roman" w:hAnsi="Times New Roman"/>
          <w:sz w:val="24"/>
          <w:szCs w:val="24"/>
        </w:rPr>
        <w:t>308</w:t>
      </w:r>
    </w:p>
    <w:p w:rsidR="00872063" w:rsidRPr="00306904" w:rsidRDefault="00872063" w:rsidP="00306904">
      <w:pPr>
        <w:spacing w:after="0" w:line="240" w:lineRule="auto"/>
        <w:ind w:firstLine="709"/>
        <w:jc w:val="both"/>
        <w:rPr>
          <w:rFonts w:ascii="Times New Roman" w:hAnsi="Times New Roman"/>
          <w:sz w:val="24"/>
          <w:szCs w:val="24"/>
        </w:rPr>
      </w:pPr>
    </w:p>
    <w:sectPr w:rsidR="00872063" w:rsidRPr="00306904" w:rsidSect="005C0B9D">
      <w:headerReference w:type="even" r:id="rId47"/>
      <w:headerReference w:type="default" r:id="rId48"/>
      <w:footerReference w:type="even" r:id="rId49"/>
      <w:footerReference w:type="default" r:id="rId50"/>
      <w:headerReference w:type="first" r:id="rId51"/>
      <w:footerReference w:type="first" r:id="rId52"/>
      <w:pgSz w:w="11906" w:h="16838"/>
      <w:pgMar w:top="1134" w:right="567" w:bottom="567"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152" w:rsidRDefault="00BA1152" w:rsidP="00B540EE">
      <w:pPr>
        <w:spacing w:after="0" w:line="240" w:lineRule="auto"/>
      </w:pPr>
      <w:r>
        <w:separator/>
      </w:r>
    </w:p>
  </w:endnote>
  <w:endnote w:type="continuationSeparator" w:id="1">
    <w:p w:rsidR="00BA1152" w:rsidRDefault="00BA1152"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swiss"/>
    <w:notTrueType/>
    <w:pitch w:val="default"/>
    <w:sig w:usb0="00000001" w:usb1="00000000" w:usb2="00000000" w:usb3="00000000" w:csb0="00000005" w:csb1="00000000"/>
  </w:font>
  <w:font w:name="№Е">
    <w:altName w:val="Calibri"/>
    <w:charset w:val="00"/>
    <w:family w:val="roman"/>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Default="00053856">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Pr="00FC65AF" w:rsidRDefault="00053856"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D4F97">
      <w:rPr>
        <w:noProof/>
        <w:sz w:val="24"/>
        <w:szCs w:val="24"/>
      </w:rPr>
      <w:t>349</w:t>
    </w:r>
    <w:r w:rsidRPr="00FC65AF">
      <w:rPr>
        <w:sz w:val="24"/>
        <w:szCs w:val="24"/>
      </w:rPr>
      <w:fldChar w:fldCharType="end"/>
    </w:r>
  </w:p>
  <w:p w:rsidR="00053856" w:rsidRDefault="0005385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Default="0005385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152" w:rsidRDefault="00BA1152" w:rsidP="00B540EE">
      <w:pPr>
        <w:spacing w:after="0" w:line="240" w:lineRule="auto"/>
      </w:pPr>
      <w:r>
        <w:separator/>
      </w:r>
    </w:p>
  </w:footnote>
  <w:footnote w:type="continuationSeparator" w:id="1">
    <w:p w:rsidR="00BA1152" w:rsidRDefault="00BA1152" w:rsidP="00B540EE">
      <w:pPr>
        <w:spacing w:after="0" w:line="240" w:lineRule="auto"/>
      </w:pPr>
      <w:r>
        <w:continuationSeparator/>
      </w:r>
    </w:p>
  </w:footnote>
  <w:footnote w:id="2">
    <w:p w:rsidR="00053856" w:rsidRDefault="00053856" w:rsidP="00184983">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053856" w:rsidRDefault="00053856" w:rsidP="00827ED8">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53856" w:rsidRDefault="00053856" w:rsidP="00827ED8">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053856" w:rsidRPr="0012121B" w:rsidRDefault="00053856" w:rsidP="004D7E7C">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53856" w:rsidRDefault="00053856" w:rsidP="004D7E7C">
      <w:pPr>
        <w:pStyle w:val="af4"/>
      </w:pPr>
    </w:p>
  </w:footnote>
  <w:footnote w:id="6">
    <w:p w:rsidR="00053856" w:rsidRDefault="00053856" w:rsidP="00731E17">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7">
    <w:p w:rsidR="00053856" w:rsidRPr="001665A0" w:rsidRDefault="00053856" w:rsidP="00731E17">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rsidR="00053856" w:rsidRDefault="00053856" w:rsidP="00025F00">
      <w:pPr>
        <w:pStyle w:val="af4"/>
      </w:pPr>
      <w:r>
        <w:rPr>
          <w:rStyle w:val="af3"/>
        </w:rPr>
        <w:footnoteRef/>
      </w:r>
      <w:r w:rsidRPr="00DE544F">
        <w:t>Часы считаются на основе суммирования времений посещения обучающимся как индивидуальных, тек и групповых логопедических звнятий</w:t>
      </w:r>
    </w:p>
  </w:footnote>
  <w:footnote w:id="9">
    <w:p w:rsidR="00053856" w:rsidRPr="00AD68E6" w:rsidRDefault="00053856" w:rsidP="00A816E0">
      <w:pPr>
        <w:pStyle w:val="af4"/>
      </w:pPr>
      <w:r>
        <w:rPr>
          <w:rStyle w:val="af3"/>
        </w:rPr>
        <w:footnoteRef/>
      </w:r>
      <w:r w:rsidRPr="00AD68E6">
        <w:t>В случае изучения учебного предмета Информатика с 5 класса, на его изучение отводиться 1 час в 5</w:t>
      </w:r>
      <w:r>
        <w:t xml:space="preserve"> -7</w:t>
      </w:r>
      <w:r w:rsidRPr="00AD68E6">
        <w:t xml:space="preserve"> классах за счет части, формируемой участниками образовательных отношений</w:t>
      </w:r>
      <w:r>
        <w:t xml:space="preserve"> .</w:t>
      </w:r>
    </w:p>
  </w:footnote>
  <w:footnote w:id="10">
    <w:p w:rsidR="00053856" w:rsidRPr="005424B1" w:rsidRDefault="00053856" w:rsidP="00AC037F">
      <w:pPr>
        <w:spacing w:after="0" w:line="240" w:lineRule="auto"/>
        <w:jc w:val="both"/>
        <w:rPr>
          <w:rFonts w:ascii="Times New Roman" w:eastAsia="Times New Roman" w:hAnsi="Times New Roman"/>
          <w:sz w:val="20"/>
          <w:szCs w:val="20"/>
        </w:rPr>
      </w:pPr>
      <w:r>
        <w:rPr>
          <w:rStyle w:val="af3"/>
        </w:rPr>
        <w:footnoteRef/>
      </w:r>
      <w:r w:rsidRPr="005424B1">
        <w:rPr>
          <w:rFonts w:ascii="Times New Roman" w:hAnsi="Times New Roman"/>
          <w:sz w:val="20"/>
          <w:szCs w:val="20"/>
        </w:rPr>
        <w:t xml:space="preserve">На </w:t>
      </w:r>
      <w:r>
        <w:rPr>
          <w:rFonts w:ascii="Times New Roman" w:hAnsi="Times New Roman"/>
          <w:sz w:val="20"/>
          <w:szCs w:val="20"/>
        </w:rPr>
        <w:t>индивидуальные и групповые логопедические занятия</w:t>
      </w:r>
      <w:r w:rsidRPr="005424B1">
        <w:rPr>
          <w:rFonts w:ascii="Times New Roman" w:hAnsi="Times New Roman"/>
          <w:sz w:val="20"/>
          <w:szCs w:val="20"/>
        </w:rPr>
        <w:t xml:space="preserve"> по программе коррекционной работы  количество часов в неделю указано из расчета на одного обучающегося. </w:t>
      </w:r>
    </w:p>
    <w:p w:rsidR="00053856" w:rsidRDefault="00053856" w:rsidP="00AC037F">
      <w:pPr>
        <w:pStyle w:val="af4"/>
      </w:pPr>
    </w:p>
    <w:p w:rsidR="00053856" w:rsidRDefault="00053856">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Default="0005385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Default="00053856">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56" w:rsidRDefault="0005385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EB59DD"/>
    <w:multiLevelType w:val="hybridMultilevel"/>
    <w:tmpl w:val="6B2A94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91809AF"/>
    <w:multiLevelType w:val="multilevel"/>
    <w:tmpl w:val="CB0889BC"/>
    <w:lvl w:ilvl="0">
      <w:start w:val="1"/>
      <w:numFmt w:val="decimal"/>
      <w:lvlText w:val="%1."/>
      <w:lvlJc w:val="left"/>
      <w:pPr>
        <w:ind w:left="854" w:hanging="570"/>
      </w:pPr>
      <w:rPr>
        <w:rFonts w:hint="default"/>
      </w:rPr>
    </w:lvl>
    <w:lvl w:ilvl="1">
      <w:start w:val="3"/>
      <w:numFmt w:val="decimal"/>
      <w:isLgl/>
      <w:lvlText w:val="%1.%2."/>
      <w:lvlJc w:val="left"/>
      <w:pPr>
        <w:ind w:left="824"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7">
    <w:nsid w:val="0A4A61B2"/>
    <w:multiLevelType w:val="hybridMultilevel"/>
    <w:tmpl w:val="6EB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04E2B2E"/>
    <w:multiLevelType w:val="hybridMultilevel"/>
    <w:tmpl w:val="65E8D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DA4B3F"/>
    <w:multiLevelType w:val="multilevel"/>
    <w:tmpl w:val="2CA655C6"/>
    <w:lvl w:ilvl="0">
      <w:start w:val="1"/>
      <w:numFmt w:val="decimal"/>
      <w:lvlText w:val="%1."/>
      <w:lvlJc w:val="left"/>
      <w:pPr>
        <w:ind w:left="786" w:hanging="360"/>
      </w:pPr>
      <w:rPr>
        <w:rFonts w:hint="default"/>
        <w:b/>
      </w:rPr>
    </w:lvl>
    <w:lvl w:ilvl="1">
      <w:start w:val="1"/>
      <w:numFmt w:val="decimal"/>
      <w:isLgl/>
      <w:lvlText w:val="%1.%2."/>
      <w:lvlJc w:val="left"/>
      <w:pPr>
        <w:ind w:left="1419" w:hanging="720"/>
      </w:pPr>
      <w:rPr>
        <w:rFonts w:hint="default"/>
      </w:rPr>
    </w:lvl>
    <w:lvl w:ilvl="2">
      <w:start w:val="1"/>
      <w:numFmt w:val="decimal"/>
      <w:isLgl/>
      <w:lvlText w:val="%1.%2.%3."/>
      <w:lvlJc w:val="left"/>
      <w:pPr>
        <w:ind w:left="1779"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859" w:hanging="1080"/>
      </w:pPr>
      <w:rPr>
        <w:rFonts w:hint="default"/>
      </w:rPr>
    </w:lvl>
    <w:lvl w:ilvl="5">
      <w:start w:val="1"/>
      <w:numFmt w:val="decimal"/>
      <w:isLgl/>
      <w:lvlText w:val="%1.%2.%3.%4.%5.%6."/>
      <w:lvlJc w:val="left"/>
      <w:pPr>
        <w:ind w:left="3579" w:hanging="1440"/>
      </w:pPr>
      <w:rPr>
        <w:rFonts w:hint="default"/>
      </w:rPr>
    </w:lvl>
    <w:lvl w:ilvl="6">
      <w:start w:val="1"/>
      <w:numFmt w:val="decimal"/>
      <w:isLgl/>
      <w:lvlText w:val="%1.%2.%3.%4.%5.%6.%7."/>
      <w:lvlJc w:val="left"/>
      <w:pPr>
        <w:ind w:left="4299" w:hanging="1800"/>
      </w:pPr>
      <w:rPr>
        <w:rFonts w:hint="default"/>
      </w:rPr>
    </w:lvl>
    <w:lvl w:ilvl="7">
      <w:start w:val="1"/>
      <w:numFmt w:val="decimal"/>
      <w:isLgl/>
      <w:lvlText w:val="%1.%2.%3.%4.%5.%6.%7.%8."/>
      <w:lvlJc w:val="left"/>
      <w:pPr>
        <w:ind w:left="4659" w:hanging="1800"/>
      </w:pPr>
      <w:rPr>
        <w:rFonts w:hint="default"/>
      </w:rPr>
    </w:lvl>
    <w:lvl w:ilvl="8">
      <w:start w:val="1"/>
      <w:numFmt w:val="decimal"/>
      <w:isLgl/>
      <w:lvlText w:val="%1.%2.%3.%4.%5.%6.%7.%8.%9."/>
      <w:lvlJc w:val="left"/>
      <w:pPr>
        <w:ind w:left="5379" w:hanging="2160"/>
      </w:pPr>
      <w:rPr>
        <w:rFont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A33095"/>
    <w:multiLevelType w:val="multilevel"/>
    <w:tmpl w:val="041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9B4387"/>
    <w:multiLevelType w:val="hybridMultilevel"/>
    <w:tmpl w:val="9C64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CD5692"/>
    <w:multiLevelType w:val="hybridMultilevel"/>
    <w:tmpl w:val="42CC0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AF2A7F"/>
    <w:multiLevelType w:val="multilevel"/>
    <w:tmpl w:val="E7A43C54"/>
    <w:lvl w:ilvl="0">
      <w:start w:val="2"/>
      <w:numFmt w:val="decimal"/>
      <w:lvlText w:val="%1."/>
      <w:lvlJc w:val="left"/>
      <w:pPr>
        <w:ind w:left="360" w:hanging="360"/>
      </w:pPr>
      <w:rPr>
        <w:rFonts w:hint="default"/>
      </w:rPr>
    </w:lvl>
    <w:lvl w:ilvl="1">
      <w:start w:val="4"/>
      <w:numFmt w:val="decimal"/>
      <w:lvlText w:val="%1.%2."/>
      <w:lvlJc w:val="left"/>
      <w:pPr>
        <w:ind w:left="1898" w:hanging="360"/>
      </w:pPr>
      <w:rPr>
        <w:rFonts w:hint="default"/>
      </w:rPr>
    </w:lvl>
    <w:lvl w:ilvl="2">
      <w:start w:val="1"/>
      <w:numFmt w:val="decimal"/>
      <w:lvlText w:val="%1.%2.%3."/>
      <w:lvlJc w:val="left"/>
      <w:pPr>
        <w:ind w:left="3796" w:hanging="720"/>
      </w:pPr>
      <w:rPr>
        <w:rFonts w:hint="default"/>
      </w:rPr>
    </w:lvl>
    <w:lvl w:ilvl="3">
      <w:start w:val="1"/>
      <w:numFmt w:val="decimal"/>
      <w:lvlText w:val="%1.%2.%3.%4."/>
      <w:lvlJc w:val="left"/>
      <w:pPr>
        <w:ind w:left="5334" w:hanging="720"/>
      </w:pPr>
      <w:rPr>
        <w:rFonts w:hint="default"/>
      </w:rPr>
    </w:lvl>
    <w:lvl w:ilvl="4">
      <w:start w:val="1"/>
      <w:numFmt w:val="decimal"/>
      <w:lvlText w:val="%1.%2.%3.%4.%5."/>
      <w:lvlJc w:val="left"/>
      <w:pPr>
        <w:ind w:left="7232" w:hanging="1080"/>
      </w:pPr>
      <w:rPr>
        <w:rFonts w:hint="default"/>
      </w:rPr>
    </w:lvl>
    <w:lvl w:ilvl="5">
      <w:start w:val="1"/>
      <w:numFmt w:val="decimal"/>
      <w:lvlText w:val="%1.%2.%3.%4.%5.%6."/>
      <w:lvlJc w:val="left"/>
      <w:pPr>
        <w:ind w:left="8770" w:hanging="1080"/>
      </w:pPr>
      <w:rPr>
        <w:rFonts w:hint="default"/>
      </w:rPr>
    </w:lvl>
    <w:lvl w:ilvl="6">
      <w:start w:val="1"/>
      <w:numFmt w:val="decimal"/>
      <w:lvlText w:val="%1.%2.%3.%4.%5.%6.%7."/>
      <w:lvlJc w:val="left"/>
      <w:pPr>
        <w:ind w:left="10668" w:hanging="1440"/>
      </w:pPr>
      <w:rPr>
        <w:rFonts w:hint="default"/>
      </w:rPr>
    </w:lvl>
    <w:lvl w:ilvl="7">
      <w:start w:val="1"/>
      <w:numFmt w:val="decimal"/>
      <w:lvlText w:val="%1.%2.%3.%4.%5.%6.%7.%8."/>
      <w:lvlJc w:val="left"/>
      <w:pPr>
        <w:ind w:left="12206" w:hanging="1440"/>
      </w:pPr>
      <w:rPr>
        <w:rFonts w:hint="default"/>
      </w:rPr>
    </w:lvl>
    <w:lvl w:ilvl="8">
      <w:start w:val="1"/>
      <w:numFmt w:val="decimal"/>
      <w:lvlText w:val="%1.%2.%3.%4.%5.%6.%7.%8.%9."/>
      <w:lvlJc w:val="left"/>
      <w:pPr>
        <w:ind w:left="14104" w:hanging="1800"/>
      </w:pPr>
      <w:rPr>
        <w:rFont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BF1AC5"/>
    <w:multiLevelType w:val="hybridMultilevel"/>
    <w:tmpl w:val="0FD0EB46"/>
    <w:lvl w:ilvl="0" w:tplc="8884CA08">
      <w:start w:val="1"/>
      <w:numFmt w:val="decimal"/>
      <w:lvlText w:val="%1."/>
      <w:lvlJc w:val="left"/>
      <w:pPr>
        <w:tabs>
          <w:tab w:val="num" w:pos="720"/>
        </w:tabs>
        <w:ind w:left="720" w:hanging="360"/>
      </w:pPr>
    </w:lvl>
    <w:lvl w:ilvl="1" w:tplc="0EBCA0D8">
      <w:numFmt w:val="none"/>
      <w:lvlText w:val=""/>
      <w:lvlJc w:val="left"/>
      <w:pPr>
        <w:tabs>
          <w:tab w:val="num" w:pos="360"/>
        </w:tabs>
      </w:pPr>
    </w:lvl>
    <w:lvl w:ilvl="2" w:tplc="E850FF30">
      <w:numFmt w:val="none"/>
      <w:lvlText w:val=""/>
      <w:lvlJc w:val="left"/>
      <w:pPr>
        <w:tabs>
          <w:tab w:val="num" w:pos="360"/>
        </w:tabs>
      </w:pPr>
    </w:lvl>
    <w:lvl w:ilvl="3" w:tplc="90DAA420">
      <w:numFmt w:val="none"/>
      <w:lvlText w:val=""/>
      <w:lvlJc w:val="left"/>
      <w:pPr>
        <w:tabs>
          <w:tab w:val="num" w:pos="360"/>
        </w:tabs>
      </w:pPr>
    </w:lvl>
    <w:lvl w:ilvl="4" w:tplc="CCD80C26">
      <w:numFmt w:val="none"/>
      <w:lvlText w:val=""/>
      <w:lvlJc w:val="left"/>
      <w:pPr>
        <w:tabs>
          <w:tab w:val="num" w:pos="360"/>
        </w:tabs>
      </w:pPr>
    </w:lvl>
    <w:lvl w:ilvl="5" w:tplc="7FCC567E">
      <w:numFmt w:val="none"/>
      <w:lvlText w:val=""/>
      <w:lvlJc w:val="left"/>
      <w:pPr>
        <w:tabs>
          <w:tab w:val="num" w:pos="360"/>
        </w:tabs>
      </w:pPr>
    </w:lvl>
    <w:lvl w:ilvl="6" w:tplc="83782640">
      <w:numFmt w:val="none"/>
      <w:lvlText w:val=""/>
      <w:lvlJc w:val="left"/>
      <w:pPr>
        <w:tabs>
          <w:tab w:val="num" w:pos="360"/>
        </w:tabs>
      </w:pPr>
    </w:lvl>
    <w:lvl w:ilvl="7" w:tplc="AC943A7E">
      <w:numFmt w:val="none"/>
      <w:lvlText w:val=""/>
      <w:lvlJc w:val="left"/>
      <w:pPr>
        <w:tabs>
          <w:tab w:val="num" w:pos="360"/>
        </w:tabs>
      </w:pPr>
    </w:lvl>
    <w:lvl w:ilvl="8" w:tplc="8086FA2E">
      <w:numFmt w:val="none"/>
      <w:lvlText w:val=""/>
      <w:lvlJc w:val="left"/>
      <w:pPr>
        <w:tabs>
          <w:tab w:val="num" w:pos="360"/>
        </w:tabs>
      </w:p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5B7D10"/>
    <w:multiLevelType w:val="hybridMultilevel"/>
    <w:tmpl w:val="6838C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54277"/>
    <w:multiLevelType w:val="hybridMultilevel"/>
    <w:tmpl w:val="30B2A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77427C"/>
    <w:multiLevelType w:val="multilevel"/>
    <w:tmpl w:val="BB32E3A8"/>
    <w:lvl w:ilvl="0">
      <w:start w:val="1"/>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5"/>
      <w:numFmt w:val="decimal"/>
      <w:lvlText w:val="%1.%2.%3."/>
      <w:lvlJc w:val="left"/>
      <w:pPr>
        <w:ind w:left="1406" w:hanging="840"/>
      </w:pPr>
      <w:rPr>
        <w:rFonts w:hint="default"/>
      </w:rPr>
    </w:lvl>
    <w:lvl w:ilvl="3">
      <w:start w:val="20"/>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6">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583A7F"/>
    <w:multiLevelType w:val="hybridMultilevel"/>
    <w:tmpl w:val="03F6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C8C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9D1717E"/>
    <w:multiLevelType w:val="hybridMultilevel"/>
    <w:tmpl w:val="6B6EB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2C0922DE"/>
    <w:multiLevelType w:val="hybridMultilevel"/>
    <w:tmpl w:val="A5F2B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nsid w:val="312636DE"/>
    <w:multiLevelType w:val="multilevel"/>
    <w:tmpl w:val="62A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2C4584C"/>
    <w:multiLevelType w:val="multilevel"/>
    <w:tmpl w:val="BC9AF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42E7B11"/>
    <w:multiLevelType w:val="hybridMultilevel"/>
    <w:tmpl w:val="8B64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BE62F2"/>
    <w:multiLevelType w:val="hybridMultilevel"/>
    <w:tmpl w:val="84F66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5367A03"/>
    <w:multiLevelType w:val="hybridMultilevel"/>
    <w:tmpl w:val="4076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73738A"/>
    <w:multiLevelType w:val="hybridMultilevel"/>
    <w:tmpl w:val="CEEA86CA"/>
    <w:lvl w:ilvl="0" w:tplc="0FD22FDE">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8D843BE"/>
    <w:multiLevelType w:val="multilevel"/>
    <w:tmpl w:val="9AB6CDD6"/>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8">
    <w:nsid w:val="498A7E31"/>
    <w:multiLevelType w:val="hybridMultilevel"/>
    <w:tmpl w:val="82A0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2C512D"/>
    <w:multiLevelType w:val="hybridMultilevel"/>
    <w:tmpl w:val="C2B08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DE60A23"/>
    <w:multiLevelType w:val="hybridMultilevel"/>
    <w:tmpl w:val="1F7664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176">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5">
    <w:nsid w:val="6639578F"/>
    <w:multiLevelType w:val="hybridMultilevel"/>
    <w:tmpl w:val="B3D6D07A"/>
    <w:lvl w:ilvl="0" w:tplc="1E02A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67F7081"/>
    <w:multiLevelType w:val="hybridMultilevel"/>
    <w:tmpl w:val="87BE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CD03190"/>
    <w:multiLevelType w:val="multilevel"/>
    <w:tmpl w:val="F1A606E0"/>
    <w:lvl w:ilvl="0">
      <w:start w:val="1"/>
      <w:numFmt w:val="decimal"/>
      <w:lvlText w:val="%1."/>
      <w:lvlJc w:val="left"/>
      <w:pPr>
        <w:ind w:left="720" w:hanging="360"/>
      </w:pPr>
    </w:lvl>
    <w:lvl w:ilvl="1">
      <w:start w:val="1"/>
      <w:numFmt w:val="decimal"/>
      <w:isLgl/>
      <w:lvlText w:val="%1.%2"/>
      <w:lvlJc w:val="left"/>
      <w:pPr>
        <w:ind w:left="1368" w:hanging="480"/>
      </w:pPr>
      <w:rPr>
        <w:rFonts w:hint="default"/>
      </w:rPr>
    </w:lvl>
    <w:lvl w:ilvl="2">
      <w:start w:val="2"/>
      <w:numFmt w:val="decimal"/>
      <w:isLgl/>
      <w:lvlText w:val="%1.%2.%3"/>
      <w:lvlJc w:val="left"/>
      <w:pPr>
        <w:ind w:left="2136"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552" w:hanging="1080"/>
      </w:pPr>
      <w:rPr>
        <w:rFonts w:hint="default"/>
      </w:rPr>
    </w:lvl>
    <w:lvl w:ilvl="5">
      <w:start w:val="1"/>
      <w:numFmt w:val="decimal"/>
      <w:isLgl/>
      <w:lvlText w:val="%1.%2.%3.%4.%5.%6"/>
      <w:lvlJc w:val="left"/>
      <w:pPr>
        <w:ind w:left="4080" w:hanging="1080"/>
      </w:pPr>
      <w:rPr>
        <w:rFonts w:hint="default"/>
      </w:rPr>
    </w:lvl>
    <w:lvl w:ilvl="6">
      <w:start w:val="1"/>
      <w:numFmt w:val="decimal"/>
      <w:isLgl/>
      <w:lvlText w:val="%1.%2.%3.%4.%5.%6.%7"/>
      <w:lvlJc w:val="left"/>
      <w:pPr>
        <w:ind w:left="4968" w:hanging="1440"/>
      </w:pPr>
      <w:rPr>
        <w:rFonts w:hint="default"/>
      </w:rPr>
    </w:lvl>
    <w:lvl w:ilvl="7">
      <w:start w:val="1"/>
      <w:numFmt w:val="decimal"/>
      <w:isLgl/>
      <w:lvlText w:val="%1.%2.%3.%4.%5.%6.%7.%8"/>
      <w:lvlJc w:val="left"/>
      <w:pPr>
        <w:ind w:left="5496" w:hanging="1440"/>
      </w:pPr>
      <w:rPr>
        <w:rFonts w:hint="default"/>
      </w:rPr>
    </w:lvl>
    <w:lvl w:ilvl="8">
      <w:start w:val="1"/>
      <w:numFmt w:val="decimal"/>
      <w:isLgl/>
      <w:lvlText w:val="%1.%2.%3.%4.%5.%6.%7.%8.%9"/>
      <w:lvlJc w:val="left"/>
      <w:pPr>
        <w:ind w:left="6024" w:hanging="1440"/>
      </w:pPr>
      <w:rPr>
        <w:rFonts w:hint="default"/>
      </w:r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DFB05CC"/>
    <w:multiLevelType w:val="hybridMultilevel"/>
    <w:tmpl w:val="209E9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482F70"/>
    <w:multiLevelType w:val="hybridMultilevel"/>
    <w:tmpl w:val="D3B8DAA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D43FCE"/>
    <w:multiLevelType w:val="hybridMultilevel"/>
    <w:tmpl w:val="0C3E1528"/>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20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9255FFC"/>
    <w:multiLevelType w:val="hybridMultilevel"/>
    <w:tmpl w:val="329AB7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6F6D6A"/>
    <w:multiLevelType w:val="hybridMultilevel"/>
    <w:tmpl w:val="B2BA228E"/>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21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BE972E2"/>
    <w:multiLevelType w:val="hybridMultilevel"/>
    <w:tmpl w:val="4472208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2"/>
  </w:num>
  <w:num w:numId="2">
    <w:abstractNumId w:val="117"/>
  </w:num>
  <w:num w:numId="3">
    <w:abstractNumId w:val="98"/>
    <w:lvlOverride w:ilvl="0">
      <w:startOverride w:val="1"/>
    </w:lvlOverride>
  </w:num>
  <w:num w:numId="4">
    <w:abstractNumId w:val="211"/>
  </w:num>
  <w:num w:numId="5">
    <w:abstractNumId w:val="17"/>
  </w:num>
  <w:num w:numId="6">
    <w:abstractNumId w:val="214"/>
  </w:num>
  <w:num w:numId="7">
    <w:abstractNumId w:val="11"/>
  </w:num>
  <w:num w:numId="8">
    <w:abstractNumId w:val="186"/>
  </w:num>
  <w:num w:numId="9">
    <w:abstractNumId w:val="74"/>
  </w:num>
  <w:num w:numId="10">
    <w:abstractNumId w:val="32"/>
  </w:num>
  <w:num w:numId="11">
    <w:abstractNumId w:val="82"/>
  </w:num>
  <w:num w:numId="12">
    <w:abstractNumId w:val="80"/>
  </w:num>
  <w:num w:numId="13">
    <w:abstractNumId w:val="182"/>
  </w:num>
  <w:num w:numId="14">
    <w:abstractNumId w:val="185"/>
  </w:num>
  <w:num w:numId="15">
    <w:abstractNumId w:val="1"/>
  </w:num>
  <w:num w:numId="16">
    <w:abstractNumId w:val="140"/>
  </w:num>
  <w:num w:numId="17">
    <w:abstractNumId w:val="95"/>
  </w:num>
  <w:num w:numId="18">
    <w:abstractNumId w:val="122"/>
  </w:num>
  <w:num w:numId="19">
    <w:abstractNumId w:val="43"/>
  </w:num>
  <w:num w:numId="20">
    <w:abstractNumId w:val="107"/>
  </w:num>
  <w:num w:numId="21">
    <w:abstractNumId w:val="179"/>
  </w:num>
  <w:num w:numId="22">
    <w:abstractNumId w:val="22"/>
  </w:num>
  <w:num w:numId="23">
    <w:abstractNumId w:val="64"/>
  </w:num>
  <w:num w:numId="24">
    <w:abstractNumId w:val="136"/>
  </w:num>
  <w:num w:numId="25">
    <w:abstractNumId w:val="184"/>
  </w:num>
  <w:num w:numId="26">
    <w:abstractNumId w:val="116"/>
  </w:num>
  <w:num w:numId="27">
    <w:abstractNumId w:val="167"/>
  </w:num>
  <w:num w:numId="28">
    <w:abstractNumId w:val="16"/>
  </w:num>
  <w:num w:numId="29">
    <w:abstractNumId w:val="160"/>
  </w:num>
  <w:num w:numId="30">
    <w:abstractNumId w:val="5"/>
  </w:num>
  <w:num w:numId="31">
    <w:abstractNumId w:val="176"/>
  </w:num>
  <w:num w:numId="32">
    <w:abstractNumId w:val="175"/>
  </w:num>
  <w:num w:numId="33">
    <w:abstractNumId w:val="120"/>
  </w:num>
  <w:num w:numId="34">
    <w:abstractNumId w:val="12"/>
  </w:num>
  <w:num w:numId="35">
    <w:abstractNumId w:val="127"/>
  </w:num>
  <w:num w:numId="36">
    <w:abstractNumId w:val="169"/>
  </w:num>
  <w:num w:numId="37">
    <w:abstractNumId w:val="193"/>
  </w:num>
  <w:num w:numId="38">
    <w:abstractNumId w:val="40"/>
  </w:num>
  <w:num w:numId="39">
    <w:abstractNumId w:val="155"/>
  </w:num>
  <w:num w:numId="40">
    <w:abstractNumId w:val="59"/>
  </w:num>
  <w:num w:numId="41">
    <w:abstractNumId w:val="115"/>
  </w:num>
  <w:num w:numId="42">
    <w:abstractNumId w:val="45"/>
  </w:num>
  <w:num w:numId="43">
    <w:abstractNumId w:val="91"/>
  </w:num>
  <w:num w:numId="44">
    <w:abstractNumId w:val="157"/>
  </w:num>
  <w:num w:numId="45">
    <w:abstractNumId w:val="139"/>
  </w:num>
  <w:num w:numId="46">
    <w:abstractNumId w:val="135"/>
  </w:num>
  <w:num w:numId="47">
    <w:abstractNumId w:val="177"/>
  </w:num>
  <w:num w:numId="48">
    <w:abstractNumId w:val="81"/>
  </w:num>
  <w:num w:numId="49">
    <w:abstractNumId w:val="216"/>
  </w:num>
  <w:num w:numId="50">
    <w:abstractNumId w:val="207"/>
  </w:num>
  <w:num w:numId="51">
    <w:abstractNumId w:val="189"/>
  </w:num>
  <w:num w:numId="52">
    <w:abstractNumId w:val="2"/>
  </w:num>
  <w:num w:numId="53">
    <w:abstractNumId w:val="87"/>
  </w:num>
  <w:num w:numId="54">
    <w:abstractNumId w:val="108"/>
  </w:num>
  <w:num w:numId="55">
    <w:abstractNumId w:val="27"/>
  </w:num>
  <w:num w:numId="56">
    <w:abstractNumId w:val="132"/>
  </w:num>
  <w:num w:numId="57">
    <w:abstractNumId w:val="162"/>
  </w:num>
  <w:num w:numId="58">
    <w:abstractNumId w:val="42"/>
  </w:num>
  <w:num w:numId="59">
    <w:abstractNumId w:val="48"/>
  </w:num>
  <w:num w:numId="60">
    <w:abstractNumId w:val="24"/>
  </w:num>
  <w:num w:numId="61">
    <w:abstractNumId w:val="210"/>
  </w:num>
  <w:num w:numId="62">
    <w:abstractNumId w:val="102"/>
  </w:num>
  <w:num w:numId="63">
    <w:abstractNumId w:val="113"/>
  </w:num>
  <w:num w:numId="64">
    <w:abstractNumId w:val="204"/>
  </w:num>
  <w:num w:numId="65">
    <w:abstractNumId w:val="203"/>
  </w:num>
  <w:num w:numId="66">
    <w:abstractNumId w:val="168"/>
  </w:num>
  <w:num w:numId="67">
    <w:abstractNumId w:val="124"/>
  </w:num>
  <w:num w:numId="68">
    <w:abstractNumId w:val="89"/>
  </w:num>
  <w:num w:numId="69">
    <w:abstractNumId w:val="144"/>
  </w:num>
  <w:num w:numId="70">
    <w:abstractNumId w:val="51"/>
  </w:num>
  <w:num w:numId="71">
    <w:abstractNumId w:val="72"/>
  </w:num>
  <w:num w:numId="72">
    <w:abstractNumId w:val="152"/>
  </w:num>
  <w:num w:numId="73">
    <w:abstractNumId w:val="85"/>
  </w:num>
  <w:num w:numId="74">
    <w:abstractNumId w:val="109"/>
  </w:num>
  <w:num w:numId="75">
    <w:abstractNumId w:val="112"/>
  </w:num>
  <w:num w:numId="76">
    <w:abstractNumId w:val="26"/>
  </w:num>
  <w:num w:numId="77">
    <w:abstractNumId w:val="105"/>
  </w:num>
  <w:num w:numId="78">
    <w:abstractNumId w:val="159"/>
  </w:num>
  <w:num w:numId="79">
    <w:abstractNumId w:val="93"/>
  </w:num>
  <w:num w:numId="80">
    <w:abstractNumId w:val="50"/>
  </w:num>
  <w:num w:numId="81">
    <w:abstractNumId w:val="171"/>
  </w:num>
  <w:num w:numId="82">
    <w:abstractNumId w:val="141"/>
  </w:num>
  <w:num w:numId="83">
    <w:abstractNumId w:val="188"/>
  </w:num>
  <w:num w:numId="84">
    <w:abstractNumId w:val="125"/>
  </w:num>
  <w:num w:numId="85">
    <w:abstractNumId w:val="86"/>
  </w:num>
  <w:num w:numId="86">
    <w:abstractNumId w:val="101"/>
  </w:num>
  <w:num w:numId="87">
    <w:abstractNumId w:val="166"/>
  </w:num>
  <w:num w:numId="88">
    <w:abstractNumId w:val="15"/>
  </w:num>
  <w:num w:numId="89">
    <w:abstractNumId w:val="103"/>
  </w:num>
  <w:num w:numId="90">
    <w:abstractNumId w:val="90"/>
  </w:num>
  <w:num w:numId="91">
    <w:abstractNumId w:val="220"/>
  </w:num>
  <w:num w:numId="92">
    <w:abstractNumId w:val="67"/>
  </w:num>
  <w:num w:numId="93">
    <w:abstractNumId w:val="68"/>
  </w:num>
  <w:num w:numId="94">
    <w:abstractNumId w:val="111"/>
  </w:num>
  <w:num w:numId="95">
    <w:abstractNumId w:val="119"/>
  </w:num>
  <w:num w:numId="96">
    <w:abstractNumId w:val="9"/>
  </w:num>
  <w:num w:numId="97">
    <w:abstractNumId w:val="146"/>
  </w:num>
  <w:num w:numId="98">
    <w:abstractNumId w:val="104"/>
  </w:num>
  <w:num w:numId="99">
    <w:abstractNumId w:val="129"/>
  </w:num>
  <w:num w:numId="100">
    <w:abstractNumId w:val="65"/>
  </w:num>
  <w:num w:numId="101">
    <w:abstractNumId w:val="133"/>
  </w:num>
  <w:num w:numId="102">
    <w:abstractNumId w:val="205"/>
  </w:num>
  <w:num w:numId="103">
    <w:abstractNumId w:val="92"/>
  </w:num>
  <w:num w:numId="104">
    <w:abstractNumId w:val="70"/>
  </w:num>
  <w:num w:numId="105">
    <w:abstractNumId w:val="62"/>
  </w:num>
  <w:num w:numId="106">
    <w:abstractNumId w:val="25"/>
  </w:num>
  <w:num w:numId="107">
    <w:abstractNumId w:val="172"/>
  </w:num>
  <w:num w:numId="108">
    <w:abstractNumId w:val="206"/>
  </w:num>
  <w:num w:numId="109">
    <w:abstractNumId w:val="10"/>
  </w:num>
  <w:num w:numId="110">
    <w:abstractNumId w:val="151"/>
  </w:num>
  <w:num w:numId="111">
    <w:abstractNumId w:val="123"/>
  </w:num>
  <w:num w:numId="112">
    <w:abstractNumId w:val="180"/>
  </w:num>
  <w:num w:numId="113">
    <w:abstractNumId w:val="97"/>
  </w:num>
  <w:num w:numId="114">
    <w:abstractNumId w:val="130"/>
  </w:num>
  <w:num w:numId="115">
    <w:abstractNumId w:val="78"/>
  </w:num>
  <w:num w:numId="116">
    <w:abstractNumId w:val="221"/>
  </w:num>
  <w:num w:numId="117">
    <w:abstractNumId w:val="7"/>
  </w:num>
  <w:num w:numId="118">
    <w:abstractNumId w:val="30"/>
  </w:num>
  <w:num w:numId="119">
    <w:abstractNumId w:val="121"/>
  </w:num>
  <w:num w:numId="120">
    <w:abstractNumId w:val="79"/>
  </w:num>
  <w:num w:numId="121">
    <w:abstractNumId w:val="153"/>
  </w:num>
  <w:num w:numId="122">
    <w:abstractNumId w:val="96"/>
  </w:num>
  <w:num w:numId="123">
    <w:abstractNumId w:val="212"/>
  </w:num>
  <w:num w:numId="124">
    <w:abstractNumId w:val="106"/>
  </w:num>
  <w:num w:numId="125">
    <w:abstractNumId w:val="148"/>
  </w:num>
  <w:num w:numId="126">
    <w:abstractNumId w:val="183"/>
  </w:num>
  <w:num w:numId="127">
    <w:abstractNumId w:val="170"/>
  </w:num>
  <w:num w:numId="128">
    <w:abstractNumId w:val="134"/>
  </w:num>
  <w:num w:numId="129">
    <w:abstractNumId w:val="75"/>
  </w:num>
  <w:num w:numId="130">
    <w:abstractNumId w:val="218"/>
  </w:num>
  <w:num w:numId="131">
    <w:abstractNumId w:val="6"/>
  </w:num>
  <w:num w:numId="132">
    <w:abstractNumId w:val="198"/>
  </w:num>
  <w:num w:numId="133">
    <w:abstractNumId w:val="163"/>
  </w:num>
  <w:num w:numId="134">
    <w:abstractNumId w:val="195"/>
  </w:num>
  <w:num w:numId="135">
    <w:abstractNumId w:val="131"/>
  </w:num>
  <w:num w:numId="136">
    <w:abstractNumId w:val="46"/>
  </w:num>
  <w:num w:numId="137">
    <w:abstractNumId w:val="44"/>
  </w:num>
  <w:num w:numId="138">
    <w:abstractNumId w:val="110"/>
  </w:num>
  <w:num w:numId="139">
    <w:abstractNumId w:val="190"/>
  </w:num>
  <w:num w:numId="140">
    <w:abstractNumId w:val="147"/>
  </w:num>
  <w:num w:numId="141">
    <w:abstractNumId w:val="38"/>
  </w:num>
  <w:num w:numId="142">
    <w:abstractNumId w:val="164"/>
  </w:num>
  <w:num w:numId="143">
    <w:abstractNumId w:val="41"/>
  </w:num>
  <w:num w:numId="144">
    <w:abstractNumId w:val="77"/>
  </w:num>
  <w:num w:numId="145">
    <w:abstractNumId w:val="14"/>
  </w:num>
  <w:num w:numId="146">
    <w:abstractNumId w:val="149"/>
  </w:num>
  <w:num w:numId="147">
    <w:abstractNumId w:val="18"/>
  </w:num>
  <w:num w:numId="148">
    <w:abstractNumId w:val="37"/>
  </w:num>
  <w:num w:numId="149">
    <w:abstractNumId w:val="217"/>
  </w:num>
  <w:num w:numId="150">
    <w:abstractNumId w:val="13"/>
  </w:num>
  <w:num w:numId="151">
    <w:abstractNumId w:val="47"/>
  </w:num>
  <w:num w:numId="152">
    <w:abstractNumId w:val="52"/>
  </w:num>
  <w:num w:numId="153">
    <w:abstractNumId w:val="39"/>
  </w:num>
  <w:num w:numId="154">
    <w:abstractNumId w:val="201"/>
  </w:num>
  <w:num w:numId="155">
    <w:abstractNumId w:val="137"/>
  </w:num>
  <w:num w:numId="156">
    <w:abstractNumId w:val="215"/>
  </w:num>
  <w:num w:numId="157">
    <w:abstractNumId w:val="63"/>
  </w:num>
  <w:num w:numId="158">
    <w:abstractNumId w:val="181"/>
  </w:num>
  <w:num w:numId="159">
    <w:abstractNumId w:val="138"/>
  </w:num>
  <w:num w:numId="160">
    <w:abstractNumId w:val="100"/>
  </w:num>
  <w:num w:numId="161">
    <w:abstractNumId w:val="114"/>
  </w:num>
  <w:num w:numId="162">
    <w:abstractNumId w:val="33"/>
  </w:num>
  <w:num w:numId="163">
    <w:abstractNumId w:val="209"/>
  </w:num>
  <w:num w:numId="164">
    <w:abstractNumId w:val="31"/>
  </w:num>
  <w:num w:numId="165">
    <w:abstractNumId w:val="161"/>
  </w:num>
  <w:num w:numId="166">
    <w:abstractNumId w:val="49"/>
  </w:num>
  <w:num w:numId="167">
    <w:abstractNumId w:val="154"/>
  </w:num>
  <w:num w:numId="168">
    <w:abstractNumId w:val="58"/>
  </w:num>
  <w:num w:numId="169">
    <w:abstractNumId w:val="178"/>
  </w:num>
  <w:num w:numId="170">
    <w:abstractNumId w:val="0"/>
  </w:num>
  <w:num w:numId="171">
    <w:abstractNumId w:val="156"/>
  </w:num>
  <w:num w:numId="172">
    <w:abstractNumId w:val="150"/>
  </w:num>
  <w:num w:numId="173">
    <w:abstractNumId w:val="66"/>
  </w:num>
  <w:num w:numId="174">
    <w:abstractNumId w:val="194"/>
  </w:num>
  <w:num w:numId="175">
    <w:abstractNumId w:val="192"/>
  </w:num>
  <w:num w:numId="176">
    <w:abstractNumId w:val="4"/>
  </w:num>
  <w:num w:numId="177">
    <w:abstractNumId w:val="19"/>
  </w:num>
  <w:num w:numId="178">
    <w:abstractNumId w:val="99"/>
  </w:num>
  <w:num w:numId="179">
    <w:abstractNumId w:val="158"/>
  </w:num>
  <w:num w:numId="180">
    <w:abstractNumId w:val="60"/>
  </w:num>
  <w:num w:numId="181">
    <w:abstractNumId w:val="53"/>
  </w:num>
  <w:num w:numId="182">
    <w:abstractNumId w:val="126"/>
  </w:num>
  <w:num w:numId="183">
    <w:abstractNumId w:val="76"/>
  </w:num>
  <w:num w:numId="184">
    <w:abstractNumId w:val="71"/>
  </w:num>
  <w:num w:numId="185">
    <w:abstractNumId w:val="57"/>
  </w:num>
  <w:num w:numId="186">
    <w:abstractNumId w:val="174"/>
  </w:num>
  <w:num w:numId="187">
    <w:abstractNumId w:val="94"/>
  </w:num>
  <w:num w:numId="188">
    <w:abstractNumId w:val="165"/>
  </w:num>
  <w:num w:numId="189">
    <w:abstractNumId w:val="213"/>
  </w:num>
  <w:num w:numId="190">
    <w:abstractNumId w:val="187"/>
  </w:num>
  <w:num w:numId="191">
    <w:abstractNumId w:val="28"/>
  </w:num>
  <w:num w:numId="192">
    <w:abstractNumId w:val="20"/>
  </w:num>
  <w:num w:numId="193">
    <w:abstractNumId w:val="143"/>
  </w:num>
  <w:num w:numId="194">
    <w:abstractNumId w:val="199"/>
  </w:num>
  <w:num w:numId="195">
    <w:abstractNumId w:val="142"/>
  </w:num>
  <w:num w:numId="196">
    <w:abstractNumId w:val="55"/>
  </w:num>
  <w:num w:numId="197">
    <w:abstractNumId w:val="73"/>
  </w:num>
  <w:num w:numId="198">
    <w:abstractNumId w:val="54"/>
  </w:num>
  <w:num w:numId="199">
    <w:abstractNumId w:val="3"/>
  </w:num>
  <w:num w:numId="200">
    <w:abstractNumId w:val="191"/>
  </w:num>
  <w:num w:numId="201">
    <w:abstractNumId w:val="196"/>
  </w:num>
  <w:num w:numId="202">
    <w:abstractNumId w:val="21"/>
  </w:num>
  <w:num w:numId="203">
    <w:abstractNumId w:val="56"/>
  </w:num>
  <w:num w:numId="204">
    <w:abstractNumId w:val="200"/>
  </w:num>
  <w:num w:numId="205">
    <w:abstractNumId w:val="197"/>
  </w:num>
  <w:num w:numId="206">
    <w:abstractNumId w:val="83"/>
  </w:num>
  <w:num w:numId="207">
    <w:abstractNumId w:val="8"/>
  </w:num>
  <w:num w:numId="208">
    <w:abstractNumId w:val="36"/>
  </w:num>
  <w:num w:numId="209">
    <w:abstractNumId w:val="61"/>
  </w:num>
  <w:num w:numId="210">
    <w:abstractNumId w:val="35"/>
  </w:num>
  <w:num w:numId="211">
    <w:abstractNumId w:val="34"/>
  </w:num>
  <w:num w:numId="212">
    <w:abstractNumId w:val="128"/>
  </w:num>
  <w:num w:numId="213">
    <w:abstractNumId w:val="84"/>
  </w:num>
  <w:num w:numId="214">
    <w:abstractNumId w:val="208"/>
  </w:num>
  <w:num w:numId="215">
    <w:abstractNumId w:val="219"/>
  </w:num>
  <w:num w:numId="216">
    <w:abstractNumId w:val="145"/>
  </w:num>
  <w:num w:numId="217">
    <w:abstractNumId w:val="23"/>
  </w:num>
  <w:num w:numId="218">
    <w:abstractNumId w:val="118"/>
  </w:num>
  <w:num w:numId="219">
    <w:abstractNumId w:val="88"/>
  </w:num>
  <w:num w:numId="220">
    <w:abstractNumId w:val="69"/>
  </w:num>
  <w:num w:numId="221">
    <w:abstractNumId w:val="173"/>
  </w:num>
  <w:num w:numId="222">
    <w:abstractNumId w:val="29"/>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425344"/>
    <w:rsid w:val="000014F0"/>
    <w:rsid w:val="00004970"/>
    <w:rsid w:val="00007D82"/>
    <w:rsid w:val="000103FE"/>
    <w:rsid w:val="00015E5A"/>
    <w:rsid w:val="00017D3F"/>
    <w:rsid w:val="00017F3A"/>
    <w:rsid w:val="0002076A"/>
    <w:rsid w:val="00021298"/>
    <w:rsid w:val="0002260B"/>
    <w:rsid w:val="00023C18"/>
    <w:rsid w:val="00025D75"/>
    <w:rsid w:val="00025F00"/>
    <w:rsid w:val="00026145"/>
    <w:rsid w:val="00026BC9"/>
    <w:rsid w:val="00027367"/>
    <w:rsid w:val="000313D7"/>
    <w:rsid w:val="000360F1"/>
    <w:rsid w:val="000402E8"/>
    <w:rsid w:val="0004126E"/>
    <w:rsid w:val="0004145B"/>
    <w:rsid w:val="0004270E"/>
    <w:rsid w:val="0004371E"/>
    <w:rsid w:val="00043962"/>
    <w:rsid w:val="0005174D"/>
    <w:rsid w:val="000527FE"/>
    <w:rsid w:val="00053856"/>
    <w:rsid w:val="000541DA"/>
    <w:rsid w:val="000555EB"/>
    <w:rsid w:val="0005656B"/>
    <w:rsid w:val="00056684"/>
    <w:rsid w:val="00056B2C"/>
    <w:rsid w:val="00062930"/>
    <w:rsid w:val="00064403"/>
    <w:rsid w:val="0006481A"/>
    <w:rsid w:val="00065FDD"/>
    <w:rsid w:val="00075ABF"/>
    <w:rsid w:val="00076DE5"/>
    <w:rsid w:val="000778F8"/>
    <w:rsid w:val="00080201"/>
    <w:rsid w:val="0008123D"/>
    <w:rsid w:val="000855F2"/>
    <w:rsid w:val="00085E78"/>
    <w:rsid w:val="00086BF2"/>
    <w:rsid w:val="00086D62"/>
    <w:rsid w:val="00087B13"/>
    <w:rsid w:val="0009071F"/>
    <w:rsid w:val="0009461B"/>
    <w:rsid w:val="00095746"/>
    <w:rsid w:val="00096C26"/>
    <w:rsid w:val="0009746A"/>
    <w:rsid w:val="000A10C6"/>
    <w:rsid w:val="000A2250"/>
    <w:rsid w:val="000A2456"/>
    <w:rsid w:val="000A364A"/>
    <w:rsid w:val="000A400B"/>
    <w:rsid w:val="000A6C91"/>
    <w:rsid w:val="000A7509"/>
    <w:rsid w:val="000B0072"/>
    <w:rsid w:val="000B698C"/>
    <w:rsid w:val="000B7959"/>
    <w:rsid w:val="000C034B"/>
    <w:rsid w:val="000C2088"/>
    <w:rsid w:val="000C4138"/>
    <w:rsid w:val="000C470D"/>
    <w:rsid w:val="000D0263"/>
    <w:rsid w:val="000D18F7"/>
    <w:rsid w:val="000D2ACD"/>
    <w:rsid w:val="000D2CAC"/>
    <w:rsid w:val="000D4F24"/>
    <w:rsid w:val="000D5085"/>
    <w:rsid w:val="000D536A"/>
    <w:rsid w:val="000D61DF"/>
    <w:rsid w:val="000D6F3F"/>
    <w:rsid w:val="000E2D31"/>
    <w:rsid w:val="000E2DB0"/>
    <w:rsid w:val="000E7267"/>
    <w:rsid w:val="000F148B"/>
    <w:rsid w:val="000F4324"/>
    <w:rsid w:val="000F4EE3"/>
    <w:rsid w:val="000F55DA"/>
    <w:rsid w:val="000F77AE"/>
    <w:rsid w:val="0010197D"/>
    <w:rsid w:val="00101AD7"/>
    <w:rsid w:val="001036C6"/>
    <w:rsid w:val="00104104"/>
    <w:rsid w:val="00104484"/>
    <w:rsid w:val="00105119"/>
    <w:rsid w:val="00106F6C"/>
    <w:rsid w:val="00107A90"/>
    <w:rsid w:val="001141CE"/>
    <w:rsid w:val="00114205"/>
    <w:rsid w:val="00117308"/>
    <w:rsid w:val="0011766B"/>
    <w:rsid w:val="0012022C"/>
    <w:rsid w:val="0012121B"/>
    <w:rsid w:val="001225ED"/>
    <w:rsid w:val="001235B2"/>
    <w:rsid w:val="00131194"/>
    <w:rsid w:val="00131D14"/>
    <w:rsid w:val="00133A00"/>
    <w:rsid w:val="001341D0"/>
    <w:rsid w:val="00137599"/>
    <w:rsid w:val="00140CF3"/>
    <w:rsid w:val="00140FA3"/>
    <w:rsid w:val="00141C8F"/>
    <w:rsid w:val="00141D0C"/>
    <w:rsid w:val="00147EDA"/>
    <w:rsid w:val="00150EE8"/>
    <w:rsid w:val="00152BA1"/>
    <w:rsid w:val="001533D5"/>
    <w:rsid w:val="001546F0"/>
    <w:rsid w:val="00155853"/>
    <w:rsid w:val="00155B8F"/>
    <w:rsid w:val="00155E7F"/>
    <w:rsid w:val="001570E4"/>
    <w:rsid w:val="001628A7"/>
    <w:rsid w:val="001631FD"/>
    <w:rsid w:val="001665A0"/>
    <w:rsid w:val="00170483"/>
    <w:rsid w:val="001704FF"/>
    <w:rsid w:val="00170F60"/>
    <w:rsid w:val="00171AC2"/>
    <w:rsid w:val="00171F38"/>
    <w:rsid w:val="001726CA"/>
    <w:rsid w:val="001726DC"/>
    <w:rsid w:val="00173162"/>
    <w:rsid w:val="00175DBF"/>
    <w:rsid w:val="00176593"/>
    <w:rsid w:val="00180CC0"/>
    <w:rsid w:val="00183C61"/>
    <w:rsid w:val="00184983"/>
    <w:rsid w:val="00185AF1"/>
    <w:rsid w:val="0018625F"/>
    <w:rsid w:val="001865E5"/>
    <w:rsid w:val="00186E59"/>
    <w:rsid w:val="001917AA"/>
    <w:rsid w:val="001937F7"/>
    <w:rsid w:val="00194CEC"/>
    <w:rsid w:val="001A0618"/>
    <w:rsid w:val="001A3544"/>
    <w:rsid w:val="001A3908"/>
    <w:rsid w:val="001A414B"/>
    <w:rsid w:val="001A41D8"/>
    <w:rsid w:val="001A54F7"/>
    <w:rsid w:val="001B077E"/>
    <w:rsid w:val="001B16E6"/>
    <w:rsid w:val="001B2D5B"/>
    <w:rsid w:val="001B41F4"/>
    <w:rsid w:val="001B698B"/>
    <w:rsid w:val="001B6A1C"/>
    <w:rsid w:val="001C5D45"/>
    <w:rsid w:val="001C6419"/>
    <w:rsid w:val="001C6511"/>
    <w:rsid w:val="001C65B2"/>
    <w:rsid w:val="001D19FB"/>
    <w:rsid w:val="001D4ABD"/>
    <w:rsid w:val="001D63D1"/>
    <w:rsid w:val="001D6B6A"/>
    <w:rsid w:val="001E021F"/>
    <w:rsid w:val="001E0B87"/>
    <w:rsid w:val="001E18FF"/>
    <w:rsid w:val="001E19CF"/>
    <w:rsid w:val="001E1B4A"/>
    <w:rsid w:val="001E2A07"/>
    <w:rsid w:val="001E3AC9"/>
    <w:rsid w:val="001E5659"/>
    <w:rsid w:val="001E5C7E"/>
    <w:rsid w:val="001E5F33"/>
    <w:rsid w:val="001E70FA"/>
    <w:rsid w:val="001E75DF"/>
    <w:rsid w:val="001F00F6"/>
    <w:rsid w:val="001F3C55"/>
    <w:rsid w:val="001F42F3"/>
    <w:rsid w:val="001F4CBF"/>
    <w:rsid w:val="0020119A"/>
    <w:rsid w:val="00201777"/>
    <w:rsid w:val="00203C06"/>
    <w:rsid w:val="0020404B"/>
    <w:rsid w:val="0020423C"/>
    <w:rsid w:val="00204615"/>
    <w:rsid w:val="002051EA"/>
    <w:rsid w:val="0020648C"/>
    <w:rsid w:val="00206DEB"/>
    <w:rsid w:val="00213C05"/>
    <w:rsid w:val="00213E9C"/>
    <w:rsid w:val="0021451B"/>
    <w:rsid w:val="00215CF9"/>
    <w:rsid w:val="00216A64"/>
    <w:rsid w:val="0021740F"/>
    <w:rsid w:val="00221FE0"/>
    <w:rsid w:val="002231DE"/>
    <w:rsid w:val="0022542A"/>
    <w:rsid w:val="00230229"/>
    <w:rsid w:val="00230A5D"/>
    <w:rsid w:val="00235CF8"/>
    <w:rsid w:val="002364B5"/>
    <w:rsid w:val="00236670"/>
    <w:rsid w:val="00240807"/>
    <w:rsid w:val="00242CED"/>
    <w:rsid w:val="00243496"/>
    <w:rsid w:val="00243C14"/>
    <w:rsid w:val="002455AC"/>
    <w:rsid w:val="00245F1D"/>
    <w:rsid w:val="0024776D"/>
    <w:rsid w:val="002563B8"/>
    <w:rsid w:val="00257FAF"/>
    <w:rsid w:val="00261BAD"/>
    <w:rsid w:val="002626F3"/>
    <w:rsid w:val="002627E6"/>
    <w:rsid w:val="00263430"/>
    <w:rsid w:val="002654C1"/>
    <w:rsid w:val="00265811"/>
    <w:rsid w:val="002658F5"/>
    <w:rsid w:val="002703AE"/>
    <w:rsid w:val="00277366"/>
    <w:rsid w:val="00280649"/>
    <w:rsid w:val="002818BE"/>
    <w:rsid w:val="00282434"/>
    <w:rsid w:val="002838FE"/>
    <w:rsid w:val="00283B5A"/>
    <w:rsid w:val="0028720C"/>
    <w:rsid w:val="00291BAB"/>
    <w:rsid w:val="00292141"/>
    <w:rsid w:val="00292DD6"/>
    <w:rsid w:val="00293218"/>
    <w:rsid w:val="00297DD4"/>
    <w:rsid w:val="002A38F3"/>
    <w:rsid w:val="002A7F23"/>
    <w:rsid w:val="002B3133"/>
    <w:rsid w:val="002B4028"/>
    <w:rsid w:val="002B7000"/>
    <w:rsid w:val="002C3C71"/>
    <w:rsid w:val="002C3E2F"/>
    <w:rsid w:val="002C4D3C"/>
    <w:rsid w:val="002C6EB2"/>
    <w:rsid w:val="002C72F0"/>
    <w:rsid w:val="002C79B9"/>
    <w:rsid w:val="002D2CBD"/>
    <w:rsid w:val="002D45D5"/>
    <w:rsid w:val="002E3255"/>
    <w:rsid w:val="002E3F3E"/>
    <w:rsid w:val="002E6BD0"/>
    <w:rsid w:val="002F13A0"/>
    <w:rsid w:val="002F41E9"/>
    <w:rsid w:val="002F42E8"/>
    <w:rsid w:val="002F5340"/>
    <w:rsid w:val="00301C98"/>
    <w:rsid w:val="00301DC9"/>
    <w:rsid w:val="003033F2"/>
    <w:rsid w:val="0030367C"/>
    <w:rsid w:val="00303D2C"/>
    <w:rsid w:val="0030415E"/>
    <w:rsid w:val="00304B2B"/>
    <w:rsid w:val="00306904"/>
    <w:rsid w:val="0030755C"/>
    <w:rsid w:val="00307772"/>
    <w:rsid w:val="003117B7"/>
    <w:rsid w:val="003134E9"/>
    <w:rsid w:val="00313A40"/>
    <w:rsid w:val="00314F0F"/>
    <w:rsid w:val="00317425"/>
    <w:rsid w:val="00317BBB"/>
    <w:rsid w:val="00320014"/>
    <w:rsid w:val="00321A8B"/>
    <w:rsid w:val="003220A4"/>
    <w:rsid w:val="0032277D"/>
    <w:rsid w:val="003227D8"/>
    <w:rsid w:val="00323A58"/>
    <w:rsid w:val="00331F3D"/>
    <w:rsid w:val="003331DE"/>
    <w:rsid w:val="00334558"/>
    <w:rsid w:val="00334BAC"/>
    <w:rsid w:val="00337AA1"/>
    <w:rsid w:val="00337D47"/>
    <w:rsid w:val="00342FA4"/>
    <w:rsid w:val="00344FFD"/>
    <w:rsid w:val="00346DD9"/>
    <w:rsid w:val="00351AFD"/>
    <w:rsid w:val="00352F5F"/>
    <w:rsid w:val="00353142"/>
    <w:rsid w:val="00353937"/>
    <w:rsid w:val="00353CAF"/>
    <w:rsid w:val="00354C74"/>
    <w:rsid w:val="003551B5"/>
    <w:rsid w:val="00356107"/>
    <w:rsid w:val="00357C6D"/>
    <w:rsid w:val="0036168A"/>
    <w:rsid w:val="0036263B"/>
    <w:rsid w:val="00362C22"/>
    <w:rsid w:val="0036664A"/>
    <w:rsid w:val="0037142E"/>
    <w:rsid w:val="003726A0"/>
    <w:rsid w:val="003753EE"/>
    <w:rsid w:val="00375955"/>
    <w:rsid w:val="00377EAE"/>
    <w:rsid w:val="00380679"/>
    <w:rsid w:val="00382905"/>
    <w:rsid w:val="003830A2"/>
    <w:rsid w:val="0038753A"/>
    <w:rsid w:val="00387BEC"/>
    <w:rsid w:val="0039014B"/>
    <w:rsid w:val="003905B6"/>
    <w:rsid w:val="003939BE"/>
    <w:rsid w:val="00393BA7"/>
    <w:rsid w:val="0039745B"/>
    <w:rsid w:val="003A2BB4"/>
    <w:rsid w:val="003A5128"/>
    <w:rsid w:val="003B3426"/>
    <w:rsid w:val="003B5AC2"/>
    <w:rsid w:val="003B7E3D"/>
    <w:rsid w:val="003C1C81"/>
    <w:rsid w:val="003C1F55"/>
    <w:rsid w:val="003C4DB8"/>
    <w:rsid w:val="003D1399"/>
    <w:rsid w:val="003D2480"/>
    <w:rsid w:val="003D4330"/>
    <w:rsid w:val="003D714B"/>
    <w:rsid w:val="003E1723"/>
    <w:rsid w:val="003E2FF0"/>
    <w:rsid w:val="003E7F3F"/>
    <w:rsid w:val="003E7F61"/>
    <w:rsid w:val="003F277B"/>
    <w:rsid w:val="003F3D78"/>
    <w:rsid w:val="003F6F38"/>
    <w:rsid w:val="003F7E1B"/>
    <w:rsid w:val="00400075"/>
    <w:rsid w:val="0040236B"/>
    <w:rsid w:val="00402CF4"/>
    <w:rsid w:val="0040362A"/>
    <w:rsid w:val="00403A1B"/>
    <w:rsid w:val="00403DD3"/>
    <w:rsid w:val="00404622"/>
    <w:rsid w:val="00404B05"/>
    <w:rsid w:val="0040505B"/>
    <w:rsid w:val="004100EF"/>
    <w:rsid w:val="00410AF3"/>
    <w:rsid w:val="004116FD"/>
    <w:rsid w:val="0041406E"/>
    <w:rsid w:val="004152B9"/>
    <w:rsid w:val="0042291A"/>
    <w:rsid w:val="00423926"/>
    <w:rsid w:val="00425344"/>
    <w:rsid w:val="00425570"/>
    <w:rsid w:val="00426059"/>
    <w:rsid w:val="004311BC"/>
    <w:rsid w:val="00432006"/>
    <w:rsid w:val="004353F4"/>
    <w:rsid w:val="00436EB5"/>
    <w:rsid w:val="0043702F"/>
    <w:rsid w:val="00437180"/>
    <w:rsid w:val="00442630"/>
    <w:rsid w:val="004433DF"/>
    <w:rsid w:val="00444D8D"/>
    <w:rsid w:val="00447BB4"/>
    <w:rsid w:val="00447CA6"/>
    <w:rsid w:val="00450FB7"/>
    <w:rsid w:val="0045108C"/>
    <w:rsid w:val="004528E9"/>
    <w:rsid w:val="00452C5F"/>
    <w:rsid w:val="00465674"/>
    <w:rsid w:val="00465A4E"/>
    <w:rsid w:val="00465EEE"/>
    <w:rsid w:val="004701A4"/>
    <w:rsid w:val="004722EA"/>
    <w:rsid w:val="0047299C"/>
    <w:rsid w:val="00472CDE"/>
    <w:rsid w:val="00472D03"/>
    <w:rsid w:val="00473A1A"/>
    <w:rsid w:val="00475353"/>
    <w:rsid w:val="00476EFA"/>
    <w:rsid w:val="00477646"/>
    <w:rsid w:val="0048158A"/>
    <w:rsid w:val="0048559C"/>
    <w:rsid w:val="00487115"/>
    <w:rsid w:val="004874DE"/>
    <w:rsid w:val="00487EE9"/>
    <w:rsid w:val="00490A9E"/>
    <w:rsid w:val="004939A0"/>
    <w:rsid w:val="00495205"/>
    <w:rsid w:val="0049635E"/>
    <w:rsid w:val="00496B51"/>
    <w:rsid w:val="00496ECF"/>
    <w:rsid w:val="00497DC9"/>
    <w:rsid w:val="004A1E43"/>
    <w:rsid w:val="004A5A35"/>
    <w:rsid w:val="004A5C87"/>
    <w:rsid w:val="004A6043"/>
    <w:rsid w:val="004A67A6"/>
    <w:rsid w:val="004B140D"/>
    <w:rsid w:val="004B34BF"/>
    <w:rsid w:val="004B450E"/>
    <w:rsid w:val="004B6D86"/>
    <w:rsid w:val="004B7330"/>
    <w:rsid w:val="004C21D1"/>
    <w:rsid w:val="004C3A4C"/>
    <w:rsid w:val="004C40C5"/>
    <w:rsid w:val="004C5224"/>
    <w:rsid w:val="004C67AD"/>
    <w:rsid w:val="004C6A01"/>
    <w:rsid w:val="004D1359"/>
    <w:rsid w:val="004D3E70"/>
    <w:rsid w:val="004D4386"/>
    <w:rsid w:val="004D5819"/>
    <w:rsid w:val="004D5C6E"/>
    <w:rsid w:val="004D6611"/>
    <w:rsid w:val="004D77C0"/>
    <w:rsid w:val="004D7E7C"/>
    <w:rsid w:val="004E048F"/>
    <w:rsid w:val="004E267A"/>
    <w:rsid w:val="004E4B89"/>
    <w:rsid w:val="004E5FBC"/>
    <w:rsid w:val="004E60F0"/>
    <w:rsid w:val="004E6158"/>
    <w:rsid w:val="004E6316"/>
    <w:rsid w:val="004E7425"/>
    <w:rsid w:val="004F1CDE"/>
    <w:rsid w:val="004F1EB8"/>
    <w:rsid w:val="004F2F3B"/>
    <w:rsid w:val="004F3883"/>
    <w:rsid w:val="004F3B9A"/>
    <w:rsid w:val="004F3F12"/>
    <w:rsid w:val="004F4AEB"/>
    <w:rsid w:val="004F5737"/>
    <w:rsid w:val="004F7F89"/>
    <w:rsid w:val="00502631"/>
    <w:rsid w:val="00503A6E"/>
    <w:rsid w:val="00505673"/>
    <w:rsid w:val="00505B4A"/>
    <w:rsid w:val="005063AC"/>
    <w:rsid w:val="005068C0"/>
    <w:rsid w:val="0050799F"/>
    <w:rsid w:val="00510EE9"/>
    <w:rsid w:val="005114E3"/>
    <w:rsid w:val="0051284D"/>
    <w:rsid w:val="0051321E"/>
    <w:rsid w:val="005202DD"/>
    <w:rsid w:val="00520CAD"/>
    <w:rsid w:val="00521B35"/>
    <w:rsid w:val="00523440"/>
    <w:rsid w:val="00523BF1"/>
    <w:rsid w:val="0052580C"/>
    <w:rsid w:val="00525A43"/>
    <w:rsid w:val="00525B70"/>
    <w:rsid w:val="0052759B"/>
    <w:rsid w:val="00532C2C"/>
    <w:rsid w:val="00532FA9"/>
    <w:rsid w:val="00533ABE"/>
    <w:rsid w:val="005348F8"/>
    <w:rsid w:val="0053689B"/>
    <w:rsid w:val="00537109"/>
    <w:rsid w:val="00540A6B"/>
    <w:rsid w:val="00540D2A"/>
    <w:rsid w:val="005442ED"/>
    <w:rsid w:val="00546D9F"/>
    <w:rsid w:val="00551339"/>
    <w:rsid w:val="0055194B"/>
    <w:rsid w:val="0055381A"/>
    <w:rsid w:val="00556039"/>
    <w:rsid w:val="00563215"/>
    <w:rsid w:val="00565D46"/>
    <w:rsid w:val="00565E7E"/>
    <w:rsid w:val="005666EB"/>
    <w:rsid w:val="005707B8"/>
    <w:rsid w:val="00571A66"/>
    <w:rsid w:val="00572237"/>
    <w:rsid w:val="00572C2A"/>
    <w:rsid w:val="005731AE"/>
    <w:rsid w:val="00573576"/>
    <w:rsid w:val="0057391A"/>
    <w:rsid w:val="00573C79"/>
    <w:rsid w:val="005748D1"/>
    <w:rsid w:val="00574F31"/>
    <w:rsid w:val="0058009A"/>
    <w:rsid w:val="0058492A"/>
    <w:rsid w:val="00587979"/>
    <w:rsid w:val="005945A1"/>
    <w:rsid w:val="00595F85"/>
    <w:rsid w:val="00597840"/>
    <w:rsid w:val="005A0FD2"/>
    <w:rsid w:val="005A2659"/>
    <w:rsid w:val="005A401E"/>
    <w:rsid w:val="005A67E9"/>
    <w:rsid w:val="005A6FB8"/>
    <w:rsid w:val="005B0297"/>
    <w:rsid w:val="005B02AF"/>
    <w:rsid w:val="005B0462"/>
    <w:rsid w:val="005B178C"/>
    <w:rsid w:val="005B1C0E"/>
    <w:rsid w:val="005B3328"/>
    <w:rsid w:val="005B409D"/>
    <w:rsid w:val="005B46CD"/>
    <w:rsid w:val="005B481D"/>
    <w:rsid w:val="005B681D"/>
    <w:rsid w:val="005B6D04"/>
    <w:rsid w:val="005B71BC"/>
    <w:rsid w:val="005B735A"/>
    <w:rsid w:val="005C0B9D"/>
    <w:rsid w:val="005C0BC6"/>
    <w:rsid w:val="005C1EE4"/>
    <w:rsid w:val="005C4958"/>
    <w:rsid w:val="005C52C1"/>
    <w:rsid w:val="005C6C27"/>
    <w:rsid w:val="005D0B6D"/>
    <w:rsid w:val="005D0ECB"/>
    <w:rsid w:val="005D39F5"/>
    <w:rsid w:val="005D5B28"/>
    <w:rsid w:val="005D5F24"/>
    <w:rsid w:val="005D64CA"/>
    <w:rsid w:val="005E42EE"/>
    <w:rsid w:val="005E6482"/>
    <w:rsid w:val="005F0DC9"/>
    <w:rsid w:val="005F3175"/>
    <w:rsid w:val="005F3E1D"/>
    <w:rsid w:val="005F4975"/>
    <w:rsid w:val="005F5408"/>
    <w:rsid w:val="005F5F3E"/>
    <w:rsid w:val="005F734A"/>
    <w:rsid w:val="0060011B"/>
    <w:rsid w:val="0060150E"/>
    <w:rsid w:val="00601D93"/>
    <w:rsid w:val="00603E10"/>
    <w:rsid w:val="00603F4F"/>
    <w:rsid w:val="00605966"/>
    <w:rsid w:val="00607749"/>
    <w:rsid w:val="006129A7"/>
    <w:rsid w:val="006163AE"/>
    <w:rsid w:val="006175FF"/>
    <w:rsid w:val="006179AC"/>
    <w:rsid w:val="00621CB8"/>
    <w:rsid w:val="00622153"/>
    <w:rsid w:val="0062221F"/>
    <w:rsid w:val="006255B6"/>
    <w:rsid w:val="00630D78"/>
    <w:rsid w:val="00631847"/>
    <w:rsid w:val="00631BB0"/>
    <w:rsid w:val="00635FBB"/>
    <w:rsid w:val="00637DFA"/>
    <w:rsid w:val="006402BD"/>
    <w:rsid w:val="006460EB"/>
    <w:rsid w:val="006465D1"/>
    <w:rsid w:val="00646A25"/>
    <w:rsid w:val="00646F03"/>
    <w:rsid w:val="00647DEE"/>
    <w:rsid w:val="00647F50"/>
    <w:rsid w:val="00650F52"/>
    <w:rsid w:val="006528D1"/>
    <w:rsid w:val="006549A3"/>
    <w:rsid w:val="00656C1E"/>
    <w:rsid w:val="00660BC6"/>
    <w:rsid w:val="00665190"/>
    <w:rsid w:val="006658DB"/>
    <w:rsid w:val="00665D4E"/>
    <w:rsid w:val="006660A3"/>
    <w:rsid w:val="00666B2A"/>
    <w:rsid w:val="00667765"/>
    <w:rsid w:val="00667803"/>
    <w:rsid w:val="00672440"/>
    <w:rsid w:val="006732BE"/>
    <w:rsid w:val="00674456"/>
    <w:rsid w:val="0067625B"/>
    <w:rsid w:val="00676B2F"/>
    <w:rsid w:val="006772B9"/>
    <w:rsid w:val="00680498"/>
    <w:rsid w:val="00681169"/>
    <w:rsid w:val="006826A5"/>
    <w:rsid w:val="006827E0"/>
    <w:rsid w:val="00687182"/>
    <w:rsid w:val="00687FC6"/>
    <w:rsid w:val="006940DA"/>
    <w:rsid w:val="00694C37"/>
    <w:rsid w:val="00695AF1"/>
    <w:rsid w:val="006969DC"/>
    <w:rsid w:val="00696CEE"/>
    <w:rsid w:val="006A5C7B"/>
    <w:rsid w:val="006A6E27"/>
    <w:rsid w:val="006B0423"/>
    <w:rsid w:val="006B2F35"/>
    <w:rsid w:val="006B6A8C"/>
    <w:rsid w:val="006C1059"/>
    <w:rsid w:val="006C430F"/>
    <w:rsid w:val="006C643D"/>
    <w:rsid w:val="006C67F9"/>
    <w:rsid w:val="006C6E8B"/>
    <w:rsid w:val="006C7538"/>
    <w:rsid w:val="006D14D7"/>
    <w:rsid w:val="006D283A"/>
    <w:rsid w:val="006D29DC"/>
    <w:rsid w:val="006D3412"/>
    <w:rsid w:val="006D472B"/>
    <w:rsid w:val="006D47E9"/>
    <w:rsid w:val="006D5B7D"/>
    <w:rsid w:val="006D5F14"/>
    <w:rsid w:val="006D6CC8"/>
    <w:rsid w:val="006D726C"/>
    <w:rsid w:val="006D7529"/>
    <w:rsid w:val="006E1EE0"/>
    <w:rsid w:val="006E3456"/>
    <w:rsid w:val="006E3DCD"/>
    <w:rsid w:val="006E54D0"/>
    <w:rsid w:val="006E6575"/>
    <w:rsid w:val="006E794E"/>
    <w:rsid w:val="006E7F93"/>
    <w:rsid w:val="006F1150"/>
    <w:rsid w:val="006F3B39"/>
    <w:rsid w:val="006F4D9F"/>
    <w:rsid w:val="006F5A45"/>
    <w:rsid w:val="006F68BA"/>
    <w:rsid w:val="006F777F"/>
    <w:rsid w:val="00701DD8"/>
    <w:rsid w:val="007116EB"/>
    <w:rsid w:val="00715FA7"/>
    <w:rsid w:val="00716014"/>
    <w:rsid w:val="007173EE"/>
    <w:rsid w:val="007229BC"/>
    <w:rsid w:val="007242D1"/>
    <w:rsid w:val="00724CEF"/>
    <w:rsid w:val="00726303"/>
    <w:rsid w:val="00726968"/>
    <w:rsid w:val="007307A6"/>
    <w:rsid w:val="00731D9E"/>
    <w:rsid w:val="00731E17"/>
    <w:rsid w:val="00732306"/>
    <w:rsid w:val="007332F5"/>
    <w:rsid w:val="0073382A"/>
    <w:rsid w:val="00734856"/>
    <w:rsid w:val="0073791E"/>
    <w:rsid w:val="00737989"/>
    <w:rsid w:val="00737C3E"/>
    <w:rsid w:val="0074079A"/>
    <w:rsid w:val="007407EF"/>
    <w:rsid w:val="00740FB9"/>
    <w:rsid w:val="00742302"/>
    <w:rsid w:val="00743229"/>
    <w:rsid w:val="00743E62"/>
    <w:rsid w:val="0074495D"/>
    <w:rsid w:val="00745B21"/>
    <w:rsid w:val="007465E1"/>
    <w:rsid w:val="00747BAB"/>
    <w:rsid w:val="00750A80"/>
    <w:rsid w:val="007522B2"/>
    <w:rsid w:val="007525A9"/>
    <w:rsid w:val="00755F9D"/>
    <w:rsid w:val="007565F9"/>
    <w:rsid w:val="00760908"/>
    <w:rsid w:val="00760E3A"/>
    <w:rsid w:val="00763AE4"/>
    <w:rsid w:val="0076453B"/>
    <w:rsid w:val="007647FA"/>
    <w:rsid w:val="0076495E"/>
    <w:rsid w:val="00764A38"/>
    <w:rsid w:val="007655E6"/>
    <w:rsid w:val="00770230"/>
    <w:rsid w:val="007708D1"/>
    <w:rsid w:val="00770AE2"/>
    <w:rsid w:val="00771532"/>
    <w:rsid w:val="007734AB"/>
    <w:rsid w:val="007750FB"/>
    <w:rsid w:val="00775BAD"/>
    <w:rsid w:val="00776C10"/>
    <w:rsid w:val="007806CC"/>
    <w:rsid w:val="00780D94"/>
    <w:rsid w:val="00782464"/>
    <w:rsid w:val="00783D3B"/>
    <w:rsid w:val="00783FEF"/>
    <w:rsid w:val="00785A3C"/>
    <w:rsid w:val="00787E5B"/>
    <w:rsid w:val="007929B5"/>
    <w:rsid w:val="00792D3C"/>
    <w:rsid w:val="00794106"/>
    <w:rsid w:val="007941C8"/>
    <w:rsid w:val="0079561B"/>
    <w:rsid w:val="00796497"/>
    <w:rsid w:val="007A1E4C"/>
    <w:rsid w:val="007A1ECF"/>
    <w:rsid w:val="007A4063"/>
    <w:rsid w:val="007A41C0"/>
    <w:rsid w:val="007A4A2C"/>
    <w:rsid w:val="007A4F00"/>
    <w:rsid w:val="007B37F7"/>
    <w:rsid w:val="007B3D17"/>
    <w:rsid w:val="007B4927"/>
    <w:rsid w:val="007B584E"/>
    <w:rsid w:val="007C18A5"/>
    <w:rsid w:val="007C1A16"/>
    <w:rsid w:val="007C3BBA"/>
    <w:rsid w:val="007C4191"/>
    <w:rsid w:val="007C5AE5"/>
    <w:rsid w:val="007C6E2A"/>
    <w:rsid w:val="007D0F60"/>
    <w:rsid w:val="007D2FE4"/>
    <w:rsid w:val="007D3294"/>
    <w:rsid w:val="007D4F6C"/>
    <w:rsid w:val="007D62DE"/>
    <w:rsid w:val="007D785A"/>
    <w:rsid w:val="007E2A5C"/>
    <w:rsid w:val="007E58BA"/>
    <w:rsid w:val="007E631D"/>
    <w:rsid w:val="007E6E5F"/>
    <w:rsid w:val="007F0B5B"/>
    <w:rsid w:val="007F1502"/>
    <w:rsid w:val="007F2269"/>
    <w:rsid w:val="007F2F64"/>
    <w:rsid w:val="007F45BA"/>
    <w:rsid w:val="007F474E"/>
    <w:rsid w:val="007F4A4F"/>
    <w:rsid w:val="007F4B93"/>
    <w:rsid w:val="00800607"/>
    <w:rsid w:val="00802A74"/>
    <w:rsid w:val="00806141"/>
    <w:rsid w:val="0080709F"/>
    <w:rsid w:val="00810D2D"/>
    <w:rsid w:val="00811E6F"/>
    <w:rsid w:val="00813C2D"/>
    <w:rsid w:val="0081481A"/>
    <w:rsid w:val="00814B02"/>
    <w:rsid w:val="00815183"/>
    <w:rsid w:val="00816067"/>
    <w:rsid w:val="00816BDF"/>
    <w:rsid w:val="00821D24"/>
    <w:rsid w:val="0082206B"/>
    <w:rsid w:val="00822099"/>
    <w:rsid w:val="00823A1C"/>
    <w:rsid w:val="008241B4"/>
    <w:rsid w:val="00825E20"/>
    <w:rsid w:val="0082626B"/>
    <w:rsid w:val="00827ED8"/>
    <w:rsid w:val="00830CCB"/>
    <w:rsid w:val="00832660"/>
    <w:rsid w:val="0083282A"/>
    <w:rsid w:val="00833BFD"/>
    <w:rsid w:val="00833D36"/>
    <w:rsid w:val="00834238"/>
    <w:rsid w:val="00835B0E"/>
    <w:rsid w:val="00836829"/>
    <w:rsid w:val="0083749D"/>
    <w:rsid w:val="008375B5"/>
    <w:rsid w:val="008403B2"/>
    <w:rsid w:val="00840A04"/>
    <w:rsid w:val="00840C52"/>
    <w:rsid w:val="008444C3"/>
    <w:rsid w:val="00844567"/>
    <w:rsid w:val="0084649B"/>
    <w:rsid w:val="0085144F"/>
    <w:rsid w:val="0085207C"/>
    <w:rsid w:val="00853FCF"/>
    <w:rsid w:val="0085567C"/>
    <w:rsid w:val="00857491"/>
    <w:rsid w:val="00862723"/>
    <w:rsid w:val="00870468"/>
    <w:rsid w:val="00872063"/>
    <w:rsid w:val="0087209D"/>
    <w:rsid w:val="00873912"/>
    <w:rsid w:val="00875E0A"/>
    <w:rsid w:val="00880044"/>
    <w:rsid w:val="0088276C"/>
    <w:rsid w:val="00883CFB"/>
    <w:rsid w:val="00884F75"/>
    <w:rsid w:val="00885C54"/>
    <w:rsid w:val="00886104"/>
    <w:rsid w:val="0088647A"/>
    <w:rsid w:val="008914DC"/>
    <w:rsid w:val="00891514"/>
    <w:rsid w:val="00892021"/>
    <w:rsid w:val="00892A1B"/>
    <w:rsid w:val="00892DBA"/>
    <w:rsid w:val="00896E23"/>
    <w:rsid w:val="008A39FC"/>
    <w:rsid w:val="008A6CA4"/>
    <w:rsid w:val="008B20BB"/>
    <w:rsid w:val="008B2999"/>
    <w:rsid w:val="008B5F88"/>
    <w:rsid w:val="008C053C"/>
    <w:rsid w:val="008C0574"/>
    <w:rsid w:val="008C0703"/>
    <w:rsid w:val="008C14B6"/>
    <w:rsid w:val="008C266B"/>
    <w:rsid w:val="008C26AB"/>
    <w:rsid w:val="008C4427"/>
    <w:rsid w:val="008C6B4F"/>
    <w:rsid w:val="008D26EB"/>
    <w:rsid w:val="008D29FE"/>
    <w:rsid w:val="008D75ED"/>
    <w:rsid w:val="008D77F9"/>
    <w:rsid w:val="008E08E2"/>
    <w:rsid w:val="008E16C4"/>
    <w:rsid w:val="008E21BA"/>
    <w:rsid w:val="008E46E5"/>
    <w:rsid w:val="008E46FF"/>
    <w:rsid w:val="008E7CA7"/>
    <w:rsid w:val="008F111A"/>
    <w:rsid w:val="008F1391"/>
    <w:rsid w:val="008F4376"/>
    <w:rsid w:val="008F4D00"/>
    <w:rsid w:val="008F5461"/>
    <w:rsid w:val="008F6420"/>
    <w:rsid w:val="008F65EF"/>
    <w:rsid w:val="008F6984"/>
    <w:rsid w:val="008F6C27"/>
    <w:rsid w:val="008F7666"/>
    <w:rsid w:val="00900E75"/>
    <w:rsid w:val="00902E25"/>
    <w:rsid w:val="009035CE"/>
    <w:rsid w:val="00903D5C"/>
    <w:rsid w:val="00904AA1"/>
    <w:rsid w:val="00906E95"/>
    <w:rsid w:val="009114D7"/>
    <w:rsid w:val="00913017"/>
    <w:rsid w:val="00913573"/>
    <w:rsid w:val="00914F08"/>
    <w:rsid w:val="00915997"/>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F7B"/>
    <w:rsid w:val="00932A0C"/>
    <w:rsid w:val="00933260"/>
    <w:rsid w:val="00933421"/>
    <w:rsid w:val="009336AC"/>
    <w:rsid w:val="0093465E"/>
    <w:rsid w:val="0093548C"/>
    <w:rsid w:val="009360F3"/>
    <w:rsid w:val="0093631E"/>
    <w:rsid w:val="00936E7E"/>
    <w:rsid w:val="0093781D"/>
    <w:rsid w:val="00940641"/>
    <w:rsid w:val="00940668"/>
    <w:rsid w:val="00940E22"/>
    <w:rsid w:val="0094164D"/>
    <w:rsid w:val="00941C6C"/>
    <w:rsid w:val="00947D06"/>
    <w:rsid w:val="0095261D"/>
    <w:rsid w:val="0095315B"/>
    <w:rsid w:val="00956C59"/>
    <w:rsid w:val="0096538C"/>
    <w:rsid w:val="009670A3"/>
    <w:rsid w:val="009743CD"/>
    <w:rsid w:val="00974D0F"/>
    <w:rsid w:val="00976992"/>
    <w:rsid w:val="00977AF7"/>
    <w:rsid w:val="00980C1E"/>
    <w:rsid w:val="009817A1"/>
    <w:rsid w:val="00982D7D"/>
    <w:rsid w:val="00983E48"/>
    <w:rsid w:val="00984E03"/>
    <w:rsid w:val="0098682B"/>
    <w:rsid w:val="00990DC4"/>
    <w:rsid w:val="00991E84"/>
    <w:rsid w:val="00994D34"/>
    <w:rsid w:val="009951C6"/>
    <w:rsid w:val="00996271"/>
    <w:rsid w:val="009A01D5"/>
    <w:rsid w:val="009A2DE7"/>
    <w:rsid w:val="009A328F"/>
    <w:rsid w:val="009A4EC6"/>
    <w:rsid w:val="009A5A04"/>
    <w:rsid w:val="009A5F0A"/>
    <w:rsid w:val="009A6CBC"/>
    <w:rsid w:val="009A7E13"/>
    <w:rsid w:val="009B456C"/>
    <w:rsid w:val="009B5292"/>
    <w:rsid w:val="009B6B54"/>
    <w:rsid w:val="009B7B86"/>
    <w:rsid w:val="009C0478"/>
    <w:rsid w:val="009C29AF"/>
    <w:rsid w:val="009C44C6"/>
    <w:rsid w:val="009C4D23"/>
    <w:rsid w:val="009C54A3"/>
    <w:rsid w:val="009C58E9"/>
    <w:rsid w:val="009C59CB"/>
    <w:rsid w:val="009D0837"/>
    <w:rsid w:val="009D1460"/>
    <w:rsid w:val="009D1ED6"/>
    <w:rsid w:val="009D2C8F"/>
    <w:rsid w:val="009D3152"/>
    <w:rsid w:val="009D39F4"/>
    <w:rsid w:val="009D46A4"/>
    <w:rsid w:val="009D55F4"/>
    <w:rsid w:val="009D64A3"/>
    <w:rsid w:val="009D67F4"/>
    <w:rsid w:val="009D6E34"/>
    <w:rsid w:val="009E075F"/>
    <w:rsid w:val="009E1255"/>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07B5"/>
    <w:rsid w:val="00A11705"/>
    <w:rsid w:val="00A13F08"/>
    <w:rsid w:val="00A144F9"/>
    <w:rsid w:val="00A147FD"/>
    <w:rsid w:val="00A17411"/>
    <w:rsid w:val="00A206A0"/>
    <w:rsid w:val="00A22245"/>
    <w:rsid w:val="00A23728"/>
    <w:rsid w:val="00A23AB5"/>
    <w:rsid w:val="00A23AF6"/>
    <w:rsid w:val="00A2432E"/>
    <w:rsid w:val="00A246ED"/>
    <w:rsid w:val="00A25B35"/>
    <w:rsid w:val="00A274AB"/>
    <w:rsid w:val="00A27BA4"/>
    <w:rsid w:val="00A3026C"/>
    <w:rsid w:val="00A309E2"/>
    <w:rsid w:val="00A30BF6"/>
    <w:rsid w:val="00A339D1"/>
    <w:rsid w:val="00A34B02"/>
    <w:rsid w:val="00A36458"/>
    <w:rsid w:val="00A36EF2"/>
    <w:rsid w:val="00A40444"/>
    <w:rsid w:val="00A404B2"/>
    <w:rsid w:val="00A40DEB"/>
    <w:rsid w:val="00A41B22"/>
    <w:rsid w:val="00A41E65"/>
    <w:rsid w:val="00A42389"/>
    <w:rsid w:val="00A42504"/>
    <w:rsid w:val="00A428B9"/>
    <w:rsid w:val="00A45C4D"/>
    <w:rsid w:val="00A46AD8"/>
    <w:rsid w:val="00A47E9A"/>
    <w:rsid w:val="00A50ED3"/>
    <w:rsid w:val="00A51045"/>
    <w:rsid w:val="00A5172D"/>
    <w:rsid w:val="00A52363"/>
    <w:rsid w:val="00A536FB"/>
    <w:rsid w:val="00A53B46"/>
    <w:rsid w:val="00A550D7"/>
    <w:rsid w:val="00A550FC"/>
    <w:rsid w:val="00A56B3C"/>
    <w:rsid w:val="00A61E55"/>
    <w:rsid w:val="00A61EB1"/>
    <w:rsid w:val="00A62DF2"/>
    <w:rsid w:val="00A640FA"/>
    <w:rsid w:val="00A6432E"/>
    <w:rsid w:val="00A66109"/>
    <w:rsid w:val="00A66352"/>
    <w:rsid w:val="00A669B2"/>
    <w:rsid w:val="00A72827"/>
    <w:rsid w:val="00A75A9E"/>
    <w:rsid w:val="00A779F5"/>
    <w:rsid w:val="00A800F3"/>
    <w:rsid w:val="00A80510"/>
    <w:rsid w:val="00A806C5"/>
    <w:rsid w:val="00A81159"/>
    <w:rsid w:val="00A816E0"/>
    <w:rsid w:val="00A842B6"/>
    <w:rsid w:val="00A84F98"/>
    <w:rsid w:val="00A91E7B"/>
    <w:rsid w:val="00A9215A"/>
    <w:rsid w:val="00A92B69"/>
    <w:rsid w:val="00A96AE6"/>
    <w:rsid w:val="00AA1567"/>
    <w:rsid w:val="00AA288E"/>
    <w:rsid w:val="00AA456A"/>
    <w:rsid w:val="00AA5786"/>
    <w:rsid w:val="00AA585F"/>
    <w:rsid w:val="00AA7E69"/>
    <w:rsid w:val="00AB0A45"/>
    <w:rsid w:val="00AB0D2A"/>
    <w:rsid w:val="00AB270A"/>
    <w:rsid w:val="00AB455B"/>
    <w:rsid w:val="00AB475B"/>
    <w:rsid w:val="00AB7055"/>
    <w:rsid w:val="00AB74A1"/>
    <w:rsid w:val="00AC037F"/>
    <w:rsid w:val="00AC10E9"/>
    <w:rsid w:val="00AC1179"/>
    <w:rsid w:val="00AC2389"/>
    <w:rsid w:val="00AC5FC7"/>
    <w:rsid w:val="00AC7420"/>
    <w:rsid w:val="00AD272E"/>
    <w:rsid w:val="00AD364E"/>
    <w:rsid w:val="00AD5FB9"/>
    <w:rsid w:val="00AD617F"/>
    <w:rsid w:val="00AD6B54"/>
    <w:rsid w:val="00AE0A36"/>
    <w:rsid w:val="00AE165E"/>
    <w:rsid w:val="00AE393F"/>
    <w:rsid w:val="00AE4EA3"/>
    <w:rsid w:val="00AE7F0E"/>
    <w:rsid w:val="00AF0674"/>
    <w:rsid w:val="00AF166E"/>
    <w:rsid w:val="00AF4254"/>
    <w:rsid w:val="00AF489B"/>
    <w:rsid w:val="00B028EF"/>
    <w:rsid w:val="00B03EFE"/>
    <w:rsid w:val="00B11534"/>
    <w:rsid w:val="00B121BB"/>
    <w:rsid w:val="00B12AF3"/>
    <w:rsid w:val="00B13C98"/>
    <w:rsid w:val="00B16EE7"/>
    <w:rsid w:val="00B17830"/>
    <w:rsid w:val="00B179DB"/>
    <w:rsid w:val="00B2173A"/>
    <w:rsid w:val="00B22612"/>
    <w:rsid w:val="00B22FE9"/>
    <w:rsid w:val="00B23400"/>
    <w:rsid w:val="00B24822"/>
    <w:rsid w:val="00B24830"/>
    <w:rsid w:val="00B25168"/>
    <w:rsid w:val="00B252CE"/>
    <w:rsid w:val="00B254D8"/>
    <w:rsid w:val="00B26895"/>
    <w:rsid w:val="00B27120"/>
    <w:rsid w:val="00B2767C"/>
    <w:rsid w:val="00B30121"/>
    <w:rsid w:val="00B30F8B"/>
    <w:rsid w:val="00B3105B"/>
    <w:rsid w:val="00B327FE"/>
    <w:rsid w:val="00B33E3F"/>
    <w:rsid w:val="00B3695E"/>
    <w:rsid w:val="00B40836"/>
    <w:rsid w:val="00B4180A"/>
    <w:rsid w:val="00B42149"/>
    <w:rsid w:val="00B451DC"/>
    <w:rsid w:val="00B46327"/>
    <w:rsid w:val="00B46520"/>
    <w:rsid w:val="00B46C06"/>
    <w:rsid w:val="00B47A82"/>
    <w:rsid w:val="00B50854"/>
    <w:rsid w:val="00B51850"/>
    <w:rsid w:val="00B534A1"/>
    <w:rsid w:val="00B540EE"/>
    <w:rsid w:val="00B54DE2"/>
    <w:rsid w:val="00B57162"/>
    <w:rsid w:val="00B57FBD"/>
    <w:rsid w:val="00B61E17"/>
    <w:rsid w:val="00B64D58"/>
    <w:rsid w:val="00B6507D"/>
    <w:rsid w:val="00B66309"/>
    <w:rsid w:val="00B6762A"/>
    <w:rsid w:val="00B67BC2"/>
    <w:rsid w:val="00B708A8"/>
    <w:rsid w:val="00B70DB7"/>
    <w:rsid w:val="00B71638"/>
    <w:rsid w:val="00B71DC0"/>
    <w:rsid w:val="00B74657"/>
    <w:rsid w:val="00B7496B"/>
    <w:rsid w:val="00B7586A"/>
    <w:rsid w:val="00B76965"/>
    <w:rsid w:val="00B77FDD"/>
    <w:rsid w:val="00B82F96"/>
    <w:rsid w:val="00B83074"/>
    <w:rsid w:val="00B833EC"/>
    <w:rsid w:val="00B838BE"/>
    <w:rsid w:val="00B843A5"/>
    <w:rsid w:val="00B873FC"/>
    <w:rsid w:val="00B91398"/>
    <w:rsid w:val="00B92AEB"/>
    <w:rsid w:val="00B93DA2"/>
    <w:rsid w:val="00B970C6"/>
    <w:rsid w:val="00BA1152"/>
    <w:rsid w:val="00BA1557"/>
    <w:rsid w:val="00BA27BB"/>
    <w:rsid w:val="00BA3770"/>
    <w:rsid w:val="00BA3A78"/>
    <w:rsid w:val="00BA66CE"/>
    <w:rsid w:val="00BA73B4"/>
    <w:rsid w:val="00BA7EBA"/>
    <w:rsid w:val="00BB0671"/>
    <w:rsid w:val="00BB0AD5"/>
    <w:rsid w:val="00BB1915"/>
    <w:rsid w:val="00BB5B82"/>
    <w:rsid w:val="00BB5FAF"/>
    <w:rsid w:val="00BB62D2"/>
    <w:rsid w:val="00BC1F6D"/>
    <w:rsid w:val="00BC4E1E"/>
    <w:rsid w:val="00BC6932"/>
    <w:rsid w:val="00BD02DE"/>
    <w:rsid w:val="00BD0525"/>
    <w:rsid w:val="00BD05DF"/>
    <w:rsid w:val="00BD262B"/>
    <w:rsid w:val="00BD43A2"/>
    <w:rsid w:val="00BD4DA4"/>
    <w:rsid w:val="00BD6194"/>
    <w:rsid w:val="00BD705D"/>
    <w:rsid w:val="00BE0FC4"/>
    <w:rsid w:val="00BE176C"/>
    <w:rsid w:val="00BE29C7"/>
    <w:rsid w:val="00BE40AA"/>
    <w:rsid w:val="00BE627F"/>
    <w:rsid w:val="00BE7224"/>
    <w:rsid w:val="00BE7673"/>
    <w:rsid w:val="00BF04F1"/>
    <w:rsid w:val="00BF0BED"/>
    <w:rsid w:val="00BF26A2"/>
    <w:rsid w:val="00BF27A5"/>
    <w:rsid w:val="00BF708B"/>
    <w:rsid w:val="00BF7AD9"/>
    <w:rsid w:val="00BF7B19"/>
    <w:rsid w:val="00C01450"/>
    <w:rsid w:val="00C10F9F"/>
    <w:rsid w:val="00C12019"/>
    <w:rsid w:val="00C16EAD"/>
    <w:rsid w:val="00C17595"/>
    <w:rsid w:val="00C17DB8"/>
    <w:rsid w:val="00C21FC0"/>
    <w:rsid w:val="00C255C0"/>
    <w:rsid w:val="00C25AB4"/>
    <w:rsid w:val="00C26251"/>
    <w:rsid w:val="00C26BFF"/>
    <w:rsid w:val="00C304EC"/>
    <w:rsid w:val="00C31256"/>
    <w:rsid w:val="00C35054"/>
    <w:rsid w:val="00C35852"/>
    <w:rsid w:val="00C35F3F"/>
    <w:rsid w:val="00C378A3"/>
    <w:rsid w:val="00C403D4"/>
    <w:rsid w:val="00C40BE2"/>
    <w:rsid w:val="00C40E35"/>
    <w:rsid w:val="00C430A0"/>
    <w:rsid w:val="00C43CEE"/>
    <w:rsid w:val="00C45492"/>
    <w:rsid w:val="00C45A7A"/>
    <w:rsid w:val="00C46176"/>
    <w:rsid w:val="00C47010"/>
    <w:rsid w:val="00C514FD"/>
    <w:rsid w:val="00C5393F"/>
    <w:rsid w:val="00C55020"/>
    <w:rsid w:val="00C55790"/>
    <w:rsid w:val="00C56832"/>
    <w:rsid w:val="00C60902"/>
    <w:rsid w:val="00C60B50"/>
    <w:rsid w:val="00C611B5"/>
    <w:rsid w:val="00C61B51"/>
    <w:rsid w:val="00C65A31"/>
    <w:rsid w:val="00C666F9"/>
    <w:rsid w:val="00C66CE5"/>
    <w:rsid w:val="00C66EAE"/>
    <w:rsid w:val="00C672F2"/>
    <w:rsid w:val="00C71ED1"/>
    <w:rsid w:val="00C72DE0"/>
    <w:rsid w:val="00C740D7"/>
    <w:rsid w:val="00C74849"/>
    <w:rsid w:val="00C7618D"/>
    <w:rsid w:val="00C81D20"/>
    <w:rsid w:val="00C82216"/>
    <w:rsid w:val="00C8308D"/>
    <w:rsid w:val="00C8380E"/>
    <w:rsid w:val="00C83F0A"/>
    <w:rsid w:val="00C8496F"/>
    <w:rsid w:val="00C90812"/>
    <w:rsid w:val="00C92A67"/>
    <w:rsid w:val="00C92E8E"/>
    <w:rsid w:val="00C93260"/>
    <w:rsid w:val="00C94452"/>
    <w:rsid w:val="00C946F7"/>
    <w:rsid w:val="00C950DD"/>
    <w:rsid w:val="00C953A7"/>
    <w:rsid w:val="00C954E2"/>
    <w:rsid w:val="00C95794"/>
    <w:rsid w:val="00C958A1"/>
    <w:rsid w:val="00C96E55"/>
    <w:rsid w:val="00CA20E5"/>
    <w:rsid w:val="00CA3B1A"/>
    <w:rsid w:val="00CA3CC2"/>
    <w:rsid w:val="00CA447A"/>
    <w:rsid w:val="00CA5315"/>
    <w:rsid w:val="00CA5BD6"/>
    <w:rsid w:val="00CB0F88"/>
    <w:rsid w:val="00CB1A08"/>
    <w:rsid w:val="00CB1BD0"/>
    <w:rsid w:val="00CB234B"/>
    <w:rsid w:val="00CB2E36"/>
    <w:rsid w:val="00CB3E5B"/>
    <w:rsid w:val="00CB50A3"/>
    <w:rsid w:val="00CB7527"/>
    <w:rsid w:val="00CB7715"/>
    <w:rsid w:val="00CC07B1"/>
    <w:rsid w:val="00CC1021"/>
    <w:rsid w:val="00CC1666"/>
    <w:rsid w:val="00CC2B62"/>
    <w:rsid w:val="00CC6674"/>
    <w:rsid w:val="00CC7916"/>
    <w:rsid w:val="00CC7989"/>
    <w:rsid w:val="00CD135F"/>
    <w:rsid w:val="00CD16C4"/>
    <w:rsid w:val="00CD367E"/>
    <w:rsid w:val="00CD4287"/>
    <w:rsid w:val="00CD6A00"/>
    <w:rsid w:val="00CD6D99"/>
    <w:rsid w:val="00CD6F46"/>
    <w:rsid w:val="00CE09DC"/>
    <w:rsid w:val="00CE20E9"/>
    <w:rsid w:val="00CE381B"/>
    <w:rsid w:val="00CE4A6B"/>
    <w:rsid w:val="00CE5404"/>
    <w:rsid w:val="00CE5E59"/>
    <w:rsid w:val="00CE7866"/>
    <w:rsid w:val="00CE79C8"/>
    <w:rsid w:val="00CF0178"/>
    <w:rsid w:val="00CF0D68"/>
    <w:rsid w:val="00CF1EA1"/>
    <w:rsid w:val="00CF2961"/>
    <w:rsid w:val="00CF61AC"/>
    <w:rsid w:val="00CF667B"/>
    <w:rsid w:val="00CF6C65"/>
    <w:rsid w:val="00D011CF"/>
    <w:rsid w:val="00D0218B"/>
    <w:rsid w:val="00D051E4"/>
    <w:rsid w:val="00D05749"/>
    <w:rsid w:val="00D059AE"/>
    <w:rsid w:val="00D10FA3"/>
    <w:rsid w:val="00D11E29"/>
    <w:rsid w:val="00D14C2C"/>
    <w:rsid w:val="00D16B55"/>
    <w:rsid w:val="00D20553"/>
    <w:rsid w:val="00D20C93"/>
    <w:rsid w:val="00D21562"/>
    <w:rsid w:val="00D23249"/>
    <w:rsid w:val="00D2339C"/>
    <w:rsid w:val="00D23ADF"/>
    <w:rsid w:val="00D23B3D"/>
    <w:rsid w:val="00D2425F"/>
    <w:rsid w:val="00D26699"/>
    <w:rsid w:val="00D32726"/>
    <w:rsid w:val="00D343AA"/>
    <w:rsid w:val="00D40BEE"/>
    <w:rsid w:val="00D42A5F"/>
    <w:rsid w:val="00D444AC"/>
    <w:rsid w:val="00D44FC0"/>
    <w:rsid w:val="00D45F67"/>
    <w:rsid w:val="00D46213"/>
    <w:rsid w:val="00D47583"/>
    <w:rsid w:val="00D50E0C"/>
    <w:rsid w:val="00D526C2"/>
    <w:rsid w:val="00D56A0F"/>
    <w:rsid w:val="00D56BAC"/>
    <w:rsid w:val="00D61201"/>
    <w:rsid w:val="00D61E5E"/>
    <w:rsid w:val="00D6401B"/>
    <w:rsid w:val="00D64076"/>
    <w:rsid w:val="00D6535A"/>
    <w:rsid w:val="00D66950"/>
    <w:rsid w:val="00D71F51"/>
    <w:rsid w:val="00D7686B"/>
    <w:rsid w:val="00D77229"/>
    <w:rsid w:val="00D85D0E"/>
    <w:rsid w:val="00D86092"/>
    <w:rsid w:val="00D912EF"/>
    <w:rsid w:val="00D9264F"/>
    <w:rsid w:val="00D92C3C"/>
    <w:rsid w:val="00D94841"/>
    <w:rsid w:val="00D96096"/>
    <w:rsid w:val="00DA12A4"/>
    <w:rsid w:val="00DA159E"/>
    <w:rsid w:val="00DA34A9"/>
    <w:rsid w:val="00DA35A7"/>
    <w:rsid w:val="00DA5F82"/>
    <w:rsid w:val="00DA6544"/>
    <w:rsid w:val="00DA6D8B"/>
    <w:rsid w:val="00DB2EC8"/>
    <w:rsid w:val="00DB4D37"/>
    <w:rsid w:val="00DB516A"/>
    <w:rsid w:val="00DB6719"/>
    <w:rsid w:val="00DC02A2"/>
    <w:rsid w:val="00DC130A"/>
    <w:rsid w:val="00DC6266"/>
    <w:rsid w:val="00DC68E2"/>
    <w:rsid w:val="00DC73F9"/>
    <w:rsid w:val="00DC7633"/>
    <w:rsid w:val="00DD25B6"/>
    <w:rsid w:val="00DD3F19"/>
    <w:rsid w:val="00DD476C"/>
    <w:rsid w:val="00DD4EAB"/>
    <w:rsid w:val="00DD6D6D"/>
    <w:rsid w:val="00DE14BA"/>
    <w:rsid w:val="00DE33A3"/>
    <w:rsid w:val="00DE544F"/>
    <w:rsid w:val="00DE5E81"/>
    <w:rsid w:val="00DE6415"/>
    <w:rsid w:val="00DE6BC2"/>
    <w:rsid w:val="00DE720B"/>
    <w:rsid w:val="00DF0AB7"/>
    <w:rsid w:val="00DF1E1B"/>
    <w:rsid w:val="00DF20D1"/>
    <w:rsid w:val="00DF3F64"/>
    <w:rsid w:val="00DF4250"/>
    <w:rsid w:val="00DF5EB6"/>
    <w:rsid w:val="00E04E9D"/>
    <w:rsid w:val="00E101E7"/>
    <w:rsid w:val="00E11496"/>
    <w:rsid w:val="00E1258E"/>
    <w:rsid w:val="00E126E2"/>
    <w:rsid w:val="00E12B10"/>
    <w:rsid w:val="00E137AE"/>
    <w:rsid w:val="00E17B1B"/>
    <w:rsid w:val="00E17BFA"/>
    <w:rsid w:val="00E235E2"/>
    <w:rsid w:val="00E23955"/>
    <w:rsid w:val="00E253D8"/>
    <w:rsid w:val="00E2725A"/>
    <w:rsid w:val="00E2757B"/>
    <w:rsid w:val="00E2772E"/>
    <w:rsid w:val="00E27E21"/>
    <w:rsid w:val="00E30F6F"/>
    <w:rsid w:val="00E327FA"/>
    <w:rsid w:val="00E32CA3"/>
    <w:rsid w:val="00E32F9C"/>
    <w:rsid w:val="00E33388"/>
    <w:rsid w:val="00E37666"/>
    <w:rsid w:val="00E42BEF"/>
    <w:rsid w:val="00E43C3E"/>
    <w:rsid w:val="00E44400"/>
    <w:rsid w:val="00E45809"/>
    <w:rsid w:val="00E503E5"/>
    <w:rsid w:val="00E5241E"/>
    <w:rsid w:val="00E525D1"/>
    <w:rsid w:val="00E531DE"/>
    <w:rsid w:val="00E5372B"/>
    <w:rsid w:val="00E53743"/>
    <w:rsid w:val="00E5382A"/>
    <w:rsid w:val="00E53B1E"/>
    <w:rsid w:val="00E53CA6"/>
    <w:rsid w:val="00E54588"/>
    <w:rsid w:val="00E54F08"/>
    <w:rsid w:val="00E5617F"/>
    <w:rsid w:val="00E60BFA"/>
    <w:rsid w:val="00E6348D"/>
    <w:rsid w:val="00E63D8D"/>
    <w:rsid w:val="00E63FBC"/>
    <w:rsid w:val="00E664F6"/>
    <w:rsid w:val="00E66B5B"/>
    <w:rsid w:val="00E67042"/>
    <w:rsid w:val="00E70135"/>
    <w:rsid w:val="00E75BB5"/>
    <w:rsid w:val="00E77079"/>
    <w:rsid w:val="00E804A4"/>
    <w:rsid w:val="00E80C0D"/>
    <w:rsid w:val="00E816DE"/>
    <w:rsid w:val="00E823B2"/>
    <w:rsid w:val="00E840B1"/>
    <w:rsid w:val="00E87CE6"/>
    <w:rsid w:val="00E91460"/>
    <w:rsid w:val="00E94F21"/>
    <w:rsid w:val="00E96337"/>
    <w:rsid w:val="00EA1E2A"/>
    <w:rsid w:val="00EA45E1"/>
    <w:rsid w:val="00EA4F84"/>
    <w:rsid w:val="00EA6974"/>
    <w:rsid w:val="00EA75C1"/>
    <w:rsid w:val="00EA7C8E"/>
    <w:rsid w:val="00EB0DC0"/>
    <w:rsid w:val="00EB134E"/>
    <w:rsid w:val="00EB3507"/>
    <w:rsid w:val="00EB3E31"/>
    <w:rsid w:val="00EC00FF"/>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7"/>
    <w:rsid w:val="00ED4F9A"/>
    <w:rsid w:val="00EE31C6"/>
    <w:rsid w:val="00EE4E77"/>
    <w:rsid w:val="00EE6E13"/>
    <w:rsid w:val="00EF2883"/>
    <w:rsid w:val="00EF5030"/>
    <w:rsid w:val="00EF653B"/>
    <w:rsid w:val="00EF78DC"/>
    <w:rsid w:val="00F004B2"/>
    <w:rsid w:val="00F004E1"/>
    <w:rsid w:val="00F00CDA"/>
    <w:rsid w:val="00F01082"/>
    <w:rsid w:val="00F011C4"/>
    <w:rsid w:val="00F0133A"/>
    <w:rsid w:val="00F03E20"/>
    <w:rsid w:val="00F03F48"/>
    <w:rsid w:val="00F04916"/>
    <w:rsid w:val="00F114F2"/>
    <w:rsid w:val="00F17097"/>
    <w:rsid w:val="00F2086F"/>
    <w:rsid w:val="00F20F5C"/>
    <w:rsid w:val="00F21876"/>
    <w:rsid w:val="00F2291F"/>
    <w:rsid w:val="00F279E4"/>
    <w:rsid w:val="00F32B1F"/>
    <w:rsid w:val="00F336E0"/>
    <w:rsid w:val="00F37DED"/>
    <w:rsid w:val="00F40486"/>
    <w:rsid w:val="00F442DC"/>
    <w:rsid w:val="00F46B1B"/>
    <w:rsid w:val="00F4751F"/>
    <w:rsid w:val="00F47D99"/>
    <w:rsid w:val="00F534BD"/>
    <w:rsid w:val="00F53E38"/>
    <w:rsid w:val="00F556C7"/>
    <w:rsid w:val="00F572CD"/>
    <w:rsid w:val="00F578F2"/>
    <w:rsid w:val="00F6182D"/>
    <w:rsid w:val="00F61AB1"/>
    <w:rsid w:val="00F61CB7"/>
    <w:rsid w:val="00F61CD2"/>
    <w:rsid w:val="00F62AD8"/>
    <w:rsid w:val="00F637C6"/>
    <w:rsid w:val="00F67955"/>
    <w:rsid w:val="00F70229"/>
    <w:rsid w:val="00F7508F"/>
    <w:rsid w:val="00F7524C"/>
    <w:rsid w:val="00F76619"/>
    <w:rsid w:val="00F77437"/>
    <w:rsid w:val="00F77A40"/>
    <w:rsid w:val="00F80020"/>
    <w:rsid w:val="00F8120C"/>
    <w:rsid w:val="00F82252"/>
    <w:rsid w:val="00F82BEA"/>
    <w:rsid w:val="00F83DCF"/>
    <w:rsid w:val="00F85AB6"/>
    <w:rsid w:val="00F90668"/>
    <w:rsid w:val="00F91F55"/>
    <w:rsid w:val="00F92B7D"/>
    <w:rsid w:val="00F93B08"/>
    <w:rsid w:val="00F942F7"/>
    <w:rsid w:val="00F956D1"/>
    <w:rsid w:val="00F95F84"/>
    <w:rsid w:val="00F962DD"/>
    <w:rsid w:val="00FA035C"/>
    <w:rsid w:val="00FA03D2"/>
    <w:rsid w:val="00FA26AC"/>
    <w:rsid w:val="00FA3D59"/>
    <w:rsid w:val="00FA4054"/>
    <w:rsid w:val="00FA438B"/>
    <w:rsid w:val="00FA53E2"/>
    <w:rsid w:val="00FA7A95"/>
    <w:rsid w:val="00FB0A6D"/>
    <w:rsid w:val="00FB26A1"/>
    <w:rsid w:val="00FB2B16"/>
    <w:rsid w:val="00FC04FA"/>
    <w:rsid w:val="00FC23F5"/>
    <w:rsid w:val="00FC5D0E"/>
    <w:rsid w:val="00FC65AF"/>
    <w:rsid w:val="00FD0854"/>
    <w:rsid w:val="00FD4540"/>
    <w:rsid w:val="00FD4BD9"/>
    <w:rsid w:val="00FD6B7E"/>
    <w:rsid w:val="00FE057E"/>
    <w:rsid w:val="00FE2467"/>
    <w:rsid w:val="00FE2F12"/>
    <w:rsid w:val="00FE3342"/>
    <w:rsid w:val="00FE3521"/>
    <w:rsid w:val="00FE37DE"/>
    <w:rsid w:val="00FE40CD"/>
    <w:rsid w:val="00FE561F"/>
    <w:rsid w:val="00FE5F65"/>
    <w:rsid w:val="00FE74CD"/>
    <w:rsid w:val="00FE7A2F"/>
    <w:rsid w:val="00FE7BC3"/>
    <w:rsid w:val="00FF0860"/>
    <w:rsid w:val="00FF1229"/>
    <w:rsid w:val="00FF1B69"/>
    <w:rsid w:val="00FF1BFF"/>
    <w:rsid w:val="00FF22B0"/>
    <w:rsid w:val="00FF3076"/>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B82F96"/>
    <w:pPr>
      <w:tabs>
        <w:tab w:val="right" w:leader="dot" w:pos="9356"/>
      </w:tabs>
      <w:spacing w:after="0"/>
      <w:ind w:left="993" w:right="565" w:firstLine="283"/>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23"/>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6">
    <w:name w:val="Заголовок"/>
    <w:basedOn w:val="a0"/>
    <w:next w:val="afa"/>
    <w:rsid w:val="00827ED8"/>
    <w:pPr>
      <w:keepNext/>
      <w:suppressAutoHyphens/>
      <w:spacing w:before="240" w:after="120" w:line="240" w:lineRule="auto"/>
    </w:pPr>
    <w:rPr>
      <w:rFonts w:ascii="Arial" w:eastAsia="MS Mincho" w:hAnsi="Arial" w:cs="Tahoma"/>
      <w:sz w:val="28"/>
      <w:szCs w:val="28"/>
      <w:lang w:eastAsia="ar-SA"/>
    </w:rPr>
  </w:style>
  <w:style w:type="character" w:customStyle="1" w:styleId="1ff4">
    <w:name w:val="Верхний колонтитул Знак1"/>
    <w:uiPriority w:val="99"/>
    <w:locked/>
    <w:rsid w:val="00827ED8"/>
    <w:rPr>
      <w:sz w:val="24"/>
      <w:szCs w:val="24"/>
    </w:rPr>
  </w:style>
  <w:style w:type="paragraph" w:customStyle="1" w:styleId="Style29">
    <w:name w:val="Style29"/>
    <w:basedOn w:val="a0"/>
    <w:rsid w:val="00827ED8"/>
    <w:pPr>
      <w:widowControl w:val="0"/>
      <w:autoSpaceDE w:val="0"/>
      <w:autoSpaceDN w:val="0"/>
      <w:adjustRightInd w:val="0"/>
      <w:spacing w:after="0" w:line="182" w:lineRule="exact"/>
    </w:pPr>
    <w:rPr>
      <w:rFonts w:ascii="Times New Roman" w:eastAsia="Times New Roman" w:hAnsi="Times New Roman"/>
      <w:sz w:val="24"/>
      <w:szCs w:val="24"/>
      <w:lang w:eastAsia="ru-RU"/>
    </w:rPr>
  </w:style>
  <w:style w:type="character" w:customStyle="1" w:styleId="FontStyle103">
    <w:name w:val="Font Style103"/>
    <w:basedOn w:val="a1"/>
    <w:rsid w:val="00827ED8"/>
    <w:rPr>
      <w:rFonts w:ascii="Trebuchet MS" w:hAnsi="Trebuchet MS" w:cs="Trebuchet MS"/>
      <w:sz w:val="12"/>
      <w:szCs w:val="12"/>
    </w:rPr>
  </w:style>
  <w:style w:type="character" w:customStyle="1" w:styleId="95pt">
    <w:name w:val="Основной текст + 9;5 pt"/>
    <w:basedOn w:val="af8"/>
    <w:rsid w:val="00827E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6a">
    <w:name w:val="Основной текст6"/>
    <w:basedOn w:val="a0"/>
    <w:rsid w:val="00827ED8"/>
    <w:pPr>
      <w:widowControl w:val="0"/>
      <w:shd w:val="clear" w:color="auto" w:fill="FFFFFF"/>
      <w:spacing w:before="480" w:after="5160" w:line="280" w:lineRule="exact"/>
      <w:ind w:hanging="380"/>
      <w:jc w:val="center"/>
    </w:pPr>
    <w:rPr>
      <w:rFonts w:ascii="Times New Roman" w:eastAsia="Times New Roman" w:hAnsi="Times New Roman"/>
      <w:sz w:val="23"/>
      <w:szCs w:val="23"/>
    </w:rPr>
  </w:style>
  <w:style w:type="character" w:customStyle="1" w:styleId="FontStyle68">
    <w:name w:val="Font Style68"/>
    <w:rsid w:val="006B2F35"/>
    <w:rPr>
      <w:rFonts w:ascii="Times New Roman" w:hAnsi="Times New Roman" w:cs="Times New Roman" w:hint="default"/>
      <w:sz w:val="16"/>
      <w:szCs w:val="16"/>
    </w:rPr>
  </w:style>
</w:styles>
</file>

<file path=word/webSettings.xml><?xml version="1.0" encoding="utf-8"?>
<w:webSettings xmlns:r="http://schemas.openxmlformats.org/officeDocument/2006/relationships" xmlns:w="http://schemas.openxmlformats.org/wordprocessingml/2006/main">
  <w:divs>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493954462">
          <w:marLeft w:val="547"/>
          <w:marRight w:val="0"/>
          <w:marTop w:val="77"/>
          <w:marBottom w:val="0"/>
          <w:divBdr>
            <w:top w:val="none" w:sz="0" w:space="0" w:color="auto"/>
            <w:left w:val="none" w:sz="0" w:space="0" w:color="auto"/>
            <w:bottom w:val="none" w:sz="0" w:space="0" w:color="auto"/>
            <w:right w:val="none" w:sz="0" w:space="0" w:color="auto"/>
          </w:divBdr>
        </w:div>
        <w:div w:id="182287963">
          <w:marLeft w:val="547"/>
          <w:marRight w:val="0"/>
          <w:marTop w:val="77"/>
          <w:marBottom w:val="0"/>
          <w:divBdr>
            <w:top w:val="none" w:sz="0" w:space="0" w:color="auto"/>
            <w:left w:val="none" w:sz="0" w:space="0" w:color="auto"/>
            <w:bottom w:val="none" w:sz="0" w:space="0" w:color="auto"/>
            <w:right w:val="none" w:sz="0" w:space="0" w:color="auto"/>
          </w:divBdr>
        </w:div>
      </w:divsChild>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348799249">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oleObject" Target="embeddings/oleObject17.bin"/><Relationship Id="rId45" Type="http://schemas.openxmlformats.org/officeDocument/2006/relationships/hyperlink" Target="http://www.consultant.ru/document/cons_doc_LAW_99661/?dst=10000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20.bin"/><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4B4F-B061-48A6-9C5D-AB793803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350</Pages>
  <Words>144945</Words>
  <Characters>826190</Characters>
  <Application>Microsoft Office Word</Application>
  <DocSecurity>0</DocSecurity>
  <Lines>6884</Lines>
  <Paragraphs>1938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969197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67</cp:revision>
  <cp:lastPrinted>2021-12-11T17:40:00Z</cp:lastPrinted>
  <dcterms:created xsi:type="dcterms:W3CDTF">2021-07-12T20:17:00Z</dcterms:created>
  <dcterms:modified xsi:type="dcterms:W3CDTF">2021-12-11T18:27:00Z</dcterms:modified>
</cp:coreProperties>
</file>